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BF38" w14:textId="77777777" w:rsidR="00BA334D" w:rsidRDefault="00BA334D">
      <w:pPr>
        <w:pStyle w:val="BodyText"/>
        <w:spacing w:before="0"/>
        <w:jc w:val="left"/>
        <w:rPr>
          <w:sz w:val="58"/>
        </w:rPr>
      </w:pPr>
    </w:p>
    <w:p w14:paraId="1FFAA049" w14:textId="77777777" w:rsidR="00BA334D" w:rsidRDefault="00BA334D">
      <w:pPr>
        <w:pStyle w:val="BodyText"/>
        <w:spacing w:before="0"/>
        <w:jc w:val="left"/>
        <w:rPr>
          <w:sz w:val="58"/>
        </w:rPr>
      </w:pPr>
    </w:p>
    <w:p w14:paraId="6CE3DB4C" w14:textId="77777777" w:rsidR="00BA334D" w:rsidRDefault="00BA334D">
      <w:pPr>
        <w:pStyle w:val="BodyText"/>
        <w:spacing w:before="0"/>
        <w:jc w:val="left"/>
        <w:rPr>
          <w:sz w:val="58"/>
        </w:rPr>
      </w:pPr>
    </w:p>
    <w:p w14:paraId="7C60D716" w14:textId="77777777" w:rsidR="00BA334D" w:rsidRDefault="00BA334D">
      <w:pPr>
        <w:pStyle w:val="BodyText"/>
        <w:spacing w:before="0"/>
        <w:jc w:val="left"/>
        <w:rPr>
          <w:sz w:val="58"/>
        </w:rPr>
      </w:pPr>
    </w:p>
    <w:p w14:paraId="6E26A21D" w14:textId="77777777" w:rsidR="00593923" w:rsidRDefault="00593923" w:rsidP="00593923">
      <w:pPr>
        <w:pStyle w:val="Title"/>
        <w:ind w:left="0" w:right="270"/>
        <w:rPr>
          <w:smallCaps/>
        </w:rPr>
      </w:pPr>
      <w:r>
        <w:rPr>
          <w:smallCaps/>
        </w:rPr>
        <w:t>Graduate</w:t>
      </w:r>
      <w:r>
        <w:rPr>
          <w:smallCaps/>
          <w:spacing w:val="-37"/>
        </w:rPr>
        <w:t xml:space="preserve"> </w:t>
      </w:r>
      <w:r>
        <w:rPr>
          <w:smallCaps/>
        </w:rPr>
        <w:t>Student</w:t>
      </w:r>
    </w:p>
    <w:p w14:paraId="642D4621" w14:textId="77777777" w:rsidR="00593923" w:rsidRDefault="00593923" w:rsidP="00593923">
      <w:pPr>
        <w:pStyle w:val="Title"/>
        <w:ind w:left="0" w:right="270"/>
        <w:rPr>
          <w:smallCaps/>
        </w:rPr>
      </w:pPr>
    </w:p>
    <w:p w14:paraId="55787BD7" w14:textId="5B263788" w:rsidR="00593923" w:rsidRDefault="00593923" w:rsidP="00593923">
      <w:pPr>
        <w:pStyle w:val="Title"/>
        <w:ind w:left="0" w:right="270"/>
      </w:pPr>
      <w:r>
        <w:rPr>
          <w:smallCaps/>
          <w:spacing w:val="-2"/>
        </w:rPr>
        <w:t>Handbook</w:t>
      </w:r>
    </w:p>
    <w:p w14:paraId="2A285729" w14:textId="77777777" w:rsidR="00BA334D" w:rsidRDefault="00BA334D">
      <w:pPr>
        <w:pStyle w:val="BodyText"/>
        <w:spacing w:before="0"/>
        <w:jc w:val="left"/>
        <w:rPr>
          <w:sz w:val="58"/>
        </w:rPr>
      </w:pPr>
    </w:p>
    <w:p w14:paraId="68A49696" w14:textId="77777777" w:rsidR="00BA334D" w:rsidRDefault="00BA334D">
      <w:pPr>
        <w:pStyle w:val="BodyText"/>
        <w:spacing w:before="0"/>
        <w:jc w:val="left"/>
        <w:rPr>
          <w:sz w:val="58"/>
        </w:rPr>
      </w:pPr>
    </w:p>
    <w:p w14:paraId="0D31D867" w14:textId="77777777" w:rsidR="00BA334D" w:rsidRDefault="00BA334D">
      <w:pPr>
        <w:pStyle w:val="BodyText"/>
        <w:spacing w:before="0"/>
        <w:jc w:val="left"/>
        <w:rPr>
          <w:sz w:val="58"/>
        </w:rPr>
      </w:pPr>
    </w:p>
    <w:p w14:paraId="4C47AE13" w14:textId="77777777" w:rsidR="00BA334D" w:rsidRDefault="00BA334D">
      <w:pPr>
        <w:pStyle w:val="BodyText"/>
        <w:spacing w:before="418"/>
        <w:jc w:val="left"/>
        <w:rPr>
          <w:sz w:val="58"/>
        </w:rPr>
      </w:pPr>
    </w:p>
    <w:p w14:paraId="4967CB6C" w14:textId="77777777" w:rsidR="00593923" w:rsidRDefault="00000000" w:rsidP="00593923">
      <w:pPr>
        <w:spacing w:line="292" w:lineRule="auto"/>
        <w:ind w:left="90" w:right="180" w:hanging="1"/>
        <w:jc w:val="center"/>
        <w:rPr>
          <w:sz w:val="48"/>
        </w:rPr>
      </w:pPr>
      <w:r>
        <w:rPr>
          <w:sz w:val="48"/>
        </w:rPr>
        <w:t>Department of Classics</w:t>
      </w:r>
    </w:p>
    <w:p w14:paraId="74EDF3C1" w14:textId="26CAB3FD" w:rsidR="00BA334D" w:rsidRDefault="00000000" w:rsidP="00593923">
      <w:pPr>
        <w:spacing w:line="292" w:lineRule="auto"/>
        <w:ind w:left="90" w:right="180" w:hanging="1"/>
        <w:jc w:val="center"/>
        <w:rPr>
          <w:sz w:val="48"/>
        </w:rPr>
      </w:pPr>
      <w:r>
        <w:rPr>
          <w:sz w:val="48"/>
        </w:rPr>
        <w:t>Florida</w:t>
      </w:r>
      <w:r>
        <w:rPr>
          <w:spacing w:val="-17"/>
          <w:sz w:val="48"/>
        </w:rPr>
        <w:t xml:space="preserve"> </w:t>
      </w:r>
      <w:r>
        <w:rPr>
          <w:sz w:val="48"/>
        </w:rPr>
        <w:t>State</w:t>
      </w:r>
      <w:r>
        <w:rPr>
          <w:spacing w:val="-17"/>
          <w:sz w:val="48"/>
        </w:rPr>
        <w:t xml:space="preserve"> </w:t>
      </w:r>
      <w:r>
        <w:rPr>
          <w:sz w:val="48"/>
        </w:rPr>
        <w:t>University</w:t>
      </w:r>
    </w:p>
    <w:p w14:paraId="67AD1FAF" w14:textId="77777777" w:rsidR="00BA334D" w:rsidRDefault="00BA334D" w:rsidP="00593923">
      <w:pPr>
        <w:pStyle w:val="BodyText"/>
        <w:spacing w:before="0"/>
        <w:ind w:right="180"/>
        <w:jc w:val="left"/>
        <w:rPr>
          <w:sz w:val="48"/>
        </w:rPr>
      </w:pPr>
    </w:p>
    <w:p w14:paraId="5295D8F2" w14:textId="77777777" w:rsidR="00BA334D" w:rsidRDefault="00BA334D" w:rsidP="00593923">
      <w:pPr>
        <w:pStyle w:val="BodyText"/>
        <w:spacing w:before="0"/>
        <w:ind w:right="180"/>
        <w:jc w:val="left"/>
        <w:rPr>
          <w:sz w:val="48"/>
        </w:rPr>
      </w:pPr>
    </w:p>
    <w:p w14:paraId="59B0B05A" w14:textId="77777777" w:rsidR="00BA334D" w:rsidRDefault="00BA334D" w:rsidP="00593923">
      <w:pPr>
        <w:pStyle w:val="BodyText"/>
        <w:spacing w:before="7"/>
        <w:ind w:right="180"/>
        <w:jc w:val="left"/>
        <w:rPr>
          <w:sz w:val="48"/>
        </w:rPr>
      </w:pPr>
    </w:p>
    <w:p w14:paraId="6A6A50DF" w14:textId="77777777" w:rsidR="00BA334D" w:rsidRDefault="00000000" w:rsidP="00593923">
      <w:pPr>
        <w:spacing w:line="368" w:lineRule="exact"/>
        <w:ind w:right="180"/>
        <w:jc w:val="center"/>
        <w:rPr>
          <w:sz w:val="32"/>
        </w:rPr>
      </w:pPr>
      <w:r>
        <w:rPr>
          <w:sz w:val="32"/>
        </w:rPr>
        <w:t>This</w:t>
      </w:r>
      <w:r>
        <w:rPr>
          <w:spacing w:val="-8"/>
          <w:sz w:val="32"/>
        </w:rPr>
        <w:t xml:space="preserve"> </w:t>
      </w:r>
      <w:r>
        <w:rPr>
          <w:sz w:val="32"/>
        </w:rPr>
        <w:t>document</w:t>
      </w:r>
      <w:r>
        <w:rPr>
          <w:spacing w:val="-8"/>
          <w:sz w:val="32"/>
        </w:rPr>
        <w:t xml:space="preserve"> </w:t>
      </w:r>
      <w:r>
        <w:rPr>
          <w:sz w:val="32"/>
        </w:rPr>
        <w:t>is</w:t>
      </w:r>
      <w:r>
        <w:rPr>
          <w:spacing w:val="-7"/>
          <w:sz w:val="32"/>
        </w:rPr>
        <w:t xml:space="preserve"> </w:t>
      </w:r>
      <w:r>
        <w:rPr>
          <w:sz w:val="32"/>
        </w:rPr>
        <w:t>supplemental</w:t>
      </w:r>
      <w:r>
        <w:rPr>
          <w:spacing w:val="-9"/>
          <w:sz w:val="32"/>
        </w:rPr>
        <w:t xml:space="preserve"> </w:t>
      </w:r>
      <w:r>
        <w:rPr>
          <w:sz w:val="32"/>
        </w:rPr>
        <w:t>to</w:t>
      </w:r>
      <w:r>
        <w:rPr>
          <w:spacing w:val="-7"/>
          <w:sz w:val="32"/>
        </w:rPr>
        <w:t xml:space="preserve"> </w:t>
      </w:r>
      <w:r>
        <w:rPr>
          <w:sz w:val="32"/>
        </w:rPr>
        <w:t>the</w:t>
      </w:r>
      <w:r>
        <w:rPr>
          <w:spacing w:val="-7"/>
          <w:sz w:val="32"/>
        </w:rPr>
        <w:t xml:space="preserve"> </w:t>
      </w:r>
      <w:r>
        <w:rPr>
          <w:sz w:val="32"/>
        </w:rPr>
        <w:t>information</w:t>
      </w:r>
      <w:r>
        <w:rPr>
          <w:spacing w:val="-7"/>
          <w:sz w:val="32"/>
        </w:rPr>
        <w:t xml:space="preserve"> </w:t>
      </w:r>
      <w:r>
        <w:rPr>
          <w:sz w:val="32"/>
        </w:rPr>
        <w:t>found</w:t>
      </w:r>
      <w:r>
        <w:rPr>
          <w:spacing w:val="-10"/>
          <w:sz w:val="32"/>
        </w:rPr>
        <w:t xml:space="preserve"> </w:t>
      </w:r>
      <w:r>
        <w:rPr>
          <w:sz w:val="32"/>
        </w:rPr>
        <w:t>in</w:t>
      </w:r>
      <w:r>
        <w:rPr>
          <w:spacing w:val="-6"/>
          <w:sz w:val="32"/>
        </w:rPr>
        <w:t xml:space="preserve"> </w:t>
      </w:r>
      <w:r>
        <w:rPr>
          <w:spacing w:val="-5"/>
          <w:sz w:val="32"/>
        </w:rPr>
        <w:t>the</w:t>
      </w:r>
    </w:p>
    <w:p w14:paraId="0BAD7599" w14:textId="33865A9C" w:rsidR="00BA334D" w:rsidRDefault="00593923" w:rsidP="00593923">
      <w:pPr>
        <w:spacing w:line="368" w:lineRule="exact"/>
        <w:ind w:right="180"/>
        <w:jc w:val="center"/>
        <w:rPr>
          <w:i/>
          <w:sz w:val="32"/>
        </w:rPr>
      </w:pPr>
      <w:hyperlink r:id="rId8" w:history="1">
        <w:r w:rsidRPr="00593923">
          <w:rPr>
            <w:rStyle w:val="Hyperlink"/>
            <w:i/>
            <w:sz w:val="32"/>
          </w:rPr>
          <w:t>FSU</w:t>
        </w:r>
        <w:r w:rsidRPr="00593923">
          <w:rPr>
            <w:rStyle w:val="Hyperlink"/>
            <w:i/>
            <w:spacing w:val="-8"/>
            <w:sz w:val="32"/>
          </w:rPr>
          <w:t xml:space="preserve"> </w:t>
        </w:r>
        <w:r w:rsidRPr="00593923">
          <w:rPr>
            <w:rStyle w:val="Hyperlink"/>
            <w:i/>
            <w:sz w:val="32"/>
          </w:rPr>
          <w:t>General</w:t>
        </w:r>
        <w:r w:rsidRPr="00593923">
          <w:rPr>
            <w:rStyle w:val="Hyperlink"/>
            <w:i/>
            <w:spacing w:val="-7"/>
            <w:sz w:val="32"/>
          </w:rPr>
          <w:t xml:space="preserve"> </w:t>
        </w:r>
        <w:r w:rsidRPr="00593923">
          <w:rPr>
            <w:rStyle w:val="Hyperlink"/>
            <w:i/>
            <w:sz w:val="32"/>
          </w:rPr>
          <w:t>Bulletin</w:t>
        </w:r>
      </w:hyperlink>
      <w:r>
        <w:rPr>
          <w:i/>
          <w:spacing w:val="-7"/>
          <w:sz w:val="32"/>
        </w:rPr>
        <w:t xml:space="preserve"> </w:t>
      </w:r>
      <w:r>
        <w:rPr>
          <w:sz w:val="32"/>
        </w:rPr>
        <w:t>and</w:t>
      </w:r>
      <w:r>
        <w:rPr>
          <w:spacing w:val="-6"/>
          <w:sz w:val="32"/>
        </w:rPr>
        <w:t xml:space="preserve"> </w:t>
      </w:r>
      <w:r>
        <w:rPr>
          <w:sz w:val="32"/>
        </w:rPr>
        <w:t>the</w:t>
      </w:r>
      <w:r>
        <w:rPr>
          <w:spacing w:val="-8"/>
          <w:sz w:val="32"/>
        </w:rPr>
        <w:t xml:space="preserve"> </w:t>
      </w:r>
      <w:hyperlink r:id="rId9" w:history="1">
        <w:r w:rsidRPr="00593923">
          <w:rPr>
            <w:rStyle w:val="Hyperlink"/>
            <w:i/>
            <w:sz w:val="32"/>
          </w:rPr>
          <w:t>FSU</w:t>
        </w:r>
        <w:r w:rsidRPr="00593923">
          <w:rPr>
            <w:rStyle w:val="Hyperlink"/>
            <w:i/>
            <w:spacing w:val="-5"/>
            <w:sz w:val="32"/>
          </w:rPr>
          <w:t xml:space="preserve"> </w:t>
        </w:r>
        <w:r w:rsidRPr="00593923">
          <w:rPr>
            <w:rStyle w:val="Hyperlink"/>
            <w:i/>
            <w:sz w:val="32"/>
          </w:rPr>
          <w:t>Graduate</w:t>
        </w:r>
        <w:r w:rsidRPr="00593923">
          <w:rPr>
            <w:rStyle w:val="Hyperlink"/>
            <w:i/>
            <w:spacing w:val="-7"/>
            <w:sz w:val="32"/>
          </w:rPr>
          <w:t xml:space="preserve"> </w:t>
        </w:r>
        <w:r w:rsidRPr="00593923">
          <w:rPr>
            <w:rStyle w:val="Hyperlink"/>
            <w:i/>
            <w:sz w:val="32"/>
          </w:rPr>
          <w:t>Student</w:t>
        </w:r>
        <w:r w:rsidRPr="00593923">
          <w:rPr>
            <w:rStyle w:val="Hyperlink"/>
            <w:i/>
            <w:spacing w:val="-7"/>
            <w:sz w:val="32"/>
          </w:rPr>
          <w:t xml:space="preserve"> </w:t>
        </w:r>
        <w:r w:rsidRPr="00593923">
          <w:rPr>
            <w:rStyle w:val="Hyperlink"/>
            <w:i/>
            <w:spacing w:val="-2"/>
            <w:sz w:val="32"/>
          </w:rPr>
          <w:t>Handbook</w:t>
        </w:r>
      </w:hyperlink>
    </w:p>
    <w:p w14:paraId="1885285B" w14:textId="77777777" w:rsidR="00BA334D" w:rsidRDefault="00BA334D">
      <w:pPr>
        <w:pStyle w:val="BodyText"/>
        <w:spacing w:before="149"/>
        <w:jc w:val="left"/>
        <w:rPr>
          <w:i/>
          <w:sz w:val="32"/>
        </w:rPr>
      </w:pPr>
    </w:p>
    <w:p w14:paraId="4769E042" w14:textId="0ABA9526" w:rsidR="00BA334D" w:rsidRDefault="008D0EEC">
      <w:pPr>
        <w:ind w:right="1078"/>
        <w:jc w:val="center"/>
        <w:rPr>
          <w:b/>
          <w:spacing w:val="-4"/>
          <w:sz w:val="20"/>
        </w:rPr>
      </w:pPr>
      <w:r>
        <w:rPr>
          <w:b/>
          <w:spacing w:val="-2"/>
          <w:sz w:val="20"/>
        </w:rPr>
        <w:t xml:space="preserve">PARTIALLY </w:t>
      </w:r>
      <w:r w:rsidR="00000000">
        <w:rPr>
          <w:b/>
          <w:spacing w:val="-2"/>
          <w:sz w:val="20"/>
        </w:rPr>
        <w:t>REVISED</w:t>
      </w:r>
      <w:r w:rsidR="00000000">
        <w:rPr>
          <w:b/>
          <w:spacing w:val="-3"/>
          <w:sz w:val="20"/>
        </w:rPr>
        <w:t xml:space="preserve"> </w:t>
      </w:r>
      <w:r w:rsidR="00000000">
        <w:rPr>
          <w:b/>
          <w:spacing w:val="-2"/>
          <w:sz w:val="20"/>
        </w:rPr>
        <w:t xml:space="preserve">EDITION </w:t>
      </w:r>
      <w:r>
        <w:rPr>
          <w:b/>
          <w:spacing w:val="-2"/>
          <w:sz w:val="20"/>
        </w:rPr>
        <w:t>JANUARY</w:t>
      </w:r>
      <w:r w:rsidR="00000000">
        <w:rPr>
          <w:b/>
          <w:spacing w:val="-2"/>
          <w:sz w:val="20"/>
        </w:rPr>
        <w:t xml:space="preserve"> </w:t>
      </w:r>
      <w:r w:rsidR="00000000">
        <w:rPr>
          <w:b/>
          <w:spacing w:val="-4"/>
          <w:sz w:val="20"/>
        </w:rPr>
        <w:t>202</w:t>
      </w:r>
      <w:r>
        <w:rPr>
          <w:b/>
          <w:spacing w:val="-4"/>
          <w:sz w:val="20"/>
        </w:rPr>
        <w:t>6</w:t>
      </w:r>
    </w:p>
    <w:p w14:paraId="66832392" w14:textId="77777777" w:rsidR="00593923" w:rsidRDefault="00593923" w:rsidP="00593923">
      <w:pPr>
        <w:ind w:right="1078"/>
        <w:rPr>
          <w:b/>
          <w:sz w:val="20"/>
        </w:rPr>
      </w:pPr>
    </w:p>
    <w:p w14:paraId="43CD1C78" w14:textId="77777777" w:rsidR="00BA334D" w:rsidRDefault="00BA334D">
      <w:pPr>
        <w:jc w:val="center"/>
        <w:rPr>
          <w:b/>
          <w:sz w:val="20"/>
        </w:rPr>
        <w:sectPr w:rsidR="00BA334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00" w:right="720" w:bottom="280" w:left="1080" w:header="720" w:footer="720" w:gutter="0"/>
          <w:cols w:space="720"/>
        </w:sectPr>
      </w:pPr>
    </w:p>
    <w:p w14:paraId="7B3ED669" w14:textId="66076A7C" w:rsidR="00D31193" w:rsidRDefault="00000000" w:rsidP="00D31193">
      <w:pPr>
        <w:spacing w:before="79"/>
        <w:ind w:right="1"/>
        <w:jc w:val="center"/>
        <w:rPr>
          <w:b/>
          <w:spacing w:val="-2"/>
          <w:sz w:val="24"/>
        </w:rPr>
      </w:pPr>
      <w:r>
        <w:rPr>
          <w:b/>
          <w:sz w:val="24"/>
        </w:rPr>
        <w:lastRenderedPageBreak/>
        <w:t>Table</w:t>
      </w:r>
      <w:r>
        <w:rPr>
          <w:b/>
          <w:spacing w:val="-1"/>
          <w:sz w:val="24"/>
        </w:rPr>
        <w:t xml:space="preserve"> </w:t>
      </w:r>
      <w:r>
        <w:rPr>
          <w:b/>
          <w:sz w:val="24"/>
        </w:rPr>
        <w:t>of</w:t>
      </w:r>
      <w:r>
        <w:rPr>
          <w:b/>
          <w:spacing w:val="-1"/>
          <w:sz w:val="24"/>
        </w:rPr>
        <w:t xml:space="preserve"> </w:t>
      </w:r>
      <w:r>
        <w:rPr>
          <w:b/>
          <w:spacing w:val="-2"/>
          <w:sz w:val="24"/>
        </w:rPr>
        <w:t>Contents</w:t>
      </w:r>
    </w:p>
    <w:sdt>
      <w:sdtPr>
        <w:rPr>
          <w:rFonts w:ascii="Calibri" w:eastAsia="Calibri" w:hAnsi="Calibri" w:cs="Calibri"/>
          <w:b w:val="0"/>
          <w:bCs w:val="0"/>
        </w:rPr>
        <w:id w:val="2019348449"/>
        <w:docPartObj>
          <w:docPartGallery w:val="Table of Contents"/>
          <w:docPartUnique/>
        </w:docPartObj>
      </w:sdtPr>
      <w:sdtEndPr>
        <w:rPr>
          <w:rFonts w:asciiTheme="minorHAnsi" w:eastAsia="Times New Roman" w:hAnsiTheme="minorHAnsi" w:cstheme="minorHAnsi"/>
        </w:rPr>
      </w:sdtEndPr>
      <w:sdtContent>
        <w:p w14:paraId="0C5F7509" w14:textId="5049095A" w:rsidR="00BA334D" w:rsidRDefault="00BA334D">
          <w:pPr>
            <w:pStyle w:val="TOC1"/>
            <w:numPr>
              <w:ilvl w:val="0"/>
              <w:numId w:val="50"/>
            </w:numPr>
            <w:tabs>
              <w:tab w:val="left" w:pos="727"/>
              <w:tab w:val="right" w:leader="dot" w:pos="9710"/>
            </w:tabs>
            <w:spacing w:before="898"/>
            <w:ind w:hanging="367"/>
          </w:pPr>
          <w:hyperlink w:anchor="_TOC_250028" w:history="1">
            <w:r>
              <w:t>GRADUATE</w:t>
            </w:r>
            <w:r>
              <w:rPr>
                <w:spacing w:val="-3"/>
              </w:rPr>
              <w:t xml:space="preserve"> </w:t>
            </w:r>
            <w:r>
              <w:t>STUDY</w:t>
            </w:r>
            <w:r>
              <w:rPr>
                <w:spacing w:val="-4"/>
              </w:rPr>
              <w:t xml:space="preserve"> </w:t>
            </w:r>
            <w:r>
              <w:t>IN CLASSICS</w:t>
            </w:r>
            <w:r>
              <w:rPr>
                <w:spacing w:val="-4"/>
              </w:rPr>
              <w:t xml:space="preserve"> </w:t>
            </w:r>
            <w:r>
              <w:t>AT</w:t>
            </w:r>
            <w:r>
              <w:rPr>
                <w:spacing w:val="-2"/>
              </w:rPr>
              <w:t xml:space="preserve"> </w:t>
            </w:r>
            <w:r>
              <w:t>FLORIDA</w:t>
            </w:r>
            <w:r>
              <w:rPr>
                <w:spacing w:val="-1"/>
              </w:rPr>
              <w:t xml:space="preserve"> </w:t>
            </w:r>
            <w:r>
              <w:t>STATE</w:t>
            </w:r>
            <w:r>
              <w:rPr>
                <w:spacing w:val="-2"/>
              </w:rPr>
              <w:t xml:space="preserve"> UNIVERSITY</w:t>
            </w:r>
            <w:r>
              <w:tab/>
            </w:r>
            <w:r>
              <w:rPr>
                <w:spacing w:val="-10"/>
              </w:rPr>
              <w:t>5</w:t>
            </w:r>
          </w:hyperlink>
        </w:p>
        <w:p w14:paraId="451998AF" w14:textId="77777777" w:rsidR="00BA334D" w:rsidRDefault="00BA334D">
          <w:pPr>
            <w:pStyle w:val="TOC1"/>
            <w:numPr>
              <w:ilvl w:val="0"/>
              <w:numId w:val="50"/>
            </w:numPr>
            <w:tabs>
              <w:tab w:val="left" w:pos="635"/>
              <w:tab w:val="right" w:leader="dot" w:pos="9710"/>
            </w:tabs>
            <w:spacing w:before="360"/>
            <w:ind w:left="635" w:hanging="275"/>
          </w:pPr>
          <w:hyperlink w:anchor="_TOC_250027" w:history="1">
            <w:r>
              <w:t>M.A.</w:t>
            </w:r>
            <w:r>
              <w:rPr>
                <w:spacing w:val="-5"/>
              </w:rPr>
              <w:t xml:space="preserve"> </w:t>
            </w:r>
            <w:r>
              <w:rPr>
                <w:spacing w:val="-2"/>
              </w:rPr>
              <w:t>PROGRAM</w:t>
            </w:r>
            <w:r>
              <w:tab/>
            </w:r>
            <w:r>
              <w:rPr>
                <w:spacing w:val="-10"/>
              </w:rPr>
              <w:t>6</w:t>
            </w:r>
          </w:hyperlink>
        </w:p>
        <w:p w14:paraId="0203572E" w14:textId="77777777" w:rsidR="00BA334D" w:rsidRDefault="00BA334D">
          <w:pPr>
            <w:pStyle w:val="TOC1"/>
            <w:tabs>
              <w:tab w:val="right" w:leader="dot" w:pos="9710"/>
            </w:tabs>
            <w:spacing w:before="362"/>
          </w:pPr>
          <w:hyperlink w:anchor="_TOC_250026" w:history="1">
            <w:r>
              <w:t>M.A.</w:t>
            </w:r>
            <w:r>
              <w:rPr>
                <w:spacing w:val="-3"/>
              </w:rPr>
              <w:t xml:space="preserve"> </w:t>
            </w:r>
            <w:r>
              <w:rPr>
                <w:spacing w:val="-2"/>
              </w:rPr>
              <w:t>ADMISSION</w:t>
            </w:r>
            <w:r>
              <w:tab/>
            </w:r>
            <w:r>
              <w:rPr>
                <w:spacing w:val="-10"/>
              </w:rPr>
              <w:t>6</w:t>
            </w:r>
          </w:hyperlink>
        </w:p>
        <w:p w14:paraId="55343EE0" w14:textId="77777777" w:rsidR="00BA334D" w:rsidRDefault="00BA334D">
          <w:pPr>
            <w:pStyle w:val="TOC1"/>
            <w:tabs>
              <w:tab w:val="right" w:leader="dot" w:pos="9710"/>
            </w:tabs>
          </w:pPr>
          <w:hyperlink w:anchor="_TOC_250025" w:history="1">
            <w:r>
              <w:t>M.A.</w:t>
            </w:r>
            <w:r>
              <w:rPr>
                <w:spacing w:val="-4"/>
              </w:rPr>
              <w:t xml:space="preserve"> </w:t>
            </w:r>
            <w:r>
              <w:t>PROGRAM</w:t>
            </w:r>
            <w:r>
              <w:rPr>
                <w:spacing w:val="-2"/>
              </w:rPr>
              <w:t xml:space="preserve"> REQUIREMENTS</w:t>
            </w:r>
            <w:r>
              <w:tab/>
            </w:r>
            <w:r>
              <w:rPr>
                <w:spacing w:val="-10"/>
              </w:rPr>
              <w:t>6</w:t>
            </w:r>
          </w:hyperlink>
        </w:p>
        <w:p w14:paraId="505CF5F0" w14:textId="77777777" w:rsidR="00BA334D" w:rsidRDefault="00BA334D">
          <w:pPr>
            <w:pStyle w:val="TOC2"/>
            <w:numPr>
              <w:ilvl w:val="0"/>
              <w:numId w:val="49"/>
            </w:numPr>
            <w:tabs>
              <w:tab w:val="left" w:pos="765"/>
              <w:tab w:val="right" w:leader="dot" w:pos="9710"/>
            </w:tabs>
            <w:ind w:hanging="405"/>
          </w:pPr>
          <w:hyperlink w:anchor="_TOC_250024" w:history="1">
            <w:r>
              <w:t>General</w:t>
            </w:r>
            <w:r>
              <w:rPr>
                <w:spacing w:val="-6"/>
              </w:rPr>
              <w:t xml:space="preserve"> </w:t>
            </w:r>
            <w:r>
              <w:rPr>
                <w:spacing w:val="-2"/>
              </w:rPr>
              <w:t>Requirements</w:t>
            </w:r>
            <w:r>
              <w:tab/>
            </w:r>
            <w:r>
              <w:rPr>
                <w:spacing w:val="-10"/>
              </w:rPr>
              <w:t>6</w:t>
            </w:r>
          </w:hyperlink>
        </w:p>
        <w:p w14:paraId="1953CB83" w14:textId="77777777" w:rsidR="00BA334D" w:rsidRDefault="00BA334D">
          <w:pPr>
            <w:pStyle w:val="TOC2"/>
            <w:numPr>
              <w:ilvl w:val="0"/>
              <w:numId w:val="49"/>
            </w:numPr>
            <w:tabs>
              <w:tab w:val="left" w:pos="765"/>
              <w:tab w:val="right" w:leader="dot" w:pos="9710"/>
            </w:tabs>
            <w:spacing w:before="238"/>
            <w:ind w:hanging="405"/>
          </w:pPr>
          <w:hyperlink w:anchor="_TOC_250023" w:history="1">
            <w:r>
              <w:t>General</w:t>
            </w:r>
            <w:r>
              <w:rPr>
                <w:spacing w:val="-9"/>
              </w:rPr>
              <w:t xml:space="preserve"> </w:t>
            </w:r>
            <w:r>
              <w:t>Information</w:t>
            </w:r>
            <w:r>
              <w:rPr>
                <w:spacing w:val="-7"/>
              </w:rPr>
              <w:t xml:space="preserve"> </w:t>
            </w:r>
            <w:r>
              <w:t>for</w:t>
            </w:r>
            <w:r>
              <w:rPr>
                <w:spacing w:val="-7"/>
              </w:rPr>
              <w:t xml:space="preserve"> </w:t>
            </w:r>
            <w:r>
              <w:t>Comprehensive</w:t>
            </w:r>
            <w:r>
              <w:rPr>
                <w:spacing w:val="-8"/>
              </w:rPr>
              <w:t xml:space="preserve"> </w:t>
            </w:r>
            <w:r>
              <w:rPr>
                <w:spacing w:val="-4"/>
              </w:rPr>
              <w:t>Exams</w:t>
            </w:r>
            <w:r>
              <w:tab/>
            </w:r>
            <w:r>
              <w:rPr>
                <w:spacing w:val="-10"/>
              </w:rPr>
              <w:t>7</w:t>
            </w:r>
          </w:hyperlink>
        </w:p>
        <w:p w14:paraId="3EB31377" w14:textId="77777777" w:rsidR="00BA334D" w:rsidRDefault="00BA334D">
          <w:pPr>
            <w:pStyle w:val="TOC2"/>
            <w:numPr>
              <w:ilvl w:val="0"/>
              <w:numId w:val="49"/>
            </w:numPr>
            <w:tabs>
              <w:tab w:val="left" w:pos="765"/>
              <w:tab w:val="right" w:leader="dot" w:pos="9710"/>
            </w:tabs>
            <w:ind w:hanging="405"/>
          </w:pPr>
          <w:hyperlink w:anchor="_TOC_250022" w:history="1">
            <w:r>
              <w:t>General</w:t>
            </w:r>
            <w:r>
              <w:rPr>
                <w:spacing w:val="-7"/>
              </w:rPr>
              <w:t xml:space="preserve"> </w:t>
            </w:r>
            <w:r>
              <w:t>Information</w:t>
            </w:r>
            <w:r>
              <w:rPr>
                <w:spacing w:val="-4"/>
              </w:rPr>
              <w:t xml:space="preserve"> </w:t>
            </w:r>
            <w:r>
              <w:t>about</w:t>
            </w:r>
            <w:r>
              <w:rPr>
                <w:spacing w:val="-5"/>
              </w:rPr>
              <w:t xml:space="preserve"> </w:t>
            </w:r>
            <w:r>
              <w:t>the</w:t>
            </w:r>
            <w:r>
              <w:rPr>
                <w:spacing w:val="-6"/>
              </w:rPr>
              <w:t xml:space="preserve"> </w:t>
            </w:r>
            <w:r>
              <w:t>M.A.</w:t>
            </w:r>
            <w:r>
              <w:rPr>
                <w:spacing w:val="-6"/>
              </w:rPr>
              <w:t xml:space="preserve"> </w:t>
            </w:r>
            <w:r>
              <w:t>Paper</w:t>
            </w:r>
            <w:r>
              <w:rPr>
                <w:spacing w:val="-4"/>
              </w:rPr>
              <w:t xml:space="preserve"> </w:t>
            </w:r>
            <w:r>
              <w:t>and</w:t>
            </w:r>
            <w:r>
              <w:rPr>
                <w:spacing w:val="-5"/>
              </w:rPr>
              <w:t xml:space="preserve"> </w:t>
            </w:r>
            <w:r>
              <w:t>M.A.</w:t>
            </w:r>
            <w:r>
              <w:rPr>
                <w:spacing w:val="-6"/>
              </w:rPr>
              <w:t xml:space="preserve"> </w:t>
            </w:r>
            <w:r>
              <w:rPr>
                <w:spacing w:val="-2"/>
              </w:rPr>
              <w:t>Thesis</w:t>
            </w:r>
            <w:r>
              <w:tab/>
            </w:r>
            <w:r>
              <w:rPr>
                <w:spacing w:val="-10"/>
              </w:rPr>
              <w:t>8</w:t>
            </w:r>
          </w:hyperlink>
        </w:p>
        <w:p w14:paraId="76FEA2E1" w14:textId="77777777" w:rsidR="00BA334D" w:rsidRDefault="00BA334D">
          <w:pPr>
            <w:pStyle w:val="TOC2"/>
            <w:numPr>
              <w:ilvl w:val="0"/>
              <w:numId w:val="49"/>
            </w:numPr>
            <w:tabs>
              <w:tab w:val="left" w:pos="765"/>
              <w:tab w:val="right" w:leader="dot" w:pos="9710"/>
            </w:tabs>
            <w:ind w:hanging="405"/>
          </w:pPr>
          <w:hyperlink w:anchor="_TOC_250021" w:history="1">
            <w:r>
              <w:t>M.A.</w:t>
            </w:r>
            <w:r>
              <w:rPr>
                <w:spacing w:val="-5"/>
              </w:rPr>
              <w:t xml:space="preserve"> </w:t>
            </w:r>
            <w:r>
              <w:t>Paper</w:t>
            </w:r>
            <w:r>
              <w:rPr>
                <w:spacing w:val="-4"/>
              </w:rPr>
              <w:t xml:space="preserve"> </w:t>
            </w:r>
            <w:r>
              <w:rPr>
                <w:spacing w:val="-2"/>
              </w:rPr>
              <w:t>Guidelines</w:t>
            </w:r>
            <w:r>
              <w:tab/>
            </w:r>
            <w:r>
              <w:rPr>
                <w:spacing w:val="-10"/>
              </w:rPr>
              <w:t>8</w:t>
            </w:r>
          </w:hyperlink>
        </w:p>
        <w:p w14:paraId="21BB8C19" w14:textId="77777777" w:rsidR="00BA334D" w:rsidRDefault="00BA334D">
          <w:pPr>
            <w:pStyle w:val="TOC2"/>
            <w:numPr>
              <w:ilvl w:val="0"/>
              <w:numId w:val="49"/>
            </w:numPr>
            <w:tabs>
              <w:tab w:val="left" w:pos="765"/>
              <w:tab w:val="right" w:leader="dot" w:pos="9710"/>
            </w:tabs>
            <w:spacing w:before="240"/>
            <w:ind w:hanging="405"/>
          </w:pPr>
          <w:hyperlink w:anchor="_TOC_250020" w:history="1">
            <w:r>
              <w:t>M.A.</w:t>
            </w:r>
            <w:r>
              <w:rPr>
                <w:spacing w:val="-6"/>
              </w:rPr>
              <w:t xml:space="preserve"> </w:t>
            </w:r>
            <w:r>
              <w:t>Thesis</w:t>
            </w:r>
            <w:r>
              <w:rPr>
                <w:spacing w:val="-5"/>
              </w:rPr>
              <w:t xml:space="preserve"> </w:t>
            </w:r>
            <w:r>
              <w:rPr>
                <w:spacing w:val="-2"/>
              </w:rPr>
              <w:t>Guidelines</w:t>
            </w:r>
            <w:r>
              <w:tab/>
            </w:r>
            <w:r>
              <w:rPr>
                <w:spacing w:val="-5"/>
              </w:rPr>
              <w:t>10</w:t>
            </w:r>
          </w:hyperlink>
        </w:p>
        <w:p w14:paraId="32FA6663" w14:textId="03CF2C7A" w:rsidR="00BA334D" w:rsidRDefault="00BA334D">
          <w:pPr>
            <w:pStyle w:val="TOC1"/>
            <w:tabs>
              <w:tab w:val="right" w:leader="dot" w:pos="9710"/>
            </w:tabs>
          </w:pPr>
          <w:hyperlink w:anchor="_TOC_250019" w:history="1">
            <w:r>
              <w:t>M.A.</w:t>
            </w:r>
            <w:r>
              <w:rPr>
                <w:spacing w:val="-3"/>
              </w:rPr>
              <w:t xml:space="preserve"> </w:t>
            </w:r>
            <w:r>
              <w:t>IN</w:t>
            </w:r>
            <w:r>
              <w:rPr>
                <w:spacing w:val="-1"/>
              </w:rPr>
              <w:t xml:space="preserve"> </w:t>
            </w:r>
            <w:r w:rsidR="0006723B">
              <w:rPr>
                <w:spacing w:val="-1"/>
              </w:rPr>
              <w:t xml:space="preserve">CLASSICS WITH A MAJOR IN </w:t>
            </w:r>
            <w:r>
              <w:t>ANCIENT</w:t>
            </w:r>
            <w:r>
              <w:rPr>
                <w:spacing w:val="-1"/>
              </w:rPr>
              <w:t xml:space="preserve"> </w:t>
            </w:r>
            <w:r>
              <w:rPr>
                <w:spacing w:val="-2"/>
              </w:rPr>
              <w:t>HISTORY</w:t>
            </w:r>
            <w:r>
              <w:tab/>
            </w:r>
            <w:r>
              <w:rPr>
                <w:spacing w:val="-5"/>
              </w:rPr>
              <w:t>11</w:t>
            </w:r>
          </w:hyperlink>
        </w:p>
        <w:p w14:paraId="4B36AC7F" w14:textId="77777777" w:rsidR="00BA334D" w:rsidRDefault="00000000">
          <w:pPr>
            <w:pStyle w:val="TOC2"/>
            <w:numPr>
              <w:ilvl w:val="0"/>
              <w:numId w:val="48"/>
            </w:numPr>
            <w:tabs>
              <w:tab w:val="left" w:pos="558"/>
              <w:tab w:val="right" w:leader="dot" w:pos="9710"/>
            </w:tabs>
            <w:ind w:left="558" w:hanging="198"/>
          </w:pPr>
          <w:r>
            <w:t>Course</w:t>
          </w:r>
          <w:r>
            <w:rPr>
              <w:spacing w:val="-5"/>
            </w:rPr>
            <w:t xml:space="preserve"> </w:t>
          </w:r>
          <w:r>
            <w:rPr>
              <w:spacing w:val="-2"/>
            </w:rPr>
            <w:t>Requirements</w:t>
          </w:r>
          <w:r>
            <w:tab/>
          </w:r>
          <w:r>
            <w:rPr>
              <w:spacing w:val="-5"/>
            </w:rPr>
            <w:t>11</w:t>
          </w:r>
        </w:p>
        <w:p w14:paraId="0B845763" w14:textId="77777777" w:rsidR="00BA334D" w:rsidRDefault="00000000">
          <w:pPr>
            <w:pStyle w:val="TOC2"/>
            <w:numPr>
              <w:ilvl w:val="0"/>
              <w:numId w:val="48"/>
            </w:numPr>
            <w:tabs>
              <w:tab w:val="left" w:pos="558"/>
              <w:tab w:val="right" w:leader="dot" w:pos="9710"/>
            </w:tabs>
            <w:spacing w:before="239"/>
            <w:ind w:left="558" w:hanging="198"/>
          </w:pPr>
          <w:r>
            <w:t>Comprehensive</w:t>
          </w:r>
          <w:r>
            <w:rPr>
              <w:spacing w:val="-11"/>
            </w:rPr>
            <w:t xml:space="preserve"> </w:t>
          </w:r>
          <w:r>
            <w:rPr>
              <w:spacing w:val="-4"/>
            </w:rPr>
            <w:t>Exams</w:t>
          </w:r>
          <w:r>
            <w:tab/>
          </w:r>
          <w:r>
            <w:rPr>
              <w:spacing w:val="-5"/>
            </w:rPr>
            <w:t>12</w:t>
          </w:r>
        </w:p>
        <w:p w14:paraId="6F191CDF" w14:textId="77777777" w:rsidR="00BA334D" w:rsidRDefault="00000000">
          <w:pPr>
            <w:pStyle w:val="TOC2"/>
            <w:numPr>
              <w:ilvl w:val="0"/>
              <w:numId w:val="48"/>
            </w:numPr>
            <w:tabs>
              <w:tab w:val="left" w:pos="557"/>
              <w:tab w:val="right" w:leader="dot" w:pos="9710"/>
            </w:tabs>
            <w:spacing w:before="240"/>
            <w:ind w:left="557" w:hanging="197"/>
          </w:pPr>
          <w:r>
            <w:t>M.A.</w:t>
          </w:r>
          <w:r>
            <w:rPr>
              <w:spacing w:val="-7"/>
            </w:rPr>
            <w:t xml:space="preserve"> </w:t>
          </w:r>
          <w:r>
            <w:rPr>
              <w:spacing w:val="-2"/>
            </w:rPr>
            <w:t>Paper</w:t>
          </w:r>
          <w:r>
            <w:tab/>
          </w:r>
          <w:r>
            <w:rPr>
              <w:spacing w:val="-5"/>
            </w:rPr>
            <w:t>12</w:t>
          </w:r>
        </w:p>
        <w:p w14:paraId="317581C9" w14:textId="0C31BE23" w:rsidR="00BA334D" w:rsidRDefault="00BA334D">
          <w:pPr>
            <w:pStyle w:val="TOC1"/>
            <w:tabs>
              <w:tab w:val="right" w:leader="dot" w:pos="9710"/>
            </w:tabs>
          </w:pPr>
          <w:hyperlink w:anchor="_TOC_250018" w:history="1">
            <w:r>
              <w:t>M.A.</w:t>
            </w:r>
            <w:r>
              <w:rPr>
                <w:spacing w:val="-4"/>
              </w:rPr>
              <w:t xml:space="preserve"> </w:t>
            </w:r>
            <w:r>
              <w:t>IN</w:t>
            </w:r>
            <w:r>
              <w:rPr>
                <w:spacing w:val="-2"/>
              </w:rPr>
              <w:t xml:space="preserve"> </w:t>
            </w:r>
            <w:r w:rsidR="0006723B">
              <w:rPr>
                <w:spacing w:val="-2"/>
              </w:rPr>
              <w:t xml:space="preserve">CLASSICS WITH A MAJOR IN </w:t>
            </w:r>
            <w:r>
              <w:t>CLASSICAL</w:t>
            </w:r>
            <w:r>
              <w:rPr>
                <w:spacing w:val="-3"/>
              </w:rPr>
              <w:t xml:space="preserve"> </w:t>
            </w:r>
            <w:r>
              <w:rPr>
                <w:spacing w:val="-2"/>
              </w:rPr>
              <w:t>ARCHAEOLOGY</w:t>
            </w:r>
            <w:r>
              <w:tab/>
            </w:r>
            <w:r>
              <w:rPr>
                <w:spacing w:val="-5"/>
              </w:rPr>
              <w:t>12</w:t>
            </w:r>
          </w:hyperlink>
        </w:p>
        <w:p w14:paraId="0400CFB8" w14:textId="77777777" w:rsidR="00BA334D" w:rsidRDefault="00000000">
          <w:pPr>
            <w:pStyle w:val="TOC2"/>
            <w:numPr>
              <w:ilvl w:val="0"/>
              <w:numId w:val="47"/>
            </w:numPr>
            <w:tabs>
              <w:tab w:val="left" w:pos="558"/>
              <w:tab w:val="right" w:leader="dot" w:pos="9710"/>
            </w:tabs>
            <w:ind w:left="558" w:hanging="198"/>
          </w:pPr>
          <w:r>
            <w:t>Course</w:t>
          </w:r>
          <w:r>
            <w:rPr>
              <w:spacing w:val="-5"/>
            </w:rPr>
            <w:t xml:space="preserve"> </w:t>
          </w:r>
          <w:r>
            <w:rPr>
              <w:spacing w:val="-2"/>
            </w:rPr>
            <w:t>Requirements</w:t>
          </w:r>
          <w:r>
            <w:tab/>
          </w:r>
          <w:r>
            <w:rPr>
              <w:spacing w:val="-5"/>
            </w:rPr>
            <w:t>12</w:t>
          </w:r>
        </w:p>
        <w:p w14:paraId="2E2D7533" w14:textId="77777777" w:rsidR="00BA334D" w:rsidRDefault="00000000">
          <w:pPr>
            <w:pStyle w:val="TOC2"/>
            <w:numPr>
              <w:ilvl w:val="0"/>
              <w:numId w:val="47"/>
            </w:numPr>
            <w:tabs>
              <w:tab w:val="left" w:pos="558"/>
              <w:tab w:val="right" w:leader="dot" w:pos="9710"/>
            </w:tabs>
            <w:ind w:left="558" w:hanging="198"/>
          </w:pPr>
          <w:r>
            <w:t>Ancient</w:t>
          </w:r>
          <w:r>
            <w:rPr>
              <w:spacing w:val="-8"/>
            </w:rPr>
            <w:t xml:space="preserve"> </w:t>
          </w:r>
          <w:r>
            <w:t>Language</w:t>
          </w:r>
          <w:r>
            <w:rPr>
              <w:spacing w:val="-8"/>
            </w:rPr>
            <w:t xml:space="preserve"> </w:t>
          </w:r>
          <w:r>
            <w:rPr>
              <w:spacing w:val="-2"/>
            </w:rPr>
            <w:t>Requirements</w:t>
          </w:r>
          <w:r>
            <w:tab/>
          </w:r>
          <w:r>
            <w:rPr>
              <w:spacing w:val="-5"/>
            </w:rPr>
            <w:t>13</w:t>
          </w:r>
        </w:p>
        <w:p w14:paraId="20F5F793" w14:textId="77777777" w:rsidR="00BA334D" w:rsidRDefault="00000000">
          <w:pPr>
            <w:pStyle w:val="TOC2"/>
            <w:numPr>
              <w:ilvl w:val="0"/>
              <w:numId w:val="47"/>
            </w:numPr>
            <w:tabs>
              <w:tab w:val="left" w:pos="558"/>
              <w:tab w:val="right" w:leader="dot" w:pos="9710"/>
            </w:tabs>
            <w:spacing w:before="238"/>
            <w:ind w:left="558" w:hanging="198"/>
          </w:pPr>
          <w:r>
            <w:t>M.A.</w:t>
          </w:r>
          <w:r>
            <w:rPr>
              <w:spacing w:val="-7"/>
            </w:rPr>
            <w:t xml:space="preserve"> </w:t>
          </w:r>
          <w:r>
            <w:t>Comprehensive</w:t>
          </w:r>
          <w:r>
            <w:rPr>
              <w:spacing w:val="-6"/>
            </w:rPr>
            <w:t xml:space="preserve"> </w:t>
          </w:r>
          <w:r>
            <w:t>Exams</w:t>
          </w:r>
          <w:r>
            <w:rPr>
              <w:spacing w:val="-6"/>
            </w:rPr>
            <w:t xml:space="preserve"> </w:t>
          </w:r>
          <w:r>
            <w:t>in</w:t>
          </w:r>
          <w:r>
            <w:rPr>
              <w:spacing w:val="-5"/>
            </w:rPr>
            <w:t xml:space="preserve"> </w:t>
          </w:r>
          <w:r>
            <w:t>Classical</w:t>
          </w:r>
          <w:r>
            <w:rPr>
              <w:spacing w:val="-5"/>
            </w:rPr>
            <w:t xml:space="preserve"> </w:t>
          </w:r>
          <w:r>
            <w:rPr>
              <w:spacing w:val="-2"/>
            </w:rPr>
            <w:t>Archaeology</w:t>
          </w:r>
          <w:r>
            <w:tab/>
          </w:r>
          <w:r>
            <w:rPr>
              <w:spacing w:val="-5"/>
            </w:rPr>
            <w:t>13</w:t>
          </w:r>
        </w:p>
        <w:p w14:paraId="17279846" w14:textId="77777777" w:rsidR="00BA334D" w:rsidRDefault="00000000">
          <w:pPr>
            <w:pStyle w:val="TOC2"/>
            <w:numPr>
              <w:ilvl w:val="0"/>
              <w:numId w:val="47"/>
            </w:numPr>
            <w:tabs>
              <w:tab w:val="left" w:pos="558"/>
              <w:tab w:val="right" w:leader="dot" w:pos="9710"/>
            </w:tabs>
            <w:ind w:left="558" w:hanging="198"/>
          </w:pPr>
          <w:r>
            <w:t>M.A.</w:t>
          </w:r>
          <w:r>
            <w:rPr>
              <w:spacing w:val="-6"/>
            </w:rPr>
            <w:t xml:space="preserve"> </w:t>
          </w:r>
          <w:r>
            <w:t>Fieldwork</w:t>
          </w:r>
          <w:r>
            <w:rPr>
              <w:spacing w:val="-6"/>
            </w:rPr>
            <w:t xml:space="preserve"> </w:t>
          </w:r>
          <w:r>
            <w:rPr>
              <w:spacing w:val="-2"/>
            </w:rPr>
            <w:t>Requirement</w:t>
          </w:r>
          <w:r>
            <w:tab/>
          </w:r>
          <w:r>
            <w:rPr>
              <w:spacing w:val="-5"/>
            </w:rPr>
            <w:t>13</w:t>
          </w:r>
        </w:p>
        <w:p w14:paraId="65096F0C" w14:textId="77777777" w:rsidR="00BA334D" w:rsidRDefault="00000000">
          <w:pPr>
            <w:pStyle w:val="TOC2"/>
            <w:numPr>
              <w:ilvl w:val="0"/>
              <w:numId w:val="47"/>
            </w:numPr>
            <w:tabs>
              <w:tab w:val="left" w:pos="557"/>
              <w:tab w:val="right" w:leader="dot" w:pos="9710"/>
            </w:tabs>
            <w:ind w:left="557" w:hanging="197"/>
          </w:pPr>
          <w:r>
            <w:t>M.A.</w:t>
          </w:r>
          <w:r>
            <w:rPr>
              <w:spacing w:val="-7"/>
            </w:rPr>
            <w:t xml:space="preserve"> </w:t>
          </w:r>
          <w:r>
            <w:rPr>
              <w:spacing w:val="-2"/>
            </w:rPr>
            <w:t>Paper</w:t>
          </w:r>
          <w:r>
            <w:tab/>
          </w:r>
          <w:r>
            <w:rPr>
              <w:spacing w:val="-5"/>
            </w:rPr>
            <w:t>14</w:t>
          </w:r>
        </w:p>
        <w:p w14:paraId="35F61359" w14:textId="7BA37365" w:rsidR="00BA334D" w:rsidRDefault="00BA334D">
          <w:pPr>
            <w:pStyle w:val="TOC1"/>
            <w:tabs>
              <w:tab w:val="right" w:leader="dot" w:pos="9710"/>
            </w:tabs>
          </w:pPr>
          <w:hyperlink w:anchor="_TOC_250017" w:history="1">
            <w:r>
              <w:t>M.A.</w:t>
            </w:r>
            <w:r>
              <w:rPr>
                <w:spacing w:val="-3"/>
              </w:rPr>
              <w:t xml:space="preserve"> </w:t>
            </w:r>
            <w:r>
              <w:t>IN</w:t>
            </w:r>
            <w:r>
              <w:rPr>
                <w:spacing w:val="-2"/>
              </w:rPr>
              <w:t xml:space="preserve"> </w:t>
            </w:r>
            <w:r>
              <w:t>CLASSICS</w:t>
            </w:r>
            <w:r>
              <w:rPr>
                <w:spacing w:val="-2"/>
              </w:rPr>
              <w:t xml:space="preserve"> </w:t>
            </w:r>
            <w:r w:rsidR="0006723B">
              <w:t xml:space="preserve">WITH A MAJOR IN </w:t>
            </w:r>
            <w:r>
              <w:t>GREEK</w:t>
            </w:r>
            <w:r>
              <w:rPr>
                <w:spacing w:val="-3"/>
              </w:rPr>
              <w:t xml:space="preserve"> </w:t>
            </w:r>
            <w:r>
              <w:t>AND</w:t>
            </w:r>
            <w:r>
              <w:rPr>
                <w:spacing w:val="-3"/>
              </w:rPr>
              <w:t xml:space="preserve"> </w:t>
            </w:r>
            <w:r>
              <w:rPr>
                <w:spacing w:val="-2"/>
              </w:rPr>
              <w:t>LATIN</w:t>
            </w:r>
            <w:r>
              <w:tab/>
            </w:r>
            <w:r>
              <w:rPr>
                <w:spacing w:val="-5"/>
              </w:rPr>
              <w:t>14</w:t>
            </w:r>
          </w:hyperlink>
        </w:p>
        <w:p w14:paraId="3C511E11" w14:textId="77777777" w:rsidR="00BA334D" w:rsidRDefault="00000000">
          <w:pPr>
            <w:pStyle w:val="TOC2"/>
            <w:numPr>
              <w:ilvl w:val="0"/>
              <w:numId w:val="46"/>
            </w:numPr>
            <w:tabs>
              <w:tab w:val="left" w:pos="558"/>
              <w:tab w:val="right" w:leader="dot" w:pos="9710"/>
            </w:tabs>
            <w:ind w:left="558" w:hanging="198"/>
          </w:pPr>
          <w:r>
            <w:t>Course</w:t>
          </w:r>
          <w:r>
            <w:rPr>
              <w:spacing w:val="-5"/>
            </w:rPr>
            <w:t xml:space="preserve"> </w:t>
          </w:r>
          <w:r>
            <w:rPr>
              <w:spacing w:val="-2"/>
            </w:rPr>
            <w:t>Requirements</w:t>
          </w:r>
          <w:r>
            <w:tab/>
          </w:r>
          <w:r>
            <w:rPr>
              <w:spacing w:val="-5"/>
            </w:rPr>
            <w:t>14</w:t>
          </w:r>
        </w:p>
        <w:p w14:paraId="0EFB38C3" w14:textId="77777777" w:rsidR="00BA334D" w:rsidRDefault="00000000">
          <w:pPr>
            <w:pStyle w:val="TOC2"/>
            <w:numPr>
              <w:ilvl w:val="0"/>
              <w:numId w:val="46"/>
            </w:numPr>
            <w:tabs>
              <w:tab w:val="left" w:pos="558"/>
              <w:tab w:val="right" w:leader="dot" w:pos="9710"/>
            </w:tabs>
            <w:spacing w:before="240"/>
            <w:ind w:left="558" w:hanging="198"/>
          </w:pPr>
          <w:r>
            <w:t>Comprehensive</w:t>
          </w:r>
          <w:r>
            <w:rPr>
              <w:spacing w:val="-11"/>
            </w:rPr>
            <w:t xml:space="preserve"> </w:t>
          </w:r>
          <w:r>
            <w:rPr>
              <w:spacing w:val="-4"/>
            </w:rPr>
            <w:t>Exams</w:t>
          </w:r>
          <w:r>
            <w:tab/>
          </w:r>
          <w:r>
            <w:rPr>
              <w:spacing w:val="-5"/>
            </w:rPr>
            <w:t>15</w:t>
          </w:r>
        </w:p>
        <w:p w14:paraId="56BD485C" w14:textId="77777777" w:rsidR="00BA334D" w:rsidRDefault="00000000">
          <w:pPr>
            <w:pStyle w:val="TOC2"/>
            <w:numPr>
              <w:ilvl w:val="0"/>
              <w:numId w:val="46"/>
            </w:numPr>
            <w:tabs>
              <w:tab w:val="left" w:pos="557"/>
              <w:tab w:val="right" w:leader="dot" w:pos="9710"/>
            </w:tabs>
            <w:spacing w:before="239" w:after="20"/>
            <w:ind w:left="557" w:hanging="197"/>
          </w:pPr>
          <w:r>
            <w:t>M.A.</w:t>
          </w:r>
          <w:r>
            <w:rPr>
              <w:spacing w:val="-7"/>
            </w:rPr>
            <w:t xml:space="preserve"> </w:t>
          </w:r>
          <w:r>
            <w:rPr>
              <w:spacing w:val="-2"/>
            </w:rPr>
            <w:t>Paper</w:t>
          </w:r>
          <w:r>
            <w:tab/>
          </w:r>
          <w:r>
            <w:rPr>
              <w:spacing w:val="-5"/>
            </w:rPr>
            <w:t>15</w:t>
          </w:r>
        </w:p>
        <w:p w14:paraId="368DE21D" w14:textId="18DA3900" w:rsidR="00BA334D" w:rsidRDefault="00000000">
          <w:pPr>
            <w:pStyle w:val="TOC1"/>
            <w:tabs>
              <w:tab w:val="right" w:leader="dot" w:pos="9710"/>
            </w:tabs>
            <w:spacing w:before="80"/>
          </w:pPr>
          <w:r>
            <w:t>M.A.</w:t>
          </w:r>
          <w:r>
            <w:rPr>
              <w:spacing w:val="-4"/>
            </w:rPr>
            <w:t xml:space="preserve"> </w:t>
          </w:r>
          <w:r>
            <w:t>IN</w:t>
          </w:r>
          <w:r>
            <w:rPr>
              <w:spacing w:val="-3"/>
            </w:rPr>
            <w:t xml:space="preserve"> </w:t>
          </w:r>
          <w:r>
            <w:t>CLASSICS</w:t>
          </w:r>
          <w:r>
            <w:rPr>
              <w:spacing w:val="-4"/>
            </w:rPr>
            <w:t xml:space="preserve"> </w:t>
          </w:r>
          <w:r w:rsidR="0006723B">
            <w:t xml:space="preserve">WITH A MAJOR IN </w:t>
          </w:r>
          <w:r>
            <w:t xml:space="preserve">CLASSICAL </w:t>
          </w:r>
          <w:r>
            <w:rPr>
              <w:spacing w:val="-2"/>
            </w:rPr>
            <w:t>CIVILIZATIONS</w:t>
          </w:r>
          <w:r>
            <w:tab/>
          </w:r>
          <w:r>
            <w:rPr>
              <w:spacing w:val="-5"/>
            </w:rPr>
            <w:t>15</w:t>
          </w:r>
        </w:p>
        <w:p w14:paraId="7C285390" w14:textId="77777777" w:rsidR="00BA334D" w:rsidRDefault="00000000">
          <w:pPr>
            <w:pStyle w:val="TOC2"/>
            <w:numPr>
              <w:ilvl w:val="0"/>
              <w:numId w:val="45"/>
            </w:numPr>
            <w:tabs>
              <w:tab w:val="left" w:pos="558"/>
              <w:tab w:val="right" w:leader="dot" w:pos="9710"/>
            </w:tabs>
            <w:ind w:left="558" w:hanging="198"/>
          </w:pPr>
          <w:r>
            <w:t>Course</w:t>
          </w:r>
          <w:r>
            <w:rPr>
              <w:spacing w:val="-5"/>
            </w:rPr>
            <w:t xml:space="preserve"> </w:t>
          </w:r>
          <w:r>
            <w:rPr>
              <w:spacing w:val="-2"/>
            </w:rPr>
            <w:t>Requirements</w:t>
          </w:r>
          <w:r>
            <w:tab/>
          </w:r>
          <w:r>
            <w:rPr>
              <w:spacing w:val="-5"/>
            </w:rPr>
            <w:t>15</w:t>
          </w:r>
        </w:p>
        <w:p w14:paraId="321AC422" w14:textId="77777777" w:rsidR="00BA334D" w:rsidRDefault="00000000">
          <w:pPr>
            <w:pStyle w:val="TOC2"/>
            <w:numPr>
              <w:ilvl w:val="0"/>
              <w:numId w:val="45"/>
            </w:numPr>
            <w:tabs>
              <w:tab w:val="left" w:pos="558"/>
              <w:tab w:val="right" w:leader="dot" w:pos="9710"/>
            </w:tabs>
            <w:spacing w:before="240"/>
            <w:ind w:left="558" w:hanging="198"/>
          </w:pPr>
          <w:r>
            <w:t>M.A.</w:t>
          </w:r>
          <w:r>
            <w:rPr>
              <w:spacing w:val="-7"/>
            </w:rPr>
            <w:t xml:space="preserve"> </w:t>
          </w:r>
          <w:r>
            <w:t>Comprehensive</w:t>
          </w:r>
          <w:r>
            <w:rPr>
              <w:spacing w:val="-6"/>
            </w:rPr>
            <w:t xml:space="preserve"> </w:t>
          </w:r>
          <w:r>
            <w:t>Exams</w:t>
          </w:r>
          <w:r>
            <w:rPr>
              <w:spacing w:val="-6"/>
            </w:rPr>
            <w:t xml:space="preserve"> </w:t>
          </w:r>
          <w:r>
            <w:t>in</w:t>
          </w:r>
          <w:r>
            <w:rPr>
              <w:spacing w:val="-5"/>
            </w:rPr>
            <w:t xml:space="preserve"> </w:t>
          </w:r>
          <w:r>
            <w:t>Classical</w:t>
          </w:r>
          <w:r>
            <w:rPr>
              <w:spacing w:val="-7"/>
            </w:rPr>
            <w:t xml:space="preserve"> </w:t>
          </w:r>
          <w:r>
            <w:rPr>
              <w:spacing w:val="-2"/>
            </w:rPr>
            <w:t>Civilizations</w:t>
          </w:r>
          <w:r>
            <w:tab/>
          </w:r>
          <w:r>
            <w:rPr>
              <w:spacing w:val="-5"/>
            </w:rPr>
            <w:t>16</w:t>
          </w:r>
        </w:p>
        <w:p w14:paraId="47E319C1" w14:textId="77777777" w:rsidR="00BA334D" w:rsidRDefault="00000000">
          <w:pPr>
            <w:pStyle w:val="TOC2"/>
            <w:numPr>
              <w:ilvl w:val="0"/>
              <w:numId w:val="45"/>
            </w:numPr>
            <w:tabs>
              <w:tab w:val="left" w:pos="557"/>
              <w:tab w:val="right" w:leader="dot" w:pos="9710"/>
            </w:tabs>
            <w:spacing w:before="239"/>
            <w:ind w:left="557" w:hanging="197"/>
          </w:pPr>
          <w:r>
            <w:t>M.A.</w:t>
          </w:r>
          <w:r>
            <w:rPr>
              <w:spacing w:val="-7"/>
            </w:rPr>
            <w:t xml:space="preserve"> </w:t>
          </w:r>
          <w:r>
            <w:rPr>
              <w:spacing w:val="-2"/>
            </w:rPr>
            <w:t>Paper</w:t>
          </w:r>
          <w:r>
            <w:tab/>
          </w:r>
          <w:r>
            <w:rPr>
              <w:spacing w:val="-5"/>
            </w:rPr>
            <w:t>16</w:t>
          </w:r>
        </w:p>
        <w:p w14:paraId="6E5FCCF0" w14:textId="77777777" w:rsidR="00BA334D" w:rsidRDefault="00BA334D">
          <w:pPr>
            <w:pStyle w:val="TOC1"/>
            <w:tabs>
              <w:tab w:val="right" w:leader="dot" w:pos="9710"/>
            </w:tabs>
          </w:pPr>
          <w:hyperlink w:anchor="_TOC_250016" w:history="1">
            <w:r>
              <w:t>M.A.</w:t>
            </w:r>
            <w:r>
              <w:rPr>
                <w:spacing w:val="-2"/>
              </w:rPr>
              <w:t xml:space="preserve"> </w:t>
            </w:r>
            <w:r>
              <w:t>IN</w:t>
            </w:r>
            <w:r>
              <w:rPr>
                <w:spacing w:val="-1"/>
              </w:rPr>
              <w:t xml:space="preserve"> </w:t>
            </w:r>
            <w:r>
              <w:rPr>
                <w:spacing w:val="-2"/>
              </w:rPr>
              <w:t>GREEK</w:t>
            </w:r>
            <w:r>
              <w:tab/>
            </w:r>
            <w:r>
              <w:rPr>
                <w:spacing w:val="-5"/>
              </w:rPr>
              <w:t>16</w:t>
            </w:r>
          </w:hyperlink>
        </w:p>
        <w:p w14:paraId="6C460C7E" w14:textId="77777777" w:rsidR="00BA334D" w:rsidRDefault="00000000">
          <w:pPr>
            <w:pStyle w:val="TOC2"/>
            <w:numPr>
              <w:ilvl w:val="0"/>
              <w:numId w:val="44"/>
            </w:numPr>
            <w:tabs>
              <w:tab w:val="left" w:pos="558"/>
              <w:tab w:val="right" w:leader="dot" w:pos="9710"/>
            </w:tabs>
            <w:ind w:left="558" w:hanging="198"/>
          </w:pPr>
          <w:r>
            <w:t>Course</w:t>
          </w:r>
          <w:r>
            <w:rPr>
              <w:spacing w:val="-5"/>
            </w:rPr>
            <w:t xml:space="preserve"> </w:t>
          </w:r>
          <w:r>
            <w:rPr>
              <w:spacing w:val="-2"/>
            </w:rPr>
            <w:t>Requirements</w:t>
          </w:r>
          <w:r>
            <w:tab/>
          </w:r>
          <w:r>
            <w:rPr>
              <w:spacing w:val="-5"/>
            </w:rPr>
            <w:t>16</w:t>
          </w:r>
        </w:p>
        <w:p w14:paraId="565A40F9" w14:textId="77777777" w:rsidR="00BA334D" w:rsidRDefault="00000000">
          <w:pPr>
            <w:pStyle w:val="TOC2"/>
            <w:numPr>
              <w:ilvl w:val="0"/>
              <w:numId w:val="44"/>
            </w:numPr>
            <w:tabs>
              <w:tab w:val="left" w:pos="558"/>
              <w:tab w:val="right" w:leader="dot" w:pos="9710"/>
            </w:tabs>
            <w:spacing w:before="240"/>
            <w:ind w:left="558" w:hanging="198"/>
          </w:pPr>
          <w:r>
            <w:t>Comprehensive</w:t>
          </w:r>
          <w:r>
            <w:rPr>
              <w:spacing w:val="-11"/>
            </w:rPr>
            <w:t xml:space="preserve"> </w:t>
          </w:r>
          <w:r>
            <w:rPr>
              <w:spacing w:val="-4"/>
            </w:rPr>
            <w:t>Exams</w:t>
          </w:r>
          <w:r>
            <w:tab/>
          </w:r>
          <w:r>
            <w:rPr>
              <w:spacing w:val="-5"/>
            </w:rPr>
            <w:t>17</w:t>
          </w:r>
        </w:p>
        <w:p w14:paraId="5F7B6C64" w14:textId="77777777" w:rsidR="00BA334D" w:rsidRDefault="00000000">
          <w:pPr>
            <w:pStyle w:val="TOC2"/>
            <w:numPr>
              <w:ilvl w:val="0"/>
              <w:numId w:val="44"/>
            </w:numPr>
            <w:tabs>
              <w:tab w:val="left" w:pos="557"/>
              <w:tab w:val="right" w:leader="dot" w:pos="9710"/>
            </w:tabs>
            <w:ind w:left="557" w:hanging="197"/>
          </w:pPr>
          <w:r>
            <w:t>M.A.</w:t>
          </w:r>
          <w:r>
            <w:rPr>
              <w:spacing w:val="-7"/>
            </w:rPr>
            <w:t xml:space="preserve"> </w:t>
          </w:r>
          <w:r>
            <w:rPr>
              <w:spacing w:val="-2"/>
            </w:rPr>
            <w:t>Paper</w:t>
          </w:r>
          <w:r>
            <w:tab/>
          </w:r>
          <w:r>
            <w:rPr>
              <w:spacing w:val="-5"/>
            </w:rPr>
            <w:t>17</w:t>
          </w:r>
        </w:p>
        <w:p w14:paraId="1CFA33AA" w14:textId="77777777" w:rsidR="00BA334D" w:rsidRDefault="00BA334D">
          <w:pPr>
            <w:pStyle w:val="TOC1"/>
            <w:tabs>
              <w:tab w:val="right" w:leader="dot" w:pos="9710"/>
            </w:tabs>
          </w:pPr>
          <w:hyperlink w:anchor="_TOC_250015" w:history="1">
            <w:r>
              <w:t>M.A.</w:t>
            </w:r>
            <w:r>
              <w:rPr>
                <w:spacing w:val="-2"/>
              </w:rPr>
              <w:t xml:space="preserve"> </w:t>
            </w:r>
            <w:r>
              <w:t>IN</w:t>
            </w:r>
            <w:r>
              <w:rPr>
                <w:spacing w:val="-1"/>
              </w:rPr>
              <w:t xml:space="preserve"> </w:t>
            </w:r>
            <w:r>
              <w:rPr>
                <w:spacing w:val="-2"/>
              </w:rPr>
              <w:t>LATIN</w:t>
            </w:r>
            <w:r>
              <w:tab/>
            </w:r>
            <w:r>
              <w:rPr>
                <w:spacing w:val="-5"/>
              </w:rPr>
              <w:t>17</w:t>
            </w:r>
          </w:hyperlink>
        </w:p>
        <w:p w14:paraId="459CB37C" w14:textId="77777777" w:rsidR="00BA334D" w:rsidRDefault="00000000">
          <w:pPr>
            <w:pStyle w:val="TOC2"/>
            <w:numPr>
              <w:ilvl w:val="0"/>
              <w:numId w:val="43"/>
            </w:numPr>
            <w:tabs>
              <w:tab w:val="left" w:pos="558"/>
              <w:tab w:val="right" w:leader="dot" w:pos="9710"/>
            </w:tabs>
            <w:ind w:left="558" w:hanging="198"/>
          </w:pPr>
          <w:r>
            <w:t>Course</w:t>
          </w:r>
          <w:r>
            <w:rPr>
              <w:spacing w:val="-5"/>
            </w:rPr>
            <w:t xml:space="preserve"> </w:t>
          </w:r>
          <w:r>
            <w:rPr>
              <w:spacing w:val="-2"/>
            </w:rPr>
            <w:t>Requirements</w:t>
          </w:r>
          <w:r>
            <w:tab/>
          </w:r>
          <w:r>
            <w:rPr>
              <w:spacing w:val="-5"/>
            </w:rPr>
            <w:t>17</w:t>
          </w:r>
        </w:p>
        <w:p w14:paraId="279E74C4" w14:textId="77777777" w:rsidR="00BA334D" w:rsidRDefault="00000000">
          <w:pPr>
            <w:pStyle w:val="TOC2"/>
            <w:numPr>
              <w:ilvl w:val="0"/>
              <w:numId w:val="43"/>
            </w:numPr>
            <w:tabs>
              <w:tab w:val="left" w:pos="558"/>
              <w:tab w:val="right" w:leader="dot" w:pos="9710"/>
            </w:tabs>
            <w:ind w:left="558" w:hanging="198"/>
          </w:pPr>
          <w:r>
            <w:t>Comprehensive</w:t>
          </w:r>
          <w:r>
            <w:rPr>
              <w:spacing w:val="-11"/>
            </w:rPr>
            <w:t xml:space="preserve"> </w:t>
          </w:r>
          <w:r>
            <w:rPr>
              <w:spacing w:val="-4"/>
            </w:rPr>
            <w:t>Exams</w:t>
          </w:r>
          <w:r>
            <w:tab/>
          </w:r>
          <w:r>
            <w:rPr>
              <w:spacing w:val="-5"/>
            </w:rPr>
            <w:t>18</w:t>
          </w:r>
        </w:p>
        <w:p w14:paraId="04F23915" w14:textId="77777777" w:rsidR="00BA334D" w:rsidRDefault="00000000">
          <w:pPr>
            <w:pStyle w:val="TOC2"/>
            <w:numPr>
              <w:ilvl w:val="0"/>
              <w:numId w:val="43"/>
            </w:numPr>
            <w:tabs>
              <w:tab w:val="left" w:pos="557"/>
              <w:tab w:val="right" w:leader="dot" w:pos="9710"/>
            </w:tabs>
            <w:spacing w:before="238"/>
            <w:ind w:left="557" w:hanging="197"/>
          </w:pPr>
          <w:r>
            <w:t>M.A.</w:t>
          </w:r>
          <w:r>
            <w:rPr>
              <w:spacing w:val="-7"/>
            </w:rPr>
            <w:t xml:space="preserve"> </w:t>
          </w:r>
          <w:r>
            <w:rPr>
              <w:spacing w:val="-2"/>
            </w:rPr>
            <w:t>Paper</w:t>
          </w:r>
          <w:r>
            <w:tab/>
          </w:r>
          <w:r>
            <w:rPr>
              <w:spacing w:val="-5"/>
            </w:rPr>
            <w:t>18</w:t>
          </w:r>
        </w:p>
        <w:p w14:paraId="5B847EBE" w14:textId="77777777" w:rsidR="00BA334D" w:rsidRDefault="00000000">
          <w:pPr>
            <w:pStyle w:val="TOC1"/>
            <w:tabs>
              <w:tab w:val="right" w:leader="dot" w:pos="9710"/>
            </w:tabs>
          </w:pPr>
          <w:r>
            <w:t>M.A.</w:t>
          </w:r>
          <w:r>
            <w:rPr>
              <w:spacing w:val="-6"/>
            </w:rPr>
            <w:t xml:space="preserve"> </w:t>
          </w:r>
          <w:r>
            <w:t>COMPREHENSIVE</w:t>
          </w:r>
          <w:r>
            <w:rPr>
              <w:spacing w:val="-2"/>
            </w:rPr>
            <w:t xml:space="preserve"> </w:t>
          </w:r>
          <w:r>
            <w:t>EXAMS</w:t>
          </w:r>
          <w:r>
            <w:rPr>
              <w:spacing w:val="-4"/>
            </w:rPr>
            <w:t xml:space="preserve"> </w:t>
          </w:r>
          <w:r>
            <w:t>IN</w:t>
          </w:r>
          <w:r>
            <w:rPr>
              <w:spacing w:val="-2"/>
            </w:rPr>
            <w:t xml:space="preserve"> </w:t>
          </w:r>
          <w:r>
            <w:t>GREEK</w:t>
          </w:r>
          <w:r>
            <w:rPr>
              <w:spacing w:val="-3"/>
            </w:rPr>
            <w:t xml:space="preserve"> </w:t>
          </w:r>
          <w:r>
            <w:t>AND</w:t>
          </w:r>
          <w:r>
            <w:rPr>
              <w:spacing w:val="-4"/>
            </w:rPr>
            <w:t xml:space="preserve"> </w:t>
          </w:r>
          <w:r>
            <w:rPr>
              <w:spacing w:val="-2"/>
            </w:rPr>
            <w:t>LATIN</w:t>
          </w:r>
          <w:r>
            <w:tab/>
          </w:r>
          <w:r>
            <w:rPr>
              <w:spacing w:val="-5"/>
            </w:rPr>
            <w:t>18</w:t>
          </w:r>
        </w:p>
        <w:p w14:paraId="04FF2DFF" w14:textId="048271E7" w:rsidR="00BA334D" w:rsidRDefault="00000000">
          <w:pPr>
            <w:pStyle w:val="TOC1"/>
            <w:tabs>
              <w:tab w:val="left" w:pos="811"/>
              <w:tab w:val="right" w:leader="dot" w:pos="9710"/>
            </w:tabs>
            <w:spacing w:before="360"/>
            <w:ind w:left="359"/>
          </w:pPr>
          <w:r>
            <w:rPr>
              <w:spacing w:val="-5"/>
            </w:rPr>
            <w:t>A.</w:t>
          </w:r>
          <w:r>
            <w:tab/>
          </w:r>
          <w:r w:rsidR="0006723B">
            <w:t>CONCENTRATION</w:t>
          </w:r>
          <w:r>
            <w:rPr>
              <w:spacing w:val="-3"/>
            </w:rPr>
            <w:t xml:space="preserve"> </w:t>
          </w:r>
          <w:r>
            <w:t>IN</w:t>
          </w:r>
          <w:r>
            <w:rPr>
              <w:spacing w:val="-2"/>
            </w:rPr>
            <w:t xml:space="preserve"> </w:t>
          </w:r>
          <w:r>
            <w:t>MUSEUM</w:t>
          </w:r>
          <w:r>
            <w:rPr>
              <w:spacing w:val="-3"/>
            </w:rPr>
            <w:t xml:space="preserve"> </w:t>
          </w:r>
          <w:r>
            <w:t>THEORY</w:t>
          </w:r>
          <w:r>
            <w:rPr>
              <w:spacing w:val="-2"/>
            </w:rPr>
            <w:t xml:space="preserve"> </w:t>
          </w:r>
          <w:r>
            <w:t>AND</w:t>
          </w:r>
          <w:r>
            <w:rPr>
              <w:spacing w:val="-3"/>
            </w:rPr>
            <w:t xml:space="preserve"> </w:t>
          </w:r>
          <w:r>
            <w:rPr>
              <w:spacing w:val="-2"/>
            </w:rPr>
            <w:t>PRACTICE</w:t>
          </w:r>
          <w:r>
            <w:tab/>
          </w:r>
          <w:r>
            <w:rPr>
              <w:spacing w:val="-5"/>
            </w:rPr>
            <w:t>18</w:t>
          </w:r>
        </w:p>
        <w:p w14:paraId="4C94437D" w14:textId="77777777" w:rsidR="00BA334D" w:rsidRDefault="00000000">
          <w:pPr>
            <w:pStyle w:val="TOC2"/>
            <w:numPr>
              <w:ilvl w:val="0"/>
              <w:numId w:val="2"/>
            </w:numPr>
            <w:tabs>
              <w:tab w:val="left" w:pos="558"/>
              <w:tab w:val="right" w:leader="dot" w:pos="9710"/>
            </w:tabs>
            <w:ind w:left="558" w:hanging="198"/>
          </w:pPr>
          <w:r>
            <w:rPr>
              <w:spacing w:val="-2"/>
            </w:rPr>
            <w:t>Requirements</w:t>
          </w:r>
          <w:r>
            <w:tab/>
          </w:r>
          <w:r>
            <w:rPr>
              <w:spacing w:val="-5"/>
            </w:rPr>
            <w:t>19</w:t>
          </w:r>
        </w:p>
        <w:p w14:paraId="6EEDE08F" w14:textId="77777777" w:rsidR="00BA334D" w:rsidRDefault="00000000">
          <w:pPr>
            <w:pStyle w:val="TOC1"/>
            <w:numPr>
              <w:ilvl w:val="0"/>
              <w:numId w:val="50"/>
            </w:numPr>
            <w:tabs>
              <w:tab w:val="left" w:pos="719"/>
              <w:tab w:val="right" w:leader="dot" w:pos="9710"/>
            </w:tabs>
            <w:ind w:left="719" w:hanging="359"/>
          </w:pPr>
          <w:r>
            <w:t>DUAL</w:t>
          </w:r>
          <w:r>
            <w:rPr>
              <w:spacing w:val="-4"/>
            </w:rPr>
            <w:t xml:space="preserve"> </w:t>
          </w:r>
          <w:r>
            <w:rPr>
              <w:spacing w:val="-2"/>
            </w:rPr>
            <w:t>DEGREES</w:t>
          </w:r>
          <w:r>
            <w:tab/>
          </w:r>
          <w:r>
            <w:rPr>
              <w:spacing w:val="-5"/>
            </w:rPr>
            <w:t>19</w:t>
          </w:r>
        </w:p>
        <w:p w14:paraId="36CCB919" w14:textId="77777777" w:rsidR="00BA334D" w:rsidRDefault="00000000">
          <w:pPr>
            <w:pStyle w:val="TOC1"/>
            <w:numPr>
              <w:ilvl w:val="0"/>
              <w:numId w:val="50"/>
            </w:numPr>
            <w:tabs>
              <w:tab w:val="left" w:pos="700"/>
              <w:tab w:val="right" w:leader="dot" w:pos="9710"/>
            </w:tabs>
            <w:spacing w:before="361"/>
            <w:ind w:left="700" w:hanging="341"/>
          </w:pPr>
          <w:r>
            <w:t>SWITCHING</w:t>
          </w:r>
          <w:r>
            <w:rPr>
              <w:spacing w:val="-4"/>
            </w:rPr>
            <w:t xml:space="preserve"> </w:t>
          </w:r>
          <w:r>
            <w:rPr>
              <w:spacing w:val="-2"/>
            </w:rPr>
            <w:t>PROGRAMS</w:t>
          </w:r>
          <w:r>
            <w:tab/>
          </w:r>
          <w:r>
            <w:rPr>
              <w:spacing w:val="-5"/>
            </w:rPr>
            <w:t>20</w:t>
          </w:r>
        </w:p>
        <w:p w14:paraId="66E5C42E" w14:textId="77777777" w:rsidR="00BA334D" w:rsidRDefault="00000000">
          <w:pPr>
            <w:pStyle w:val="TOC1"/>
            <w:numPr>
              <w:ilvl w:val="0"/>
              <w:numId w:val="50"/>
            </w:numPr>
            <w:tabs>
              <w:tab w:val="left" w:pos="616"/>
              <w:tab w:val="right" w:leader="dot" w:pos="9710"/>
            </w:tabs>
            <w:spacing w:before="360"/>
            <w:ind w:left="616" w:hanging="257"/>
          </w:pPr>
          <w:r>
            <w:t>PH.D.</w:t>
          </w:r>
          <w:r>
            <w:rPr>
              <w:spacing w:val="-4"/>
            </w:rPr>
            <w:t xml:space="preserve"> </w:t>
          </w:r>
          <w:r>
            <w:rPr>
              <w:spacing w:val="-2"/>
            </w:rPr>
            <w:t>PROGRAM</w:t>
          </w:r>
          <w:r>
            <w:tab/>
          </w:r>
          <w:r>
            <w:rPr>
              <w:spacing w:val="-5"/>
            </w:rPr>
            <w:t>21</w:t>
          </w:r>
        </w:p>
        <w:p w14:paraId="17A3F939" w14:textId="77777777" w:rsidR="00BA334D" w:rsidRDefault="00000000">
          <w:pPr>
            <w:pStyle w:val="TOC1"/>
            <w:tabs>
              <w:tab w:val="right" w:leader="dot" w:pos="9710"/>
            </w:tabs>
            <w:ind w:left="359"/>
          </w:pPr>
          <w:r>
            <w:t>PH.D.</w:t>
          </w:r>
          <w:r>
            <w:rPr>
              <w:spacing w:val="-4"/>
            </w:rPr>
            <w:t xml:space="preserve"> </w:t>
          </w:r>
          <w:r>
            <w:rPr>
              <w:spacing w:val="-2"/>
            </w:rPr>
            <w:t>ADMISSION</w:t>
          </w:r>
          <w:r>
            <w:tab/>
          </w:r>
          <w:r>
            <w:rPr>
              <w:spacing w:val="-5"/>
            </w:rPr>
            <w:t>21</w:t>
          </w:r>
        </w:p>
        <w:p w14:paraId="089CB163" w14:textId="77777777" w:rsidR="00BA334D" w:rsidRDefault="00000000">
          <w:pPr>
            <w:pStyle w:val="TOC2"/>
            <w:numPr>
              <w:ilvl w:val="1"/>
              <w:numId w:val="50"/>
            </w:numPr>
            <w:tabs>
              <w:tab w:val="left" w:pos="558"/>
              <w:tab w:val="right" w:leader="dot" w:pos="9710"/>
            </w:tabs>
            <w:ind w:left="558" w:hanging="198"/>
          </w:pPr>
          <w:r>
            <w:t>Admission</w:t>
          </w:r>
          <w:r>
            <w:rPr>
              <w:spacing w:val="-4"/>
            </w:rPr>
            <w:t xml:space="preserve"> </w:t>
          </w:r>
          <w:r>
            <w:t>from</w:t>
          </w:r>
          <w:r>
            <w:rPr>
              <w:spacing w:val="-4"/>
            </w:rPr>
            <w:t xml:space="preserve"> </w:t>
          </w:r>
          <w:r>
            <w:t>the</w:t>
          </w:r>
          <w:r>
            <w:rPr>
              <w:spacing w:val="-4"/>
            </w:rPr>
            <w:t xml:space="preserve"> </w:t>
          </w:r>
          <w:r>
            <w:t>M.A.</w:t>
          </w:r>
          <w:r>
            <w:rPr>
              <w:spacing w:val="-5"/>
            </w:rPr>
            <w:t xml:space="preserve"> </w:t>
          </w:r>
          <w:r>
            <w:t>to</w:t>
          </w:r>
          <w:r>
            <w:rPr>
              <w:spacing w:val="-4"/>
            </w:rPr>
            <w:t xml:space="preserve"> </w:t>
          </w:r>
          <w:r>
            <w:t>Ph.D.</w:t>
          </w:r>
          <w:r>
            <w:rPr>
              <w:spacing w:val="-5"/>
            </w:rPr>
            <w:t xml:space="preserve"> </w:t>
          </w:r>
          <w:r>
            <w:rPr>
              <w:spacing w:val="-2"/>
            </w:rPr>
            <w:t>Program</w:t>
          </w:r>
          <w:r>
            <w:tab/>
          </w:r>
          <w:r>
            <w:rPr>
              <w:spacing w:val="-5"/>
            </w:rPr>
            <w:t>21</w:t>
          </w:r>
        </w:p>
        <w:p w14:paraId="7E4DE6D9" w14:textId="77777777" w:rsidR="00BA334D" w:rsidRDefault="00000000">
          <w:pPr>
            <w:pStyle w:val="TOC1"/>
            <w:tabs>
              <w:tab w:val="right" w:leader="dot" w:pos="9710"/>
            </w:tabs>
          </w:pPr>
          <w:r>
            <w:rPr>
              <w:spacing w:val="-2"/>
            </w:rPr>
            <w:t>REQUIREMENTS</w:t>
          </w:r>
          <w:r>
            <w:tab/>
          </w:r>
          <w:r>
            <w:rPr>
              <w:spacing w:val="-5"/>
            </w:rPr>
            <w:t>22</w:t>
          </w:r>
        </w:p>
        <w:p w14:paraId="0D9E0267" w14:textId="77777777" w:rsidR="00BA334D" w:rsidRDefault="00000000">
          <w:pPr>
            <w:pStyle w:val="TOC2"/>
            <w:numPr>
              <w:ilvl w:val="0"/>
              <w:numId w:val="42"/>
            </w:numPr>
            <w:tabs>
              <w:tab w:val="left" w:pos="765"/>
              <w:tab w:val="right" w:leader="dot" w:pos="9710"/>
            </w:tabs>
            <w:ind w:hanging="405"/>
          </w:pPr>
          <w:r>
            <w:t>General</w:t>
          </w:r>
          <w:r>
            <w:rPr>
              <w:spacing w:val="-6"/>
            </w:rPr>
            <w:t xml:space="preserve"> </w:t>
          </w:r>
          <w:r>
            <w:rPr>
              <w:spacing w:val="-2"/>
            </w:rPr>
            <w:t>Requirements</w:t>
          </w:r>
          <w:r>
            <w:tab/>
          </w:r>
          <w:r>
            <w:rPr>
              <w:spacing w:val="-5"/>
            </w:rPr>
            <w:t>22</w:t>
          </w:r>
        </w:p>
        <w:p w14:paraId="01CEEEBB" w14:textId="77777777" w:rsidR="00BA334D" w:rsidRDefault="00000000">
          <w:pPr>
            <w:pStyle w:val="TOC2"/>
            <w:numPr>
              <w:ilvl w:val="0"/>
              <w:numId w:val="42"/>
            </w:numPr>
            <w:tabs>
              <w:tab w:val="left" w:pos="558"/>
              <w:tab w:val="right" w:leader="dot" w:pos="9710"/>
            </w:tabs>
            <w:ind w:left="558" w:hanging="198"/>
          </w:pPr>
          <w:r>
            <w:t>Major</w:t>
          </w:r>
          <w:r>
            <w:rPr>
              <w:spacing w:val="-8"/>
            </w:rPr>
            <w:t xml:space="preserve"> </w:t>
          </w:r>
          <w:r>
            <w:t>Professor</w:t>
          </w:r>
          <w:r>
            <w:rPr>
              <w:spacing w:val="-7"/>
            </w:rPr>
            <w:t xml:space="preserve"> </w:t>
          </w:r>
          <w:r>
            <w:t>and</w:t>
          </w:r>
          <w:r>
            <w:rPr>
              <w:spacing w:val="-7"/>
            </w:rPr>
            <w:t xml:space="preserve"> </w:t>
          </w:r>
          <w:r>
            <w:t>Dissertation</w:t>
          </w:r>
          <w:r>
            <w:rPr>
              <w:spacing w:val="-7"/>
            </w:rPr>
            <w:t xml:space="preserve"> </w:t>
          </w:r>
          <w:r>
            <w:rPr>
              <w:spacing w:val="-2"/>
            </w:rPr>
            <w:t>Director</w:t>
          </w:r>
          <w:r>
            <w:tab/>
          </w:r>
          <w:r>
            <w:rPr>
              <w:spacing w:val="-5"/>
            </w:rPr>
            <w:t>23</w:t>
          </w:r>
        </w:p>
        <w:p w14:paraId="7AA93015" w14:textId="77777777" w:rsidR="00BA334D" w:rsidRDefault="00000000">
          <w:pPr>
            <w:pStyle w:val="TOC2"/>
            <w:numPr>
              <w:ilvl w:val="0"/>
              <w:numId w:val="42"/>
            </w:numPr>
            <w:tabs>
              <w:tab w:val="left" w:pos="558"/>
              <w:tab w:val="right" w:leader="dot" w:pos="9710"/>
            </w:tabs>
            <w:spacing w:after="236"/>
            <w:ind w:left="558" w:hanging="198"/>
          </w:pPr>
          <w:r>
            <w:rPr>
              <w:spacing w:val="-2"/>
            </w:rPr>
            <w:t>Comprehensive</w:t>
          </w:r>
          <w:r>
            <w:rPr>
              <w:spacing w:val="14"/>
            </w:rPr>
            <w:t xml:space="preserve"> </w:t>
          </w:r>
          <w:r>
            <w:rPr>
              <w:spacing w:val="-2"/>
            </w:rPr>
            <w:t>Examinations:</w:t>
          </w:r>
          <w:r>
            <w:rPr>
              <w:spacing w:val="15"/>
            </w:rPr>
            <w:t xml:space="preserve"> </w:t>
          </w:r>
          <w:r>
            <w:rPr>
              <w:spacing w:val="-2"/>
            </w:rPr>
            <w:t>Overview</w:t>
          </w:r>
          <w:r>
            <w:tab/>
          </w:r>
          <w:r>
            <w:rPr>
              <w:spacing w:val="-5"/>
            </w:rPr>
            <w:t>23</w:t>
          </w:r>
        </w:p>
        <w:p w14:paraId="47A67FA8" w14:textId="77777777" w:rsidR="00BA334D" w:rsidRDefault="00000000">
          <w:pPr>
            <w:pStyle w:val="TOC2"/>
            <w:numPr>
              <w:ilvl w:val="0"/>
              <w:numId w:val="42"/>
            </w:numPr>
            <w:tabs>
              <w:tab w:val="left" w:pos="558"/>
              <w:tab w:val="right" w:leader="dot" w:pos="9710"/>
            </w:tabs>
            <w:spacing w:before="81" w:line="243" w:lineRule="exact"/>
            <w:ind w:left="558" w:hanging="198"/>
          </w:pPr>
          <w:r>
            <w:rPr>
              <w:spacing w:val="-2"/>
            </w:rPr>
            <w:t>Dissertation</w:t>
          </w:r>
          <w:r>
            <w:tab/>
          </w:r>
          <w:r>
            <w:rPr>
              <w:spacing w:val="-5"/>
            </w:rPr>
            <w:t>27</w:t>
          </w:r>
        </w:p>
        <w:p w14:paraId="597C1B55" w14:textId="77777777" w:rsidR="00BA334D" w:rsidRDefault="00000000">
          <w:pPr>
            <w:pStyle w:val="TOC3"/>
            <w:numPr>
              <w:ilvl w:val="1"/>
              <w:numId w:val="42"/>
            </w:numPr>
            <w:tabs>
              <w:tab w:val="left" w:pos="979"/>
              <w:tab w:val="right" w:leader="dot" w:pos="9710"/>
            </w:tabs>
            <w:spacing w:line="243" w:lineRule="exact"/>
            <w:ind w:hanging="379"/>
          </w:pPr>
          <w:r>
            <w:t>Dissertation</w:t>
          </w:r>
          <w:r>
            <w:rPr>
              <w:spacing w:val="-11"/>
            </w:rPr>
            <w:t xml:space="preserve"> </w:t>
          </w:r>
          <w:r>
            <w:rPr>
              <w:spacing w:val="-2"/>
            </w:rPr>
            <w:t>Committee</w:t>
          </w:r>
          <w:r>
            <w:tab/>
          </w:r>
          <w:r>
            <w:rPr>
              <w:spacing w:val="-5"/>
            </w:rPr>
            <w:t>27</w:t>
          </w:r>
        </w:p>
        <w:p w14:paraId="09317AC7" w14:textId="77777777" w:rsidR="00BA334D" w:rsidRDefault="00000000">
          <w:pPr>
            <w:pStyle w:val="TOC3"/>
            <w:numPr>
              <w:ilvl w:val="1"/>
              <w:numId w:val="42"/>
            </w:numPr>
            <w:tabs>
              <w:tab w:val="left" w:pos="991"/>
              <w:tab w:val="right" w:leader="dot" w:pos="9710"/>
            </w:tabs>
            <w:spacing w:before="1"/>
            <w:ind w:left="991" w:hanging="391"/>
          </w:pPr>
          <w:r>
            <w:rPr>
              <w:spacing w:val="-2"/>
            </w:rPr>
            <w:t>Prospectus</w:t>
          </w:r>
          <w:r>
            <w:tab/>
          </w:r>
          <w:r>
            <w:rPr>
              <w:spacing w:val="-5"/>
            </w:rPr>
            <w:t>27</w:t>
          </w:r>
        </w:p>
        <w:p w14:paraId="4A3FD12D" w14:textId="77777777" w:rsidR="00BA334D" w:rsidRDefault="00000000">
          <w:pPr>
            <w:pStyle w:val="TOC3"/>
            <w:numPr>
              <w:ilvl w:val="1"/>
              <w:numId w:val="42"/>
            </w:numPr>
            <w:tabs>
              <w:tab w:val="left" w:pos="969"/>
              <w:tab w:val="right" w:leader="dot" w:pos="9710"/>
            </w:tabs>
            <w:spacing w:before="1"/>
            <w:ind w:left="969" w:hanging="369"/>
          </w:pPr>
          <w:r>
            <w:t>Writing</w:t>
          </w:r>
          <w:r>
            <w:rPr>
              <w:spacing w:val="-6"/>
            </w:rPr>
            <w:t xml:space="preserve"> </w:t>
          </w:r>
          <w:r>
            <w:t>the</w:t>
          </w:r>
          <w:r>
            <w:rPr>
              <w:spacing w:val="-6"/>
            </w:rPr>
            <w:t xml:space="preserve"> </w:t>
          </w:r>
          <w:r>
            <w:rPr>
              <w:spacing w:val="-2"/>
            </w:rPr>
            <w:t>Dissertation</w:t>
          </w:r>
          <w:r>
            <w:tab/>
          </w:r>
          <w:r>
            <w:rPr>
              <w:spacing w:val="-5"/>
            </w:rPr>
            <w:t>27</w:t>
          </w:r>
        </w:p>
        <w:p w14:paraId="0D487D9F" w14:textId="77777777" w:rsidR="00BA334D" w:rsidRDefault="00000000">
          <w:pPr>
            <w:pStyle w:val="TOC3"/>
            <w:numPr>
              <w:ilvl w:val="1"/>
              <w:numId w:val="42"/>
            </w:numPr>
            <w:tabs>
              <w:tab w:val="left" w:pos="991"/>
              <w:tab w:val="right" w:leader="dot" w:pos="9710"/>
            </w:tabs>
            <w:ind w:left="991" w:hanging="391"/>
          </w:pPr>
          <w:r>
            <w:rPr>
              <w:spacing w:val="-2"/>
            </w:rPr>
            <w:t>Defense</w:t>
          </w:r>
          <w:r>
            <w:tab/>
          </w:r>
          <w:r>
            <w:rPr>
              <w:spacing w:val="-5"/>
            </w:rPr>
            <w:t>28</w:t>
          </w:r>
        </w:p>
        <w:p w14:paraId="3108012C" w14:textId="77777777" w:rsidR="00BA334D" w:rsidRDefault="00000000">
          <w:pPr>
            <w:pStyle w:val="TOC2"/>
            <w:numPr>
              <w:ilvl w:val="0"/>
              <w:numId w:val="42"/>
            </w:numPr>
            <w:tabs>
              <w:tab w:val="left" w:pos="558"/>
              <w:tab w:val="right" w:leader="dot" w:pos="9710"/>
            </w:tabs>
            <w:spacing w:before="239"/>
            <w:ind w:left="558" w:hanging="198"/>
          </w:pPr>
          <w:r>
            <w:t>Course</w:t>
          </w:r>
          <w:r>
            <w:rPr>
              <w:spacing w:val="-5"/>
            </w:rPr>
            <w:t xml:space="preserve"> </w:t>
          </w:r>
          <w:r>
            <w:t>Advising</w:t>
          </w:r>
          <w:r>
            <w:rPr>
              <w:spacing w:val="-6"/>
            </w:rPr>
            <w:t xml:space="preserve"> </w:t>
          </w:r>
          <w:r>
            <w:t>and</w:t>
          </w:r>
          <w:r>
            <w:rPr>
              <w:spacing w:val="-4"/>
            </w:rPr>
            <w:t xml:space="preserve"> </w:t>
          </w:r>
          <w:r>
            <w:rPr>
              <w:spacing w:val="-2"/>
            </w:rPr>
            <w:t>Selection</w:t>
          </w:r>
          <w:r>
            <w:tab/>
          </w:r>
          <w:r>
            <w:rPr>
              <w:spacing w:val="-5"/>
            </w:rPr>
            <w:t>28</w:t>
          </w:r>
        </w:p>
        <w:p w14:paraId="1B21C89B" w14:textId="77777777" w:rsidR="00BA334D" w:rsidRDefault="00000000">
          <w:pPr>
            <w:pStyle w:val="TOC2"/>
            <w:tabs>
              <w:tab w:val="right" w:leader="dot" w:pos="9710"/>
            </w:tabs>
            <w:spacing w:before="240"/>
            <w:ind w:left="360"/>
          </w:pPr>
          <w:r>
            <w:t>Course</w:t>
          </w:r>
          <w:r>
            <w:rPr>
              <w:spacing w:val="-5"/>
            </w:rPr>
            <w:t xml:space="preserve"> </w:t>
          </w:r>
          <w:r>
            <w:rPr>
              <w:spacing w:val="-2"/>
            </w:rPr>
            <w:t>Selection</w:t>
          </w:r>
          <w:r>
            <w:tab/>
          </w:r>
          <w:r>
            <w:rPr>
              <w:spacing w:val="-5"/>
            </w:rPr>
            <w:t>28</w:t>
          </w:r>
        </w:p>
        <w:p w14:paraId="7A19B10E" w14:textId="77777777" w:rsidR="00BA334D" w:rsidRDefault="00000000">
          <w:pPr>
            <w:pStyle w:val="TOC2"/>
            <w:numPr>
              <w:ilvl w:val="0"/>
              <w:numId w:val="42"/>
            </w:numPr>
            <w:tabs>
              <w:tab w:val="left" w:pos="558"/>
              <w:tab w:val="right" w:leader="dot" w:pos="9710"/>
            </w:tabs>
            <w:ind w:left="558" w:hanging="198"/>
          </w:pPr>
          <w:r>
            <w:t>Scholarly</w:t>
          </w:r>
          <w:r>
            <w:rPr>
              <w:spacing w:val="-9"/>
            </w:rPr>
            <w:t xml:space="preserve"> </w:t>
          </w:r>
          <w:r>
            <w:t>Engagement</w:t>
          </w:r>
          <w:r>
            <w:rPr>
              <w:spacing w:val="-7"/>
            </w:rPr>
            <w:t xml:space="preserve"> </w:t>
          </w:r>
          <w:r>
            <w:rPr>
              <w:spacing w:val="-2"/>
            </w:rPr>
            <w:t>Requirement</w:t>
          </w:r>
          <w:r>
            <w:tab/>
          </w:r>
          <w:r>
            <w:rPr>
              <w:spacing w:val="-5"/>
            </w:rPr>
            <w:t>29</w:t>
          </w:r>
        </w:p>
        <w:p w14:paraId="46AA629E" w14:textId="67FCE6C3" w:rsidR="00BA334D" w:rsidRDefault="00000000">
          <w:pPr>
            <w:pStyle w:val="TOC1"/>
            <w:numPr>
              <w:ilvl w:val="0"/>
              <w:numId w:val="50"/>
            </w:numPr>
            <w:tabs>
              <w:tab w:val="left" w:pos="701"/>
              <w:tab w:val="right" w:leader="dot" w:pos="9710"/>
            </w:tabs>
            <w:ind w:left="701" w:hanging="341"/>
          </w:pPr>
          <w:r>
            <w:t>ANNUAL</w:t>
          </w:r>
          <w:r>
            <w:rPr>
              <w:spacing w:val="-3"/>
            </w:rPr>
            <w:t xml:space="preserve"> </w:t>
          </w:r>
          <w:r>
            <w:rPr>
              <w:spacing w:val="-2"/>
            </w:rPr>
            <w:t>EVALUATIONS</w:t>
          </w:r>
          <w:r w:rsidR="0006723B">
            <w:rPr>
              <w:spacing w:val="-2"/>
            </w:rPr>
            <w:t xml:space="preserve"> OF ACADEMIC PROGRESS</w:t>
          </w:r>
          <w:r>
            <w:tab/>
          </w:r>
          <w:r>
            <w:rPr>
              <w:spacing w:val="-5"/>
            </w:rPr>
            <w:t>30</w:t>
          </w:r>
        </w:p>
        <w:p w14:paraId="11961CE5" w14:textId="77777777" w:rsidR="00BA334D" w:rsidRDefault="00000000">
          <w:pPr>
            <w:pStyle w:val="TOC2"/>
            <w:numPr>
              <w:ilvl w:val="1"/>
              <w:numId w:val="50"/>
            </w:numPr>
            <w:tabs>
              <w:tab w:val="left" w:pos="765"/>
              <w:tab w:val="right" w:leader="dot" w:pos="9710"/>
            </w:tabs>
            <w:ind w:left="765" w:hanging="405"/>
          </w:pPr>
          <w:r>
            <w:t>M.A.</w:t>
          </w:r>
          <w:r>
            <w:rPr>
              <w:spacing w:val="-5"/>
            </w:rPr>
            <w:t xml:space="preserve"> </w:t>
          </w:r>
          <w:r>
            <w:t>Student</w:t>
          </w:r>
          <w:r>
            <w:rPr>
              <w:spacing w:val="-5"/>
            </w:rPr>
            <w:t xml:space="preserve"> </w:t>
          </w:r>
          <w:r>
            <w:rPr>
              <w:spacing w:val="-2"/>
            </w:rPr>
            <w:t>Evaluations</w:t>
          </w:r>
          <w:r>
            <w:tab/>
          </w:r>
          <w:r>
            <w:rPr>
              <w:spacing w:val="-5"/>
            </w:rPr>
            <w:t>30</w:t>
          </w:r>
        </w:p>
        <w:p w14:paraId="46DF3A55" w14:textId="77777777" w:rsidR="00BA334D" w:rsidRDefault="00000000">
          <w:pPr>
            <w:pStyle w:val="TOC2"/>
            <w:numPr>
              <w:ilvl w:val="1"/>
              <w:numId w:val="50"/>
            </w:numPr>
            <w:tabs>
              <w:tab w:val="left" w:pos="765"/>
              <w:tab w:val="right" w:leader="dot" w:pos="9710"/>
            </w:tabs>
            <w:spacing w:before="238"/>
            <w:ind w:left="765" w:hanging="405"/>
          </w:pPr>
          <w:r>
            <w:t>Ph.D.</w:t>
          </w:r>
          <w:r>
            <w:rPr>
              <w:spacing w:val="-7"/>
            </w:rPr>
            <w:t xml:space="preserve"> </w:t>
          </w:r>
          <w:r>
            <w:t>Student</w:t>
          </w:r>
          <w:r>
            <w:rPr>
              <w:spacing w:val="-6"/>
            </w:rPr>
            <w:t xml:space="preserve"> </w:t>
          </w:r>
          <w:r>
            <w:rPr>
              <w:spacing w:val="-2"/>
            </w:rPr>
            <w:t>Evaluations</w:t>
          </w:r>
          <w:r>
            <w:tab/>
          </w:r>
          <w:r>
            <w:rPr>
              <w:spacing w:val="-5"/>
            </w:rPr>
            <w:t>30</w:t>
          </w:r>
        </w:p>
        <w:p w14:paraId="31DB1272" w14:textId="1E882276" w:rsidR="0006723B" w:rsidRPr="0006723B" w:rsidRDefault="0006723B">
          <w:pPr>
            <w:pStyle w:val="TOC1"/>
            <w:numPr>
              <w:ilvl w:val="0"/>
              <w:numId w:val="50"/>
            </w:numPr>
            <w:tabs>
              <w:tab w:val="left" w:pos="785"/>
              <w:tab w:val="right" w:leader="dot" w:pos="9710"/>
            </w:tabs>
            <w:ind w:left="785" w:hanging="425"/>
          </w:pPr>
          <w:r>
            <w:lastRenderedPageBreak/>
            <w:t>ASSIGNMENT AND EVALUATION OF ASSISTANTSHIP</w:t>
          </w:r>
        </w:p>
        <w:p w14:paraId="7CCDB11B" w14:textId="1213D0BC" w:rsidR="00BA334D" w:rsidRDefault="00000000" w:rsidP="004A5EB6">
          <w:pPr>
            <w:pStyle w:val="TOC1"/>
            <w:numPr>
              <w:ilvl w:val="0"/>
              <w:numId w:val="50"/>
            </w:numPr>
            <w:tabs>
              <w:tab w:val="left" w:pos="785"/>
              <w:tab w:val="right" w:leader="dot" w:pos="990"/>
            </w:tabs>
          </w:pPr>
          <w:r>
            <w:rPr>
              <w:spacing w:val="-2"/>
            </w:rPr>
            <w:t>GRADUATION</w:t>
          </w:r>
          <w:r w:rsidR="0006723B">
            <w:t>…………………………………………………………………………………………………………………………………………</w:t>
          </w:r>
          <w:r>
            <w:rPr>
              <w:spacing w:val="-5"/>
            </w:rPr>
            <w:t>31</w:t>
          </w:r>
        </w:p>
        <w:p w14:paraId="7A105E07" w14:textId="77777777" w:rsidR="00BA334D" w:rsidRDefault="00000000">
          <w:pPr>
            <w:pStyle w:val="TOC1"/>
            <w:numPr>
              <w:ilvl w:val="0"/>
              <w:numId w:val="50"/>
            </w:numPr>
            <w:tabs>
              <w:tab w:val="left" w:pos="869"/>
              <w:tab w:val="right" w:leader="dot" w:pos="9710"/>
            </w:tabs>
            <w:spacing w:before="362"/>
            <w:ind w:left="869" w:hanging="509"/>
          </w:pPr>
          <w:r>
            <w:t>FINANCIAL</w:t>
          </w:r>
          <w:r>
            <w:rPr>
              <w:spacing w:val="-6"/>
            </w:rPr>
            <w:t xml:space="preserve"> </w:t>
          </w:r>
          <w:r>
            <w:rPr>
              <w:spacing w:val="-2"/>
            </w:rPr>
            <w:t>ASSISTANCE</w:t>
          </w:r>
          <w:r>
            <w:tab/>
          </w:r>
          <w:r>
            <w:rPr>
              <w:spacing w:val="-5"/>
            </w:rPr>
            <w:t>31</w:t>
          </w:r>
        </w:p>
        <w:p w14:paraId="60F43118" w14:textId="77777777" w:rsidR="00BA334D" w:rsidRDefault="00000000">
          <w:pPr>
            <w:pStyle w:val="TOC2"/>
            <w:numPr>
              <w:ilvl w:val="1"/>
              <w:numId w:val="50"/>
            </w:numPr>
            <w:tabs>
              <w:tab w:val="left" w:pos="765"/>
              <w:tab w:val="right" w:leader="dot" w:pos="9710"/>
            </w:tabs>
            <w:ind w:left="765" w:hanging="405"/>
          </w:pPr>
          <w:r>
            <w:t>Florida</w:t>
          </w:r>
          <w:r>
            <w:rPr>
              <w:spacing w:val="-7"/>
            </w:rPr>
            <w:t xml:space="preserve"> </w:t>
          </w:r>
          <w:r>
            <w:rPr>
              <w:spacing w:val="-2"/>
            </w:rPr>
            <w:t>Residency</w:t>
          </w:r>
          <w:r>
            <w:tab/>
          </w:r>
          <w:r>
            <w:rPr>
              <w:spacing w:val="-5"/>
            </w:rPr>
            <w:t>31</w:t>
          </w:r>
        </w:p>
        <w:p w14:paraId="130C5DFB" w14:textId="77777777" w:rsidR="00BA334D" w:rsidRDefault="00000000">
          <w:pPr>
            <w:pStyle w:val="TOC2"/>
            <w:numPr>
              <w:ilvl w:val="1"/>
              <w:numId w:val="50"/>
            </w:numPr>
            <w:tabs>
              <w:tab w:val="left" w:pos="765"/>
              <w:tab w:val="right" w:leader="dot" w:pos="9710"/>
            </w:tabs>
            <w:spacing w:before="238"/>
            <w:ind w:left="765" w:hanging="405"/>
          </w:pPr>
          <w:r>
            <w:rPr>
              <w:spacing w:val="-2"/>
            </w:rPr>
            <w:t>Assistantships</w:t>
          </w:r>
          <w:r>
            <w:tab/>
          </w:r>
          <w:r>
            <w:rPr>
              <w:spacing w:val="-5"/>
            </w:rPr>
            <w:t>32</w:t>
          </w:r>
        </w:p>
        <w:p w14:paraId="5C7E2E1D" w14:textId="77777777" w:rsidR="00BA334D" w:rsidRDefault="00000000">
          <w:pPr>
            <w:pStyle w:val="TOC2"/>
            <w:numPr>
              <w:ilvl w:val="1"/>
              <w:numId w:val="50"/>
            </w:numPr>
            <w:tabs>
              <w:tab w:val="left" w:pos="765"/>
              <w:tab w:val="right" w:leader="dot" w:pos="9710"/>
            </w:tabs>
            <w:ind w:left="765" w:hanging="405"/>
          </w:pPr>
          <w:r>
            <w:rPr>
              <w:spacing w:val="-2"/>
            </w:rPr>
            <w:t>Fellowships</w:t>
          </w:r>
          <w:r>
            <w:tab/>
          </w:r>
          <w:r>
            <w:rPr>
              <w:spacing w:val="-5"/>
            </w:rPr>
            <w:t>32</w:t>
          </w:r>
        </w:p>
        <w:p w14:paraId="6FBBF6C2" w14:textId="77777777" w:rsidR="00BA334D" w:rsidRDefault="00000000">
          <w:pPr>
            <w:pStyle w:val="TOC2"/>
            <w:numPr>
              <w:ilvl w:val="2"/>
              <w:numId w:val="50"/>
            </w:numPr>
            <w:tabs>
              <w:tab w:val="left" w:pos="753"/>
              <w:tab w:val="right" w:leader="dot" w:pos="9710"/>
            </w:tabs>
            <w:ind w:hanging="393"/>
          </w:pPr>
          <w:r>
            <w:t>Departmental</w:t>
          </w:r>
          <w:r>
            <w:rPr>
              <w:spacing w:val="-10"/>
            </w:rPr>
            <w:t xml:space="preserve"> </w:t>
          </w:r>
          <w:r>
            <w:rPr>
              <w:spacing w:val="-2"/>
            </w:rPr>
            <w:t>Fellowships</w:t>
          </w:r>
          <w:r>
            <w:tab/>
          </w:r>
          <w:r>
            <w:rPr>
              <w:spacing w:val="-5"/>
            </w:rPr>
            <w:t>32</w:t>
          </w:r>
        </w:p>
        <w:p w14:paraId="18F663B8" w14:textId="77777777" w:rsidR="00BA334D" w:rsidRDefault="00000000">
          <w:pPr>
            <w:pStyle w:val="TOC2"/>
            <w:numPr>
              <w:ilvl w:val="2"/>
              <w:numId w:val="50"/>
            </w:numPr>
            <w:tabs>
              <w:tab w:val="left" w:pos="611"/>
              <w:tab w:val="right" w:leader="dot" w:pos="9710"/>
            </w:tabs>
            <w:spacing w:before="240"/>
            <w:ind w:left="611" w:hanging="251"/>
          </w:pPr>
          <w:r>
            <w:rPr>
              <w:spacing w:val="-2"/>
            </w:rPr>
            <w:t>University</w:t>
          </w:r>
          <w:r>
            <w:rPr>
              <w:spacing w:val="6"/>
            </w:rPr>
            <w:t xml:space="preserve"> </w:t>
          </w:r>
          <w:r>
            <w:rPr>
              <w:spacing w:val="-2"/>
            </w:rPr>
            <w:t>Fellowships</w:t>
          </w:r>
          <w:r>
            <w:tab/>
          </w:r>
          <w:r>
            <w:rPr>
              <w:spacing w:val="-5"/>
            </w:rPr>
            <w:t>35</w:t>
          </w:r>
        </w:p>
        <w:p w14:paraId="3F5C4B42" w14:textId="77777777" w:rsidR="00BA334D" w:rsidRDefault="00000000">
          <w:pPr>
            <w:pStyle w:val="TOC1"/>
            <w:numPr>
              <w:ilvl w:val="0"/>
              <w:numId w:val="50"/>
            </w:numPr>
            <w:tabs>
              <w:tab w:val="left" w:pos="699"/>
              <w:tab w:val="right" w:leader="dot" w:pos="9710"/>
            </w:tabs>
            <w:ind w:left="699" w:hanging="339"/>
          </w:pPr>
          <w:r>
            <w:t>HEALTH</w:t>
          </w:r>
          <w:r>
            <w:rPr>
              <w:spacing w:val="-4"/>
            </w:rPr>
            <w:t xml:space="preserve"> </w:t>
          </w:r>
          <w:r>
            <w:t>INSURANCE</w:t>
          </w:r>
          <w:r>
            <w:rPr>
              <w:spacing w:val="-2"/>
            </w:rPr>
            <w:t xml:space="preserve"> SUPPLEMENT</w:t>
          </w:r>
          <w:r>
            <w:tab/>
          </w:r>
          <w:r>
            <w:rPr>
              <w:spacing w:val="-5"/>
            </w:rPr>
            <w:t>35</w:t>
          </w:r>
        </w:p>
        <w:p w14:paraId="52BFEC68" w14:textId="32DCACE3" w:rsidR="00BA334D" w:rsidRDefault="00000000" w:rsidP="006528A2">
          <w:pPr>
            <w:pStyle w:val="TOC1"/>
            <w:numPr>
              <w:ilvl w:val="0"/>
              <w:numId w:val="50"/>
            </w:numPr>
            <w:tabs>
              <w:tab w:val="left" w:pos="616"/>
              <w:tab w:val="right" w:leader="dot" w:pos="900"/>
            </w:tabs>
            <w:spacing w:before="360"/>
            <w:ind w:left="616" w:hanging="256"/>
          </w:pPr>
          <w:r>
            <w:t>SUMMER</w:t>
          </w:r>
          <w:r>
            <w:rPr>
              <w:spacing w:val="1"/>
            </w:rPr>
            <w:t xml:space="preserve"> </w:t>
          </w:r>
          <w:r>
            <w:rPr>
              <w:spacing w:val="-2"/>
            </w:rPr>
            <w:t>FUNDING</w:t>
          </w:r>
          <w:r w:rsidR="006528A2">
            <w:t>………………………………………………………………………………………………………………………………….</w:t>
          </w:r>
          <w:r>
            <w:rPr>
              <w:spacing w:val="-5"/>
            </w:rPr>
            <w:t>36</w:t>
          </w:r>
        </w:p>
        <w:p w14:paraId="27DD2BEC" w14:textId="46B4EF82" w:rsidR="00BA334D" w:rsidRDefault="00000000" w:rsidP="006528A2">
          <w:pPr>
            <w:pStyle w:val="TOC1"/>
            <w:numPr>
              <w:ilvl w:val="0"/>
              <w:numId w:val="50"/>
            </w:numPr>
            <w:tabs>
              <w:tab w:val="left" w:pos="699"/>
            </w:tabs>
            <w:ind w:left="630" w:hanging="339"/>
          </w:pPr>
          <w:r>
            <w:t>FACILITIES</w:t>
          </w:r>
          <w:r>
            <w:rPr>
              <w:spacing w:val="-4"/>
            </w:rPr>
            <w:t xml:space="preserve"> </w:t>
          </w:r>
          <w:r>
            <w:t>AND</w:t>
          </w:r>
          <w:r>
            <w:rPr>
              <w:spacing w:val="-4"/>
            </w:rPr>
            <w:t xml:space="preserve"> </w:t>
          </w:r>
          <w:r>
            <w:rPr>
              <w:spacing w:val="-2"/>
            </w:rPr>
            <w:t>RESOURCES</w:t>
          </w:r>
          <w:r w:rsidR="006528A2">
            <w:t>………………………………………………………………………………………………………………………….</w:t>
          </w:r>
          <w:r>
            <w:rPr>
              <w:spacing w:val="-7"/>
            </w:rPr>
            <w:t>36</w:t>
          </w:r>
        </w:p>
        <w:p w14:paraId="6AEAC3EA" w14:textId="77777777" w:rsidR="00BA334D" w:rsidRDefault="00000000">
          <w:pPr>
            <w:pStyle w:val="TOC2"/>
            <w:numPr>
              <w:ilvl w:val="1"/>
              <w:numId w:val="50"/>
            </w:numPr>
            <w:tabs>
              <w:tab w:val="left" w:pos="765"/>
              <w:tab w:val="right" w:leader="dot" w:pos="9710"/>
            </w:tabs>
            <w:ind w:left="765" w:hanging="405"/>
          </w:pPr>
          <w:r>
            <w:t>Departmental</w:t>
          </w:r>
          <w:r>
            <w:rPr>
              <w:spacing w:val="-10"/>
            </w:rPr>
            <w:t xml:space="preserve"> </w:t>
          </w:r>
          <w:r>
            <w:rPr>
              <w:spacing w:val="-2"/>
            </w:rPr>
            <w:t>Library</w:t>
          </w:r>
          <w:r>
            <w:tab/>
          </w:r>
          <w:r>
            <w:rPr>
              <w:spacing w:val="-5"/>
            </w:rPr>
            <w:t>36</w:t>
          </w:r>
        </w:p>
        <w:p w14:paraId="4B6AD747" w14:textId="77777777" w:rsidR="00BA334D" w:rsidRDefault="00000000">
          <w:pPr>
            <w:pStyle w:val="TOC2"/>
            <w:numPr>
              <w:ilvl w:val="1"/>
              <w:numId w:val="50"/>
            </w:numPr>
            <w:tabs>
              <w:tab w:val="left" w:pos="765"/>
              <w:tab w:val="right" w:leader="dot" w:pos="9710"/>
            </w:tabs>
            <w:ind w:left="765" w:hanging="405"/>
          </w:pPr>
          <w:r>
            <w:t>University</w:t>
          </w:r>
          <w:r>
            <w:rPr>
              <w:spacing w:val="-11"/>
            </w:rPr>
            <w:t xml:space="preserve"> </w:t>
          </w:r>
          <w:r>
            <w:rPr>
              <w:spacing w:val="-2"/>
            </w:rPr>
            <w:t>Libraries</w:t>
          </w:r>
          <w:r>
            <w:tab/>
          </w:r>
          <w:r>
            <w:rPr>
              <w:spacing w:val="-5"/>
            </w:rPr>
            <w:t>36</w:t>
          </w:r>
        </w:p>
        <w:p w14:paraId="5CD18E97" w14:textId="77777777" w:rsidR="00BA334D" w:rsidRDefault="00000000">
          <w:pPr>
            <w:pStyle w:val="TOC2"/>
            <w:numPr>
              <w:ilvl w:val="1"/>
              <w:numId w:val="50"/>
            </w:numPr>
            <w:tabs>
              <w:tab w:val="left" w:pos="765"/>
              <w:tab w:val="right" w:leader="dot" w:pos="9710"/>
            </w:tabs>
            <w:spacing w:before="238"/>
            <w:ind w:left="765" w:hanging="405"/>
          </w:pPr>
          <w:r>
            <w:t>Offices</w:t>
          </w:r>
          <w:r>
            <w:rPr>
              <w:spacing w:val="-6"/>
            </w:rPr>
            <w:t xml:space="preserve"> </w:t>
          </w:r>
          <w:r>
            <w:t>for</w:t>
          </w:r>
          <w:r>
            <w:rPr>
              <w:spacing w:val="-5"/>
            </w:rPr>
            <w:t xml:space="preserve"> </w:t>
          </w:r>
          <w:r>
            <w:t>Teaching</w:t>
          </w:r>
          <w:r>
            <w:rPr>
              <w:spacing w:val="-6"/>
            </w:rPr>
            <w:t xml:space="preserve"> </w:t>
          </w:r>
          <w:r>
            <w:t>and</w:t>
          </w:r>
          <w:r>
            <w:rPr>
              <w:spacing w:val="-5"/>
            </w:rPr>
            <w:t xml:space="preserve"> </w:t>
          </w:r>
          <w:r>
            <w:t>Research</w:t>
          </w:r>
          <w:r>
            <w:rPr>
              <w:spacing w:val="-5"/>
            </w:rPr>
            <w:t xml:space="preserve"> </w:t>
          </w:r>
          <w:r>
            <w:rPr>
              <w:spacing w:val="-2"/>
            </w:rPr>
            <w:t>Assistants</w:t>
          </w:r>
          <w:r>
            <w:tab/>
          </w:r>
          <w:r>
            <w:rPr>
              <w:spacing w:val="-5"/>
            </w:rPr>
            <w:t>36</w:t>
          </w:r>
        </w:p>
        <w:p w14:paraId="6E5821DA" w14:textId="77777777" w:rsidR="00BA334D" w:rsidRDefault="00000000">
          <w:pPr>
            <w:pStyle w:val="TOC2"/>
            <w:numPr>
              <w:ilvl w:val="1"/>
              <w:numId w:val="50"/>
            </w:numPr>
            <w:tabs>
              <w:tab w:val="left" w:pos="765"/>
              <w:tab w:val="right" w:leader="dot" w:pos="9710"/>
            </w:tabs>
            <w:ind w:left="765" w:hanging="405"/>
          </w:pPr>
          <w:r>
            <w:t>Computer</w:t>
          </w:r>
          <w:r>
            <w:rPr>
              <w:spacing w:val="-7"/>
            </w:rPr>
            <w:t xml:space="preserve"> </w:t>
          </w:r>
          <w:r>
            <w:rPr>
              <w:spacing w:val="-5"/>
            </w:rPr>
            <w:t>Lab</w:t>
          </w:r>
          <w:r>
            <w:tab/>
          </w:r>
          <w:r>
            <w:rPr>
              <w:spacing w:val="-5"/>
            </w:rPr>
            <w:t>37</w:t>
          </w:r>
        </w:p>
        <w:p w14:paraId="461790B8" w14:textId="77777777" w:rsidR="00BA334D" w:rsidRDefault="00000000">
          <w:pPr>
            <w:pStyle w:val="TOC2"/>
            <w:numPr>
              <w:ilvl w:val="1"/>
              <w:numId w:val="50"/>
            </w:numPr>
            <w:tabs>
              <w:tab w:val="left" w:pos="765"/>
              <w:tab w:val="right" w:leader="dot" w:pos="9710"/>
            </w:tabs>
            <w:ind w:left="765" w:hanging="405"/>
          </w:pPr>
          <w:r>
            <w:t>Graduate</w:t>
          </w:r>
          <w:r>
            <w:rPr>
              <w:spacing w:val="-5"/>
            </w:rPr>
            <w:t xml:space="preserve"> </w:t>
          </w:r>
          <w:r>
            <w:t>Student</w:t>
          </w:r>
          <w:r>
            <w:rPr>
              <w:spacing w:val="-5"/>
            </w:rPr>
            <w:t xml:space="preserve"> </w:t>
          </w:r>
          <w:r>
            <w:t>Mail</w:t>
          </w:r>
          <w:r>
            <w:rPr>
              <w:spacing w:val="-6"/>
            </w:rPr>
            <w:t xml:space="preserve"> </w:t>
          </w:r>
          <w:r>
            <w:t>and</w:t>
          </w:r>
          <w:r>
            <w:rPr>
              <w:spacing w:val="-3"/>
            </w:rPr>
            <w:t xml:space="preserve"> </w:t>
          </w:r>
          <w:r>
            <w:t>Copier</w:t>
          </w:r>
          <w:r>
            <w:rPr>
              <w:spacing w:val="-4"/>
            </w:rPr>
            <w:t xml:space="preserve"> Room</w:t>
          </w:r>
          <w:r>
            <w:tab/>
          </w:r>
          <w:r>
            <w:rPr>
              <w:spacing w:val="-5"/>
            </w:rPr>
            <w:t>37</w:t>
          </w:r>
        </w:p>
        <w:p w14:paraId="1117CBAC" w14:textId="77777777" w:rsidR="00BA334D" w:rsidRDefault="00000000">
          <w:pPr>
            <w:pStyle w:val="TOC2"/>
            <w:numPr>
              <w:ilvl w:val="1"/>
              <w:numId w:val="50"/>
            </w:numPr>
            <w:tabs>
              <w:tab w:val="left" w:pos="765"/>
              <w:tab w:val="right" w:leader="dot" w:pos="9710"/>
            </w:tabs>
            <w:spacing w:before="240" w:after="240"/>
            <w:ind w:left="765" w:hanging="405"/>
          </w:pPr>
          <w:r>
            <w:t>Electronic</w:t>
          </w:r>
          <w:r>
            <w:rPr>
              <w:spacing w:val="-8"/>
            </w:rPr>
            <w:t xml:space="preserve"> </w:t>
          </w:r>
          <w:r>
            <w:t>Mailing</w:t>
          </w:r>
          <w:r>
            <w:rPr>
              <w:spacing w:val="-9"/>
            </w:rPr>
            <w:t xml:space="preserve"> </w:t>
          </w:r>
          <w:r>
            <w:rPr>
              <w:spacing w:val="-4"/>
            </w:rPr>
            <w:t>Lists</w:t>
          </w:r>
          <w:r>
            <w:tab/>
          </w:r>
          <w:r>
            <w:rPr>
              <w:spacing w:val="-5"/>
            </w:rPr>
            <w:t>37</w:t>
          </w:r>
        </w:p>
        <w:p w14:paraId="58ED3D61" w14:textId="77777777" w:rsidR="00BA334D" w:rsidRDefault="00000000">
          <w:pPr>
            <w:pStyle w:val="TOC2"/>
            <w:numPr>
              <w:ilvl w:val="1"/>
              <w:numId w:val="50"/>
            </w:numPr>
            <w:tabs>
              <w:tab w:val="left" w:pos="765"/>
              <w:tab w:val="left" w:leader="dot" w:pos="9508"/>
            </w:tabs>
            <w:spacing w:before="81"/>
            <w:ind w:left="765" w:hanging="405"/>
          </w:pPr>
          <w:r>
            <w:t>Langford</w:t>
          </w:r>
          <w:r>
            <w:rPr>
              <w:spacing w:val="-6"/>
            </w:rPr>
            <w:t xml:space="preserve"> </w:t>
          </w:r>
          <w:r>
            <w:t>Family</w:t>
          </w:r>
          <w:r>
            <w:rPr>
              <w:spacing w:val="-6"/>
            </w:rPr>
            <w:t xml:space="preserve"> </w:t>
          </w:r>
          <w:r>
            <w:t>Eminent</w:t>
          </w:r>
          <w:r>
            <w:rPr>
              <w:spacing w:val="-6"/>
            </w:rPr>
            <w:t xml:space="preserve"> </w:t>
          </w:r>
          <w:r>
            <w:t>Scholar</w:t>
          </w:r>
          <w:r>
            <w:rPr>
              <w:spacing w:val="-5"/>
            </w:rPr>
            <w:t xml:space="preserve"> </w:t>
          </w:r>
          <w:r>
            <w:t>in</w:t>
          </w:r>
          <w:r>
            <w:rPr>
              <w:spacing w:val="-6"/>
            </w:rPr>
            <w:t xml:space="preserve"> </w:t>
          </w:r>
          <w:r>
            <w:t>Classics</w:t>
          </w:r>
          <w:r>
            <w:rPr>
              <w:spacing w:val="-5"/>
            </w:rPr>
            <w:t xml:space="preserve"> </w:t>
          </w:r>
          <w:r>
            <w:t>and</w:t>
          </w:r>
          <w:r>
            <w:rPr>
              <w:spacing w:val="-6"/>
            </w:rPr>
            <w:t xml:space="preserve"> </w:t>
          </w:r>
          <w:r>
            <w:t>Langford</w:t>
          </w:r>
          <w:r>
            <w:rPr>
              <w:spacing w:val="-5"/>
            </w:rPr>
            <w:t xml:space="preserve"> </w:t>
          </w:r>
          <w:r>
            <w:rPr>
              <w:spacing w:val="-2"/>
            </w:rPr>
            <w:t>Conference</w:t>
          </w:r>
          <w:r>
            <w:tab/>
          </w:r>
          <w:r>
            <w:rPr>
              <w:spacing w:val="-5"/>
            </w:rPr>
            <w:t>37</w:t>
          </w:r>
        </w:p>
        <w:p w14:paraId="20589F69" w14:textId="77777777" w:rsidR="00BA334D" w:rsidRDefault="00000000">
          <w:pPr>
            <w:pStyle w:val="TOC2"/>
            <w:numPr>
              <w:ilvl w:val="1"/>
              <w:numId w:val="50"/>
            </w:numPr>
            <w:tabs>
              <w:tab w:val="left" w:pos="765"/>
              <w:tab w:val="left" w:leader="dot" w:pos="9508"/>
            </w:tabs>
            <w:spacing w:before="239"/>
            <w:ind w:left="765" w:hanging="405"/>
          </w:pPr>
          <w:r>
            <w:t>Fall</w:t>
          </w:r>
          <w:r>
            <w:rPr>
              <w:spacing w:val="-6"/>
            </w:rPr>
            <w:t xml:space="preserve"> </w:t>
          </w:r>
          <w:r>
            <w:t>Langford</w:t>
          </w:r>
          <w:r>
            <w:rPr>
              <w:spacing w:val="-5"/>
            </w:rPr>
            <w:t xml:space="preserve"> </w:t>
          </w:r>
          <w:r>
            <w:rPr>
              <w:spacing w:val="-2"/>
            </w:rPr>
            <w:t>Conference</w:t>
          </w:r>
          <w:r>
            <w:tab/>
          </w:r>
          <w:r>
            <w:rPr>
              <w:spacing w:val="-5"/>
            </w:rPr>
            <w:t>37</w:t>
          </w:r>
        </w:p>
        <w:p w14:paraId="02E84B93" w14:textId="77777777" w:rsidR="00BA334D" w:rsidRDefault="00000000">
          <w:pPr>
            <w:pStyle w:val="TOC2"/>
            <w:numPr>
              <w:ilvl w:val="1"/>
              <w:numId w:val="50"/>
            </w:numPr>
            <w:tabs>
              <w:tab w:val="left" w:pos="765"/>
              <w:tab w:val="left" w:leader="dot" w:pos="9508"/>
            </w:tabs>
            <w:spacing w:before="240"/>
            <w:ind w:left="765" w:hanging="405"/>
          </w:pPr>
          <w:r>
            <w:t>Departmental</w:t>
          </w:r>
          <w:r>
            <w:rPr>
              <w:spacing w:val="-10"/>
            </w:rPr>
            <w:t xml:space="preserve"> </w:t>
          </w:r>
          <w:r>
            <w:t>Lectures,</w:t>
          </w:r>
          <w:r>
            <w:rPr>
              <w:spacing w:val="-9"/>
            </w:rPr>
            <w:t xml:space="preserve"> </w:t>
          </w:r>
          <w:r>
            <w:t>Workshops,</w:t>
          </w:r>
          <w:r>
            <w:rPr>
              <w:spacing w:val="-10"/>
            </w:rPr>
            <w:t xml:space="preserve"> </w:t>
          </w:r>
          <w:r>
            <w:t>Reading</w:t>
          </w:r>
          <w:r>
            <w:rPr>
              <w:spacing w:val="-9"/>
            </w:rPr>
            <w:t xml:space="preserve"> </w:t>
          </w:r>
          <w:r>
            <w:rPr>
              <w:spacing w:val="-2"/>
            </w:rPr>
            <w:t>Groups</w:t>
          </w:r>
          <w:r>
            <w:tab/>
          </w:r>
          <w:r>
            <w:rPr>
              <w:spacing w:val="-5"/>
            </w:rPr>
            <w:t>38</w:t>
          </w:r>
        </w:p>
        <w:p w14:paraId="24A8045F" w14:textId="77777777" w:rsidR="00BA334D" w:rsidRDefault="00000000">
          <w:pPr>
            <w:pStyle w:val="TOC2"/>
            <w:numPr>
              <w:ilvl w:val="1"/>
              <w:numId w:val="50"/>
            </w:numPr>
            <w:tabs>
              <w:tab w:val="left" w:pos="883"/>
              <w:tab w:val="left" w:leader="dot" w:pos="9508"/>
            </w:tabs>
            <w:ind w:left="883" w:hanging="523"/>
          </w:pPr>
          <w:r>
            <w:t>Spotlight</w:t>
          </w:r>
          <w:r>
            <w:rPr>
              <w:spacing w:val="-10"/>
            </w:rPr>
            <w:t xml:space="preserve"> </w:t>
          </w:r>
          <w:r>
            <w:rPr>
              <w:spacing w:val="-2"/>
            </w:rPr>
            <w:t>Series</w:t>
          </w:r>
          <w:r>
            <w:tab/>
          </w:r>
          <w:r>
            <w:rPr>
              <w:spacing w:val="-5"/>
            </w:rPr>
            <w:t>38</w:t>
          </w:r>
        </w:p>
        <w:p w14:paraId="5CBC6C4E" w14:textId="77777777" w:rsidR="00BA334D" w:rsidRDefault="00000000">
          <w:pPr>
            <w:pStyle w:val="TOC1"/>
            <w:tabs>
              <w:tab w:val="left" w:leader="dot" w:pos="9427"/>
            </w:tabs>
          </w:pPr>
          <w:r>
            <w:t>APPENDIX</w:t>
          </w:r>
          <w:r>
            <w:rPr>
              <w:spacing w:val="-5"/>
            </w:rPr>
            <w:t xml:space="preserve"> </w:t>
          </w:r>
          <w:r>
            <w:rPr>
              <w:spacing w:val="-10"/>
            </w:rPr>
            <w:t>A</w:t>
          </w:r>
          <w:r>
            <w:tab/>
          </w:r>
          <w:r>
            <w:rPr>
              <w:spacing w:val="-5"/>
            </w:rPr>
            <w:t>39</w:t>
          </w:r>
        </w:p>
        <w:p w14:paraId="4393DB3B" w14:textId="77777777" w:rsidR="00BA334D" w:rsidRDefault="00000000">
          <w:pPr>
            <w:pStyle w:val="TOC2"/>
            <w:numPr>
              <w:ilvl w:val="0"/>
              <w:numId w:val="41"/>
            </w:numPr>
            <w:tabs>
              <w:tab w:val="left" w:pos="765"/>
              <w:tab w:val="left" w:leader="dot" w:pos="9508"/>
            </w:tabs>
            <w:ind w:hanging="405"/>
          </w:pPr>
          <w:r>
            <w:t>Sample</w:t>
          </w:r>
          <w:r>
            <w:rPr>
              <w:spacing w:val="-5"/>
            </w:rPr>
            <w:t xml:space="preserve"> </w:t>
          </w:r>
          <w:r>
            <w:t>Programs</w:t>
          </w:r>
          <w:r>
            <w:rPr>
              <w:spacing w:val="-5"/>
            </w:rPr>
            <w:t xml:space="preserve"> </w:t>
          </w:r>
          <w:r>
            <w:t>of</w:t>
          </w:r>
          <w:r>
            <w:rPr>
              <w:spacing w:val="-6"/>
            </w:rPr>
            <w:t xml:space="preserve"> </w:t>
          </w:r>
          <w:r>
            <w:rPr>
              <w:spacing w:val="-4"/>
            </w:rPr>
            <w:t>Study</w:t>
          </w:r>
          <w:r>
            <w:tab/>
          </w:r>
          <w:r>
            <w:rPr>
              <w:spacing w:val="-5"/>
            </w:rPr>
            <w:t>39</w:t>
          </w:r>
        </w:p>
        <w:p w14:paraId="1A4E39AE" w14:textId="0405779D" w:rsidR="00BA334D" w:rsidRDefault="00000000">
          <w:pPr>
            <w:pStyle w:val="TOC3"/>
            <w:tabs>
              <w:tab w:val="left" w:leader="dot" w:pos="9508"/>
            </w:tabs>
            <w:spacing w:before="1" w:line="243" w:lineRule="exact"/>
          </w:pPr>
          <w:r>
            <w:t>M.A.</w:t>
          </w:r>
          <w:r>
            <w:rPr>
              <w:spacing w:val="-6"/>
            </w:rPr>
            <w:t xml:space="preserve"> </w:t>
          </w:r>
          <w:r>
            <w:t>in</w:t>
          </w:r>
          <w:r>
            <w:rPr>
              <w:spacing w:val="-5"/>
            </w:rPr>
            <w:t xml:space="preserve"> </w:t>
          </w:r>
          <w:r w:rsidR="00405F9F">
            <w:rPr>
              <w:spacing w:val="-5"/>
            </w:rPr>
            <w:t xml:space="preserve">Classics with a major in </w:t>
          </w:r>
          <w:r>
            <w:t>Ancient</w:t>
          </w:r>
          <w:r>
            <w:rPr>
              <w:spacing w:val="-6"/>
            </w:rPr>
            <w:t xml:space="preserve"> </w:t>
          </w:r>
          <w:r>
            <w:rPr>
              <w:spacing w:val="-2"/>
            </w:rPr>
            <w:t>History</w:t>
          </w:r>
          <w:r>
            <w:tab/>
          </w:r>
          <w:r>
            <w:rPr>
              <w:spacing w:val="-5"/>
            </w:rPr>
            <w:t>39</w:t>
          </w:r>
        </w:p>
        <w:p w14:paraId="46079A7B" w14:textId="0BB7AD33" w:rsidR="00BA334D" w:rsidRDefault="00000000">
          <w:pPr>
            <w:pStyle w:val="TOC3"/>
            <w:tabs>
              <w:tab w:val="left" w:leader="dot" w:pos="9508"/>
            </w:tabs>
            <w:spacing w:line="243" w:lineRule="exact"/>
          </w:pPr>
          <w:r>
            <w:t>M.A.</w:t>
          </w:r>
          <w:r>
            <w:rPr>
              <w:spacing w:val="-6"/>
            </w:rPr>
            <w:t xml:space="preserve"> </w:t>
          </w:r>
          <w:r>
            <w:t>in</w:t>
          </w:r>
          <w:r>
            <w:rPr>
              <w:spacing w:val="-4"/>
            </w:rPr>
            <w:t xml:space="preserve"> </w:t>
          </w:r>
          <w:r w:rsidR="00405F9F">
            <w:rPr>
              <w:spacing w:val="-4"/>
            </w:rPr>
            <w:t xml:space="preserve">Classics with a major in </w:t>
          </w:r>
          <w:r>
            <w:t>Classical</w:t>
          </w:r>
          <w:r>
            <w:rPr>
              <w:spacing w:val="-6"/>
            </w:rPr>
            <w:t xml:space="preserve"> </w:t>
          </w:r>
          <w:r>
            <w:rPr>
              <w:spacing w:val="-2"/>
            </w:rPr>
            <w:t>Archaeology</w:t>
          </w:r>
          <w:r>
            <w:tab/>
          </w:r>
          <w:r>
            <w:rPr>
              <w:spacing w:val="-5"/>
            </w:rPr>
            <w:t>40</w:t>
          </w:r>
        </w:p>
        <w:p w14:paraId="2CBE4B75" w14:textId="1FF29C1F" w:rsidR="00BA334D" w:rsidRDefault="00000000">
          <w:pPr>
            <w:pStyle w:val="TOC3"/>
            <w:tabs>
              <w:tab w:val="left" w:leader="dot" w:pos="9508"/>
            </w:tabs>
          </w:pPr>
          <w:r>
            <w:t>M.A.</w:t>
          </w:r>
          <w:r>
            <w:rPr>
              <w:spacing w:val="-7"/>
            </w:rPr>
            <w:t xml:space="preserve"> </w:t>
          </w:r>
          <w:r>
            <w:t>in</w:t>
          </w:r>
          <w:r>
            <w:rPr>
              <w:spacing w:val="-5"/>
            </w:rPr>
            <w:t xml:space="preserve"> </w:t>
          </w:r>
          <w:r>
            <w:t>Classics</w:t>
          </w:r>
          <w:r>
            <w:rPr>
              <w:spacing w:val="-6"/>
            </w:rPr>
            <w:t xml:space="preserve"> </w:t>
          </w:r>
          <w:r w:rsidR="00405F9F">
            <w:t xml:space="preserve">with a major in </w:t>
          </w:r>
          <w:r>
            <w:t>Classical</w:t>
          </w:r>
          <w:r>
            <w:rPr>
              <w:spacing w:val="-6"/>
            </w:rPr>
            <w:t xml:space="preserve"> </w:t>
          </w:r>
          <w:r>
            <w:rPr>
              <w:spacing w:val="-2"/>
            </w:rPr>
            <w:t>Civilizations</w:t>
          </w:r>
          <w:r>
            <w:tab/>
          </w:r>
          <w:r>
            <w:rPr>
              <w:spacing w:val="-5"/>
            </w:rPr>
            <w:t>41</w:t>
          </w:r>
        </w:p>
        <w:p w14:paraId="1B619B20" w14:textId="3CFBC748" w:rsidR="00BA334D" w:rsidRDefault="00000000">
          <w:pPr>
            <w:pStyle w:val="TOC3"/>
            <w:tabs>
              <w:tab w:val="left" w:leader="dot" w:pos="9508"/>
            </w:tabs>
            <w:spacing w:before="1" w:line="243" w:lineRule="exact"/>
          </w:pPr>
          <w:r>
            <w:t>M.A.</w:t>
          </w:r>
          <w:r>
            <w:rPr>
              <w:spacing w:val="-6"/>
            </w:rPr>
            <w:t xml:space="preserve"> </w:t>
          </w:r>
          <w:r>
            <w:t>in</w:t>
          </w:r>
          <w:r>
            <w:rPr>
              <w:spacing w:val="-5"/>
            </w:rPr>
            <w:t xml:space="preserve"> </w:t>
          </w:r>
          <w:r>
            <w:t>Classics</w:t>
          </w:r>
          <w:r>
            <w:rPr>
              <w:spacing w:val="-4"/>
            </w:rPr>
            <w:t xml:space="preserve"> </w:t>
          </w:r>
          <w:r w:rsidR="00405F9F">
            <w:t xml:space="preserve">with a major in </w:t>
          </w:r>
          <w:r>
            <w:t>Greek</w:t>
          </w:r>
          <w:r>
            <w:rPr>
              <w:spacing w:val="-5"/>
            </w:rPr>
            <w:t xml:space="preserve"> </w:t>
          </w:r>
          <w:r>
            <w:t>and</w:t>
          </w:r>
          <w:r>
            <w:rPr>
              <w:spacing w:val="-5"/>
            </w:rPr>
            <w:t xml:space="preserve"> </w:t>
          </w:r>
          <w:r>
            <w:rPr>
              <w:spacing w:val="-2"/>
            </w:rPr>
            <w:t>Latin</w:t>
          </w:r>
          <w:r>
            <w:tab/>
          </w:r>
          <w:r>
            <w:rPr>
              <w:spacing w:val="-5"/>
            </w:rPr>
            <w:t>42</w:t>
          </w:r>
        </w:p>
        <w:p w14:paraId="0A88E961" w14:textId="77777777" w:rsidR="00BA334D" w:rsidRDefault="00000000">
          <w:pPr>
            <w:pStyle w:val="TOC3"/>
            <w:tabs>
              <w:tab w:val="left" w:leader="dot" w:pos="9508"/>
            </w:tabs>
            <w:spacing w:line="243" w:lineRule="exact"/>
          </w:pPr>
          <w:r>
            <w:t>M.A.</w:t>
          </w:r>
          <w:r>
            <w:rPr>
              <w:spacing w:val="-4"/>
            </w:rPr>
            <w:t xml:space="preserve"> </w:t>
          </w:r>
          <w:r>
            <w:t>in</w:t>
          </w:r>
          <w:r>
            <w:rPr>
              <w:spacing w:val="-3"/>
            </w:rPr>
            <w:t xml:space="preserve"> </w:t>
          </w:r>
          <w:r>
            <w:rPr>
              <w:spacing w:val="-2"/>
            </w:rPr>
            <w:t>Greek</w:t>
          </w:r>
          <w:r>
            <w:tab/>
          </w:r>
          <w:r>
            <w:rPr>
              <w:spacing w:val="-5"/>
            </w:rPr>
            <w:t>43</w:t>
          </w:r>
        </w:p>
        <w:p w14:paraId="416DDE0B" w14:textId="77777777" w:rsidR="00BA334D" w:rsidRDefault="00000000">
          <w:pPr>
            <w:pStyle w:val="TOC3"/>
            <w:tabs>
              <w:tab w:val="left" w:leader="dot" w:pos="9508"/>
            </w:tabs>
            <w:spacing w:before="1"/>
          </w:pPr>
          <w:r>
            <w:t>M.A.</w:t>
          </w:r>
          <w:r>
            <w:rPr>
              <w:spacing w:val="-4"/>
            </w:rPr>
            <w:t xml:space="preserve"> </w:t>
          </w:r>
          <w:r>
            <w:t>in</w:t>
          </w:r>
          <w:r>
            <w:rPr>
              <w:spacing w:val="-3"/>
            </w:rPr>
            <w:t xml:space="preserve"> </w:t>
          </w:r>
          <w:r>
            <w:rPr>
              <w:spacing w:val="-2"/>
            </w:rPr>
            <w:t>Latin</w:t>
          </w:r>
          <w:r>
            <w:tab/>
          </w:r>
          <w:r>
            <w:rPr>
              <w:spacing w:val="-5"/>
            </w:rPr>
            <w:t>44</w:t>
          </w:r>
        </w:p>
        <w:p w14:paraId="2EEC217E" w14:textId="64A17934" w:rsidR="00BA334D" w:rsidRDefault="00BA334D">
          <w:pPr>
            <w:pStyle w:val="TOC3"/>
            <w:tabs>
              <w:tab w:val="left" w:leader="dot" w:pos="9508"/>
            </w:tabs>
          </w:pPr>
          <w:hyperlink w:anchor="_TOC_250014" w:history="1">
            <w:r>
              <w:t>Ph.D.</w:t>
            </w:r>
            <w:r>
              <w:rPr>
                <w:spacing w:val="-7"/>
              </w:rPr>
              <w:t xml:space="preserve"> </w:t>
            </w:r>
            <w:r>
              <w:t>in</w:t>
            </w:r>
            <w:r>
              <w:rPr>
                <w:spacing w:val="-6"/>
              </w:rPr>
              <w:t xml:space="preserve"> </w:t>
            </w:r>
            <w:r>
              <w:t>Classics</w:t>
            </w:r>
            <w:r>
              <w:rPr>
                <w:spacing w:val="-5"/>
              </w:rPr>
              <w:t xml:space="preserve"> </w:t>
            </w:r>
            <w:r w:rsidR="00850F21">
              <w:t xml:space="preserve">with a concentration in </w:t>
            </w:r>
            <w:r>
              <w:t>Classical</w:t>
            </w:r>
            <w:r>
              <w:rPr>
                <w:spacing w:val="-7"/>
              </w:rPr>
              <w:t xml:space="preserve"> </w:t>
            </w:r>
            <w:r>
              <w:rPr>
                <w:spacing w:val="-2"/>
              </w:rPr>
              <w:t>Archaeology</w:t>
            </w:r>
            <w:r>
              <w:tab/>
            </w:r>
            <w:r>
              <w:rPr>
                <w:spacing w:val="-5"/>
              </w:rPr>
              <w:t>45</w:t>
            </w:r>
          </w:hyperlink>
        </w:p>
        <w:p w14:paraId="33CD9BEA" w14:textId="6799170A" w:rsidR="00BA334D" w:rsidRDefault="00BA334D">
          <w:pPr>
            <w:pStyle w:val="TOC3"/>
            <w:tabs>
              <w:tab w:val="left" w:leader="dot" w:pos="9508"/>
            </w:tabs>
            <w:spacing w:before="1"/>
          </w:pPr>
          <w:hyperlink w:anchor="_TOC_250013" w:history="1">
            <w:r>
              <w:t>Ph.D.</w:t>
            </w:r>
            <w:r>
              <w:rPr>
                <w:spacing w:val="-6"/>
              </w:rPr>
              <w:t xml:space="preserve"> </w:t>
            </w:r>
            <w:r>
              <w:t>in</w:t>
            </w:r>
            <w:r>
              <w:rPr>
                <w:spacing w:val="-5"/>
              </w:rPr>
              <w:t xml:space="preserve"> </w:t>
            </w:r>
            <w:r>
              <w:t>Classics</w:t>
            </w:r>
            <w:r>
              <w:rPr>
                <w:spacing w:val="-5"/>
              </w:rPr>
              <w:t xml:space="preserve"> </w:t>
            </w:r>
            <w:r w:rsidR="00850F21">
              <w:t>with a concentration in Classics</w:t>
            </w:r>
            <w:r>
              <w:tab/>
            </w:r>
            <w:r>
              <w:rPr>
                <w:spacing w:val="-5"/>
              </w:rPr>
              <w:t>46</w:t>
            </w:r>
          </w:hyperlink>
        </w:p>
        <w:p w14:paraId="71E3423C" w14:textId="77777777" w:rsidR="00BA334D" w:rsidRDefault="00BA334D">
          <w:pPr>
            <w:pStyle w:val="TOC1"/>
            <w:tabs>
              <w:tab w:val="left" w:leader="dot" w:pos="9427"/>
            </w:tabs>
          </w:pPr>
          <w:hyperlink w:anchor="_TOC_250012" w:history="1">
            <w:r>
              <w:t>APPENDIX</w:t>
            </w:r>
            <w:r>
              <w:rPr>
                <w:spacing w:val="-5"/>
              </w:rPr>
              <w:t xml:space="preserve"> </w:t>
            </w:r>
            <w:r>
              <w:rPr>
                <w:spacing w:val="-10"/>
              </w:rPr>
              <w:t>B</w:t>
            </w:r>
            <w:r>
              <w:tab/>
            </w:r>
            <w:r>
              <w:rPr>
                <w:spacing w:val="-5"/>
              </w:rPr>
              <w:t>47</w:t>
            </w:r>
          </w:hyperlink>
        </w:p>
        <w:p w14:paraId="3670FD05" w14:textId="77777777" w:rsidR="00BA334D" w:rsidRDefault="00BA334D">
          <w:pPr>
            <w:pStyle w:val="TOC1"/>
            <w:numPr>
              <w:ilvl w:val="0"/>
              <w:numId w:val="40"/>
            </w:numPr>
            <w:tabs>
              <w:tab w:val="left" w:pos="660"/>
              <w:tab w:val="left" w:leader="dot" w:pos="9427"/>
            </w:tabs>
            <w:ind w:left="660" w:hanging="301"/>
          </w:pPr>
          <w:hyperlink w:anchor="_TOC_250011" w:history="1">
            <w:r>
              <w:t>Reading</w:t>
            </w:r>
            <w:r>
              <w:rPr>
                <w:spacing w:val="-4"/>
              </w:rPr>
              <w:t xml:space="preserve"> </w:t>
            </w:r>
            <w:r>
              <w:rPr>
                <w:spacing w:val="-2"/>
              </w:rPr>
              <w:t>Lists</w:t>
            </w:r>
            <w:r>
              <w:tab/>
            </w:r>
            <w:r>
              <w:rPr>
                <w:spacing w:val="-5"/>
              </w:rPr>
              <w:t>47</w:t>
            </w:r>
          </w:hyperlink>
        </w:p>
        <w:p w14:paraId="27A78102" w14:textId="24DC149C" w:rsidR="00BA334D" w:rsidRDefault="00BA334D">
          <w:pPr>
            <w:pStyle w:val="TOC2"/>
            <w:tabs>
              <w:tab w:val="left" w:leader="dot" w:pos="9508"/>
            </w:tabs>
            <w:ind w:left="360"/>
          </w:pPr>
          <w:hyperlink w:anchor="_TOC_250010" w:history="1">
            <w:r>
              <w:t>M.A.</w:t>
            </w:r>
            <w:r>
              <w:rPr>
                <w:spacing w:val="-5"/>
              </w:rPr>
              <w:t xml:space="preserve"> </w:t>
            </w:r>
            <w:r>
              <w:t>in</w:t>
            </w:r>
            <w:r w:rsidR="00850F21">
              <w:t xml:space="preserve"> Classics with a major in</w:t>
            </w:r>
            <w:r>
              <w:rPr>
                <w:spacing w:val="-4"/>
              </w:rPr>
              <w:t xml:space="preserve"> </w:t>
            </w:r>
            <w:r>
              <w:t>Ancient</w:t>
            </w:r>
            <w:r>
              <w:rPr>
                <w:spacing w:val="-5"/>
              </w:rPr>
              <w:t xml:space="preserve"> </w:t>
            </w:r>
            <w:r>
              <w:t>History:</w:t>
            </w:r>
            <w:r>
              <w:rPr>
                <w:spacing w:val="-4"/>
              </w:rPr>
              <w:t xml:space="preserve"> </w:t>
            </w:r>
            <w:r>
              <w:t>Greek</w:t>
            </w:r>
            <w:r>
              <w:rPr>
                <w:spacing w:val="-5"/>
              </w:rPr>
              <w:t xml:space="preserve"> </w:t>
            </w:r>
            <w:r>
              <w:t>or</w:t>
            </w:r>
            <w:r>
              <w:rPr>
                <w:spacing w:val="-4"/>
              </w:rPr>
              <w:t xml:space="preserve"> </w:t>
            </w:r>
            <w:r>
              <w:t>Latin</w:t>
            </w:r>
            <w:r>
              <w:rPr>
                <w:spacing w:val="-4"/>
              </w:rPr>
              <w:t xml:space="preserve"> Exam</w:t>
            </w:r>
            <w:r>
              <w:tab/>
            </w:r>
            <w:r>
              <w:rPr>
                <w:spacing w:val="-5"/>
              </w:rPr>
              <w:t>47</w:t>
            </w:r>
          </w:hyperlink>
        </w:p>
        <w:p w14:paraId="600CFB8C" w14:textId="0B3E7125" w:rsidR="00BA334D" w:rsidRDefault="00BA334D">
          <w:pPr>
            <w:pStyle w:val="TOC2"/>
            <w:tabs>
              <w:tab w:val="left" w:leader="dot" w:pos="9508"/>
            </w:tabs>
            <w:ind w:left="360"/>
          </w:pPr>
          <w:hyperlink w:anchor="_TOC_250009" w:history="1">
            <w:r>
              <w:t>M.A.</w:t>
            </w:r>
            <w:r>
              <w:rPr>
                <w:spacing w:val="-5"/>
              </w:rPr>
              <w:t xml:space="preserve"> </w:t>
            </w:r>
            <w:r>
              <w:t>in</w:t>
            </w:r>
            <w:r>
              <w:rPr>
                <w:spacing w:val="-3"/>
              </w:rPr>
              <w:t xml:space="preserve"> </w:t>
            </w:r>
            <w:r>
              <w:t>Classic</w:t>
            </w:r>
            <w:r w:rsidR="00850F21">
              <w:t xml:space="preserve">s with a major in </w:t>
            </w:r>
            <w:r>
              <w:t>Greek</w:t>
            </w:r>
            <w:r>
              <w:rPr>
                <w:spacing w:val="-4"/>
              </w:rPr>
              <w:t xml:space="preserve"> </w:t>
            </w:r>
            <w:r>
              <w:t>and</w:t>
            </w:r>
            <w:r>
              <w:rPr>
                <w:spacing w:val="-4"/>
              </w:rPr>
              <w:t xml:space="preserve"> </w:t>
            </w:r>
            <w:r>
              <w:t>Latin:</w:t>
            </w:r>
            <w:r>
              <w:rPr>
                <w:spacing w:val="-4"/>
              </w:rPr>
              <w:t xml:space="preserve"> </w:t>
            </w:r>
            <w:r>
              <w:t>Greek</w:t>
            </w:r>
            <w:r>
              <w:rPr>
                <w:spacing w:val="-5"/>
              </w:rPr>
              <w:t xml:space="preserve"> </w:t>
            </w:r>
            <w:r>
              <w:t>and</w:t>
            </w:r>
            <w:r>
              <w:rPr>
                <w:spacing w:val="-3"/>
              </w:rPr>
              <w:t xml:space="preserve"> </w:t>
            </w:r>
            <w:r>
              <w:t>Latin</w:t>
            </w:r>
            <w:r>
              <w:rPr>
                <w:spacing w:val="-4"/>
              </w:rPr>
              <w:t xml:space="preserve"> Exams</w:t>
            </w:r>
            <w:r>
              <w:tab/>
            </w:r>
            <w:r>
              <w:rPr>
                <w:spacing w:val="-5"/>
              </w:rPr>
              <w:t>48</w:t>
            </w:r>
          </w:hyperlink>
        </w:p>
        <w:p w14:paraId="6D1B112F" w14:textId="77777777" w:rsidR="00BA334D" w:rsidRDefault="00BA334D">
          <w:pPr>
            <w:pStyle w:val="TOC2"/>
            <w:tabs>
              <w:tab w:val="left" w:leader="dot" w:pos="9508"/>
            </w:tabs>
            <w:spacing w:before="238"/>
            <w:ind w:left="360"/>
          </w:pPr>
          <w:hyperlink w:anchor="_TOC_250008" w:history="1">
            <w:r>
              <w:t>M.</w:t>
            </w:r>
            <w:r>
              <w:rPr>
                <w:spacing w:val="-4"/>
              </w:rPr>
              <w:t xml:space="preserve"> </w:t>
            </w:r>
            <w:r>
              <w:t>A.</w:t>
            </w:r>
            <w:r>
              <w:rPr>
                <w:spacing w:val="-3"/>
              </w:rPr>
              <w:t xml:space="preserve"> </w:t>
            </w:r>
            <w:r>
              <w:t>in</w:t>
            </w:r>
            <w:r>
              <w:rPr>
                <w:spacing w:val="-2"/>
              </w:rPr>
              <w:t xml:space="preserve"> </w:t>
            </w:r>
            <w:r>
              <w:t>Latin:</w:t>
            </w:r>
            <w:r>
              <w:rPr>
                <w:spacing w:val="-4"/>
              </w:rPr>
              <w:t xml:space="preserve"> </w:t>
            </w:r>
            <w:r>
              <w:t>Latin</w:t>
            </w:r>
            <w:r>
              <w:rPr>
                <w:spacing w:val="-2"/>
              </w:rPr>
              <w:t xml:space="preserve"> </w:t>
            </w:r>
            <w:r>
              <w:rPr>
                <w:spacing w:val="-4"/>
              </w:rPr>
              <w:t>Exam</w:t>
            </w:r>
            <w:r>
              <w:tab/>
            </w:r>
            <w:r>
              <w:rPr>
                <w:spacing w:val="-5"/>
              </w:rPr>
              <w:t>49</w:t>
            </w:r>
          </w:hyperlink>
        </w:p>
        <w:p w14:paraId="426F246C" w14:textId="77777777" w:rsidR="00BA334D" w:rsidRDefault="00BA334D">
          <w:pPr>
            <w:pStyle w:val="TOC2"/>
            <w:tabs>
              <w:tab w:val="left" w:leader="dot" w:pos="9508"/>
            </w:tabs>
            <w:ind w:left="360"/>
          </w:pPr>
          <w:hyperlink w:anchor="_TOC_250007" w:history="1">
            <w:r>
              <w:t>M.</w:t>
            </w:r>
            <w:r>
              <w:rPr>
                <w:spacing w:val="-3"/>
              </w:rPr>
              <w:t xml:space="preserve"> </w:t>
            </w:r>
            <w:r>
              <w:t>A.</w:t>
            </w:r>
            <w:r>
              <w:rPr>
                <w:spacing w:val="-3"/>
              </w:rPr>
              <w:t xml:space="preserve"> </w:t>
            </w:r>
            <w:r>
              <w:t>in</w:t>
            </w:r>
            <w:r>
              <w:rPr>
                <w:spacing w:val="-3"/>
              </w:rPr>
              <w:t xml:space="preserve"> </w:t>
            </w:r>
            <w:r>
              <w:t>Greek:</w:t>
            </w:r>
            <w:r>
              <w:rPr>
                <w:spacing w:val="-3"/>
              </w:rPr>
              <w:t xml:space="preserve"> </w:t>
            </w:r>
            <w:r>
              <w:t>Greek</w:t>
            </w:r>
            <w:r>
              <w:rPr>
                <w:spacing w:val="-3"/>
              </w:rPr>
              <w:t xml:space="preserve"> </w:t>
            </w:r>
            <w:r>
              <w:rPr>
                <w:spacing w:val="-4"/>
              </w:rPr>
              <w:t>Exam</w:t>
            </w:r>
            <w:r>
              <w:tab/>
            </w:r>
            <w:r>
              <w:rPr>
                <w:spacing w:val="-5"/>
              </w:rPr>
              <w:t>50</w:t>
            </w:r>
          </w:hyperlink>
        </w:p>
        <w:p w14:paraId="3CD50FBD" w14:textId="471B7943" w:rsidR="00BA334D" w:rsidRDefault="00BA334D">
          <w:pPr>
            <w:pStyle w:val="TOC2"/>
            <w:tabs>
              <w:tab w:val="left" w:leader="dot" w:pos="9508"/>
            </w:tabs>
            <w:ind w:left="360"/>
          </w:pPr>
          <w:hyperlink w:anchor="_TOC_250006" w:history="1">
            <w:r>
              <w:t>Ph.D.</w:t>
            </w:r>
            <w:r>
              <w:rPr>
                <w:spacing w:val="-7"/>
              </w:rPr>
              <w:t xml:space="preserve"> </w:t>
            </w:r>
            <w:r>
              <w:t>in</w:t>
            </w:r>
            <w:r>
              <w:rPr>
                <w:spacing w:val="-5"/>
              </w:rPr>
              <w:t xml:space="preserve"> </w:t>
            </w:r>
            <w:r>
              <w:t>Classics</w:t>
            </w:r>
            <w:r>
              <w:rPr>
                <w:spacing w:val="-6"/>
              </w:rPr>
              <w:t xml:space="preserve"> </w:t>
            </w:r>
            <w:r w:rsidR="00850F21">
              <w:t xml:space="preserve">with a concentration in </w:t>
            </w:r>
            <w:r>
              <w:t>Classical</w:t>
            </w:r>
            <w:r>
              <w:rPr>
                <w:spacing w:val="-6"/>
              </w:rPr>
              <w:t xml:space="preserve"> </w:t>
            </w:r>
            <w:r>
              <w:t>Archaeology:</w:t>
            </w:r>
            <w:r>
              <w:rPr>
                <w:spacing w:val="-6"/>
              </w:rPr>
              <w:t xml:space="preserve"> </w:t>
            </w:r>
            <w:r>
              <w:t>Greek</w:t>
            </w:r>
            <w:r>
              <w:rPr>
                <w:spacing w:val="-6"/>
              </w:rPr>
              <w:t xml:space="preserve"> </w:t>
            </w:r>
            <w:r>
              <w:t>or</w:t>
            </w:r>
            <w:r>
              <w:rPr>
                <w:spacing w:val="-5"/>
              </w:rPr>
              <w:t xml:space="preserve"> </w:t>
            </w:r>
            <w:r>
              <w:t>Latin</w:t>
            </w:r>
            <w:r>
              <w:rPr>
                <w:spacing w:val="-5"/>
              </w:rPr>
              <w:t xml:space="preserve"> </w:t>
            </w:r>
            <w:r>
              <w:rPr>
                <w:spacing w:val="-4"/>
              </w:rPr>
              <w:t>Exam</w:t>
            </w:r>
            <w:r>
              <w:tab/>
            </w:r>
            <w:r>
              <w:rPr>
                <w:spacing w:val="-5"/>
              </w:rPr>
              <w:t>51</w:t>
            </w:r>
          </w:hyperlink>
        </w:p>
        <w:p w14:paraId="52D6C741" w14:textId="4DA44960" w:rsidR="00BA334D" w:rsidRDefault="00BA334D" w:rsidP="00850F21">
          <w:pPr>
            <w:pStyle w:val="TOC2"/>
            <w:tabs>
              <w:tab w:val="left" w:leader="dot" w:pos="9508"/>
            </w:tabs>
            <w:spacing w:before="238"/>
            <w:ind w:left="360"/>
          </w:pPr>
          <w:hyperlink w:anchor="_TOC_250005" w:history="1">
            <w:r>
              <w:t>Ph.D.</w:t>
            </w:r>
            <w:r>
              <w:rPr>
                <w:spacing w:val="-6"/>
              </w:rPr>
              <w:t xml:space="preserve"> </w:t>
            </w:r>
            <w:r>
              <w:t>in</w:t>
            </w:r>
            <w:r>
              <w:rPr>
                <w:spacing w:val="-3"/>
              </w:rPr>
              <w:t xml:space="preserve"> </w:t>
            </w:r>
            <w:r>
              <w:t>Classics</w:t>
            </w:r>
            <w:r>
              <w:rPr>
                <w:spacing w:val="-5"/>
              </w:rPr>
              <w:t xml:space="preserve"> </w:t>
            </w:r>
            <w:r w:rsidR="00850F21">
              <w:t xml:space="preserve">with a concentration in </w:t>
            </w:r>
            <w:r>
              <w:t>Greek</w:t>
            </w:r>
            <w:r>
              <w:rPr>
                <w:spacing w:val="-4"/>
              </w:rPr>
              <w:t xml:space="preserve"> </w:t>
            </w:r>
            <w:r>
              <w:t>and</w:t>
            </w:r>
            <w:r>
              <w:rPr>
                <w:spacing w:val="-3"/>
              </w:rPr>
              <w:t xml:space="preserve"> </w:t>
            </w:r>
            <w:r>
              <w:t>Latin:</w:t>
            </w:r>
            <w:r>
              <w:rPr>
                <w:spacing w:val="-5"/>
              </w:rPr>
              <w:t xml:space="preserve"> </w:t>
            </w:r>
            <w:r>
              <w:t>Greek</w:t>
            </w:r>
            <w:r>
              <w:rPr>
                <w:spacing w:val="-4"/>
              </w:rPr>
              <w:t xml:space="preserve"> </w:t>
            </w:r>
            <w:r>
              <w:t>and</w:t>
            </w:r>
            <w:r>
              <w:rPr>
                <w:spacing w:val="-3"/>
              </w:rPr>
              <w:t xml:space="preserve"> </w:t>
            </w:r>
            <w:r>
              <w:t>Latin</w:t>
            </w:r>
            <w:r>
              <w:rPr>
                <w:spacing w:val="-4"/>
              </w:rPr>
              <w:t xml:space="preserve"> Exams</w:t>
            </w:r>
            <w:r>
              <w:tab/>
            </w:r>
            <w:r>
              <w:rPr>
                <w:spacing w:val="-5"/>
              </w:rPr>
              <w:t>52</w:t>
            </w:r>
          </w:hyperlink>
        </w:p>
        <w:p w14:paraId="14A6E0E2" w14:textId="77777777" w:rsidR="00BA334D" w:rsidRDefault="00BA334D">
          <w:pPr>
            <w:pStyle w:val="TOC1"/>
            <w:numPr>
              <w:ilvl w:val="0"/>
              <w:numId w:val="40"/>
            </w:numPr>
            <w:tabs>
              <w:tab w:val="left" w:pos="608"/>
              <w:tab w:val="left" w:leader="dot" w:pos="9427"/>
            </w:tabs>
            <w:ind w:left="608" w:hanging="248"/>
          </w:pPr>
          <w:hyperlink w:anchor="_TOC_250003" w:history="1">
            <w:r>
              <w:t>TOPICS</w:t>
            </w:r>
            <w:r>
              <w:rPr>
                <w:spacing w:val="-2"/>
              </w:rPr>
              <w:t xml:space="preserve"> LISTS</w:t>
            </w:r>
            <w:r>
              <w:tab/>
            </w:r>
            <w:r>
              <w:rPr>
                <w:spacing w:val="-5"/>
              </w:rPr>
              <w:t>54</w:t>
            </w:r>
          </w:hyperlink>
        </w:p>
        <w:p w14:paraId="610DF087" w14:textId="4AC63068" w:rsidR="00BA334D" w:rsidRDefault="00BA334D">
          <w:pPr>
            <w:pStyle w:val="TOC3"/>
            <w:tabs>
              <w:tab w:val="left" w:leader="dot" w:pos="9508"/>
            </w:tabs>
            <w:spacing w:before="1"/>
          </w:pPr>
          <w:hyperlink w:anchor="_TOC_250002" w:history="1">
            <w:r>
              <w:t>Ph.D.</w:t>
            </w:r>
            <w:r>
              <w:rPr>
                <w:spacing w:val="30"/>
              </w:rPr>
              <w:t xml:space="preserve"> </w:t>
            </w:r>
            <w:r>
              <w:t>in</w:t>
            </w:r>
            <w:r>
              <w:rPr>
                <w:spacing w:val="-6"/>
              </w:rPr>
              <w:t xml:space="preserve"> </w:t>
            </w:r>
            <w:r>
              <w:t>Classics</w:t>
            </w:r>
            <w:r>
              <w:rPr>
                <w:spacing w:val="-7"/>
              </w:rPr>
              <w:t xml:space="preserve"> </w:t>
            </w:r>
            <w:r w:rsidR="00850F21">
              <w:t xml:space="preserve">with a concentration in </w:t>
            </w:r>
            <w:r>
              <w:t>Classical</w:t>
            </w:r>
            <w:r>
              <w:rPr>
                <w:spacing w:val="-7"/>
              </w:rPr>
              <w:t xml:space="preserve"> </w:t>
            </w:r>
            <w:r>
              <w:t>Archaeology:</w:t>
            </w:r>
            <w:r>
              <w:rPr>
                <w:spacing w:val="-8"/>
              </w:rPr>
              <w:t xml:space="preserve"> </w:t>
            </w:r>
            <w:r>
              <w:t>Greek</w:t>
            </w:r>
            <w:r>
              <w:rPr>
                <w:spacing w:val="-7"/>
              </w:rPr>
              <w:t xml:space="preserve"> </w:t>
            </w:r>
            <w:r>
              <w:t>and</w:t>
            </w:r>
            <w:r>
              <w:rPr>
                <w:spacing w:val="-6"/>
              </w:rPr>
              <w:t xml:space="preserve"> </w:t>
            </w:r>
            <w:r>
              <w:t>Roman</w:t>
            </w:r>
            <w:r>
              <w:rPr>
                <w:spacing w:val="-5"/>
              </w:rPr>
              <w:t xml:space="preserve"> </w:t>
            </w:r>
            <w:r>
              <w:t>Archaeology</w:t>
            </w:r>
            <w:r>
              <w:rPr>
                <w:spacing w:val="-7"/>
              </w:rPr>
              <w:t xml:space="preserve"> </w:t>
            </w:r>
            <w:r>
              <w:rPr>
                <w:spacing w:val="-2"/>
              </w:rPr>
              <w:t>Exams</w:t>
            </w:r>
            <w:r>
              <w:tab/>
            </w:r>
            <w:r>
              <w:rPr>
                <w:spacing w:val="-5"/>
              </w:rPr>
              <w:t>54</w:t>
            </w:r>
          </w:hyperlink>
        </w:p>
        <w:p w14:paraId="6EB3B39B" w14:textId="6DC79069" w:rsidR="00BA334D" w:rsidRDefault="00BA334D" w:rsidP="00593923">
          <w:pPr>
            <w:pStyle w:val="TOC3"/>
            <w:tabs>
              <w:tab w:val="left" w:leader="dot" w:pos="9508"/>
            </w:tabs>
          </w:pPr>
          <w:hyperlink w:anchor="_TOC_250001" w:history="1">
            <w:r>
              <w:t>Ph.D.</w:t>
            </w:r>
            <w:r>
              <w:rPr>
                <w:spacing w:val="-6"/>
              </w:rPr>
              <w:t xml:space="preserve"> </w:t>
            </w:r>
            <w:r>
              <w:t>in</w:t>
            </w:r>
            <w:r>
              <w:rPr>
                <w:spacing w:val="-6"/>
              </w:rPr>
              <w:t xml:space="preserve"> </w:t>
            </w:r>
            <w:r>
              <w:t>Classics</w:t>
            </w:r>
            <w:r>
              <w:rPr>
                <w:spacing w:val="-5"/>
              </w:rPr>
              <w:t xml:space="preserve"> </w:t>
            </w:r>
            <w:r w:rsidR="00850F21">
              <w:t xml:space="preserve">with a concentration in </w:t>
            </w:r>
            <w:r>
              <w:t>Greek</w:t>
            </w:r>
            <w:r>
              <w:rPr>
                <w:spacing w:val="-5"/>
              </w:rPr>
              <w:t xml:space="preserve"> </w:t>
            </w:r>
            <w:r>
              <w:t>and</w:t>
            </w:r>
            <w:r>
              <w:rPr>
                <w:spacing w:val="-5"/>
              </w:rPr>
              <w:t xml:space="preserve"> </w:t>
            </w:r>
            <w:r>
              <w:t>Latin:</w:t>
            </w:r>
            <w:r>
              <w:rPr>
                <w:spacing w:val="-7"/>
              </w:rPr>
              <w:t xml:space="preserve"> </w:t>
            </w:r>
            <w:r>
              <w:t>Greek</w:t>
            </w:r>
            <w:r>
              <w:rPr>
                <w:spacing w:val="-5"/>
              </w:rPr>
              <w:t xml:space="preserve"> </w:t>
            </w:r>
            <w:r>
              <w:t>and</w:t>
            </w:r>
            <w:r>
              <w:rPr>
                <w:spacing w:val="-5"/>
              </w:rPr>
              <w:t xml:space="preserve"> </w:t>
            </w:r>
            <w:r>
              <w:t>Roman</w:t>
            </w:r>
            <w:r>
              <w:rPr>
                <w:spacing w:val="-5"/>
              </w:rPr>
              <w:t xml:space="preserve"> </w:t>
            </w:r>
            <w:r>
              <w:t>Literature</w:t>
            </w:r>
            <w:r>
              <w:rPr>
                <w:spacing w:val="-7"/>
              </w:rPr>
              <w:t xml:space="preserve"> </w:t>
            </w:r>
            <w:r>
              <w:rPr>
                <w:spacing w:val="-2"/>
              </w:rPr>
              <w:t>Exams</w:t>
            </w:r>
            <w:r>
              <w:tab/>
            </w:r>
            <w:r>
              <w:rPr>
                <w:spacing w:val="-5"/>
              </w:rPr>
              <w:t>55</w:t>
            </w:r>
          </w:hyperlink>
        </w:p>
      </w:sdtContent>
    </w:sdt>
    <w:p w14:paraId="21661D0B" w14:textId="2B7C89D6" w:rsidR="00405F9F" w:rsidRDefault="00405F9F">
      <w:pPr>
        <w:rPr>
          <w:b/>
          <w:bCs/>
          <w:sz w:val="24"/>
          <w:szCs w:val="24"/>
        </w:rPr>
      </w:pPr>
      <w:bookmarkStart w:id="0" w:name="_TOC_250028"/>
      <w:r>
        <w:br w:type="page"/>
      </w:r>
    </w:p>
    <w:p w14:paraId="7B41EF0C" w14:textId="77777777" w:rsidR="00405F9F" w:rsidRDefault="00405F9F" w:rsidP="00405F9F">
      <w:pPr>
        <w:pStyle w:val="Heading1"/>
        <w:tabs>
          <w:tab w:val="left" w:pos="719"/>
        </w:tabs>
        <w:spacing w:before="79"/>
      </w:pPr>
    </w:p>
    <w:p w14:paraId="33F6EC2B" w14:textId="2FEB91B7" w:rsidR="00BA334D" w:rsidRDefault="00000000">
      <w:pPr>
        <w:pStyle w:val="Heading1"/>
        <w:numPr>
          <w:ilvl w:val="0"/>
          <w:numId w:val="39"/>
        </w:numPr>
        <w:tabs>
          <w:tab w:val="left" w:pos="719"/>
        </w:tabs>
        <w:spacing w:before="79"/>
        <w:ind w:left="719" w:hanging="359"/>
      </w:pPr>
      <w:r>
        <w:t>GRADUATE</w:t>
      </w:r>
      <w:r>
        <w:rPr>
          <w:spacing w:val="-5"/>
        </w:rPr>
        <w:t xml:space="preserve"> </w:t>
      </w:r>
      <w:r>
        <w:t>STUDY</w:t>
      </w:r>
      <w:r>
        <w:rPr>
          <w:spacing w:val="-3"/>
        </w:rPr>
        <w:t xml:space="preserve"> </w:t>
      </w:r>
      <w:r>
        <w:t>IN</w:t>
      </w:r>
      <w:r>
        <w:rPr>
          <w:spacing w:val="-4"/>
        </w:rPr>
        <w:t xml:space="preserve"> </w:t>
      </w:r>
      <w:r>
        <w:t>CLASSICS</w:t>
      </w:r>
      <w:r>
        <w:rPr>
          <w:spacing w:val="-2"/>
        </w:rPr>
        <w:t xml:space="preserve"> </w:t>
      </w:r>
      <w:r>
        <w:t>AT</w:t>
      </w:r>
      <w:r>
        <w:rPr>
          <w:spacing w:val="-3"/>
        </w:rPr>
        <w:t xml:space="preserve"> </w:t>
      </w:r>
      <w:r>
        <w:t>FLORIDA</w:t>
      </w:r>
      <w:r>
        <w:rPr>
          <w:spacing w:val="-3"/>
        </w:rPr>
        <w:t xml:space="preserve"> </w:t>
      </w:r>
      <w:r>
        <w:t>STATE</w:t>
      </w:r>
      <w:bookmarkEnd w:id="0"/>
      <w:r>
        <w:rPr>
          <w:spacing w:val="-2"/>
        </w:rPr>
        <w:t xml:space="preserve"> UNIVERSITY</w:t>
      </w:r>
    </w:p>
    <w:p w14:paraId="22CEF794" w14:textId="77777777" w:rsidR="00BA334D" w:rsidRDefault="00000000">
      <w:pPr>
        <w:pStyle w:val="BodyText"/>
        <w:spacing w:before="240" w:line="276" w:lineRule="auto"/>
        <w:ind w:left="360" w:right="1435"/>
      </w:pPr>
      <w:r>
        <w:t>Classics</w:t>
      </w:r>
      <w:r>
        <w:rPr>
          <w:spacing w:val="-8"/>
        </w:rPr>
        <w:t xml:space="preserve"> </w:t>
      </w:r>
      <w:r>
        <w:t>is</w:t>
      </w:r>
      <w:r>
        <w:rPr>
          <w:spacing w:val="-8"/>
        </w:rPr>
        <w:t xml:space="preserve"> </w:t>
      </w:r>
      <w:r>
        <w:t>an</w:t>
      </w:r>
      <w:r>
        <w:rPr>
          <w:spacing w:val="-8"/>
        </w:rPr>
        <w:t xml:space="preserve"> </w:t>
      </w:r>
      <w:r>
        <w:t>interdisciplinary</w:t>
      </w:r>
      <w:r>
        <w:rPr>
          <w:spacing w:val="-8"/>
        </w:rPr>
        <w:t xml:space="preserve"> </w:t>
      </w:r>
      <w:r>
        <w:t>field</w:t>
      </w:r>
      <w:r>
        <w:rPr>
          <w:spacing w:val="-6"/>
        </w:rPr>
        <w:t xml:space="preserve"> </w:t>
      </w:r>
      <w:r>
        <w:t>comprising</w:t>
      </w:r>
      <w:r>
        <w:rPr>
          <w:spacing w:val="-8"/>
        </w:rPr>
        <w:t xml:space="preserve"> </w:t>
      </w:r>
      <w:r>
        <w:t>virtually</w:t>
      </w:r>
      <w:r>
        <w:rPr>
          <w:spacing w:val="-8"/>
        </w:rPr>
        <w:t xml:space="preserve"> </w:t>
      </w:r>
      <w:r>
        <w:t>all</w:t>
      </w:r>
      <w:r>
        <w:rPr>
          <w:spacing w:val="-8"/>
        </w:rPr>
        <w:t xml:space="preserve"> </w:t>
      </w:r>
      <w:r>
        <w:t>aspects</w:t>
      </w:r>
      <w:r>
        <w:rPr>
          <w:spacing w:val="-8"/>
        </w:rPr>
        <w:t xml:space="preserve"> </w:t>
      </w:r>
      <w:r>
        <w:t>of</w:t>
      </w:r>
      <w:r>
        <w:rPr>
          <w:spacing w:val="-9"/>
        </w:rPr>
        <w:t xml:space="preserve"> </w:t>
      </w:r>
      <w:r>
        <w:t>the</w:t>
      </w:r>
      <w:r>
        <w:rPr>
          <w:spacing w:val="-7"/>
        </w:rPr>
        <w:t xml:space="preserve"> </w:t>
      </w:r>
      <w:r>
        <w:t>ancient</w:t>
      </w:r>
      <w:r>
        <w:rPr>
          <w:spacing w:val="-8"/>
        </w:rPr>
        <w:t xml:space="preserve"> </w:t>
      </w:r>
      <w:r>
        <w:t>Graeco- Roman world. It encompasses the art, archaeology, and history as well as the languages, literature, philosophy, and religions of ancient Greece and Rome. Undergraduate study in Classics</w:t>
      </w:r>
      <w:r>
        <w:rPr>
          <w:spacing w:val="-9"/>
        </w:rPr>
        <w:t xml:space="preserve"> </w:t>
      </w:r>
      <w:r>
        <w:t>normally</w:t>
      </w:r>
      <w:r>
        <w:rPr>
          <w:spacing w:val="-10"/>
        </w:rPr>
        <w:t xml:space="preserve"> </w:t>
      </w:r>
      <w:r>
        <w:t>offers</w:t>
      </w:r>
      <w:r>
        <w:rPr>
          <w:spacing w:val="-7"/>
        </w:rPr>
        <w:t xml:space="preserve"> </w:t>
      </w:r>
      <w:r>
        <w:t>a</w:t>
      </w:r>
      <w:r>
        <w:rPr>
          <w:spacing w:val="-11"/>
        </w:rPr>
        <w:t xml:space="preserve"> </w:t>
      </w:r>
      <w:r>
        <w:t>student</w:t>
      </w:r>
      <w:r>
        <w:rPr>
          <w:spacing w:val="-9"/>
        </w:rPr>
        <w:t xml:space="preserve"> </w:t>
      </w:r>
      <w:r>
        <w:t>a</w:t>
      </w:r>
      <w:r>
        <w:rPr>
          <w:spacing w:val="-11"/>
        </w:rPr>
        <w:t xml:space="preserve"> </w:t>
      </w:r>
      <w:r>
        <w:t>general</w:t>
      </w:r>
      <w:r>
        <w:rPr>
          <w:spacing w:val="-9"/>
        </w:rPr>
        <w:t xml:space="preserve"> </w:t>
      </w:r>
      <w:r>
        <w:t>introduction</w:t>
      </w:r>
      <w:r>
        <w:rPr>
          <w:spacing w:val="-10"/>
        </w:rPr>
        <w:t xml:space="preserve"> </w:t>
      </w:r>
      <w:r>
        <w:t>to</w:t>
      </w:r>
      <w:r>
        <w:rPr>
          <w:spacing w:val="-10"/>
        </w:rPr>
        <w:t xml:space="preserve"> </w:t>
      </w:r>
      <w:r>
        <w:t>one</w:t>
      </w:r>
      <w:r>
        <w:rPr>
          <w:spacing w:val="-11"/>
        </w:rPr>
        <w:t xml:space="preserve"> </w:t>
      </w:r>
      <w:r>
        <w:t>or</w:t>
      </w:r>
      <w:r>
        <w:rPr>
          <w:spacing w:val="-10"/>
        </w:rPr>
        <w:t xml:space="preserve"> </w:t>
      </w:r>
      <w:r>
        <w:t>more</w:t>
      </w:r>
      <w:r>
        <w:rPr>
          <w:spacing w:val="-8"/>
        </w:rPr>
        <w:t xml:space="preserve"> </w:t>
      </w:r>
      <w:r>
        <w:t>of</w:t>
      </w:r>
      <w:r>
        <w:rPr>
          <w:spacing w:val="-10"/>
        </w:rPr>
        <w:t xml:space="preserve"> </w:t>
      </w:r>
      <w:r>
        <w:t>these</w:t>
      </w:r>
      <w:r>
        <w:rPr>
          <w:spacing w:val="-11"/>
        </w:rPr>
        <w:t xml:space="preserve"> </w:t>
      </w:r>
      <w:r>
        <w:t>areas.</w:t>
      </w:r>
      <w:r>
        <w:rPr>
          <w:spacing w:val="-10"/>
        </w:rPr>
        <w:t xml:space="preserve"> </w:t>
      </w:r>
      <w:r>
        <w:t xml:space="preserve">The goal of graduate study is to train students to become professional Classicists. To this end graduate students broaden their knowledge of the </w:t>
      </w:r>
      <w:proofErr w:type="gramStart"/>
      <w:r>
        <w:t>discipline as a whole, deepen</w:t>
      </w:r>
      <w:proofErr w:type="gramEnd"/>
      <w:r>
        <w:t xml:space="preserve"> their command over</w:t>
      </w:r>
      <w:r>
        <w:rPr>
          <w:spacing w:val="-1"/>
        </w:rPr>
        <w:t xml:space="preserve"> </w:t>
      </w:r>
      <w:r>
        <w:t>one</w:t>
      </w:r>
      <w:r>
        <w:rPr>
          <w:spacing w:val="-1"/>
        </w:rPr>
        <w:t xml:space="preserve"> </w:t>
      </w:r>
      <w:r>
        <w:t>or</w:t>
      </w:r>
      <w:r>
        <w:rPr>
          <w:spacing w:val="-1"/>
        </w:rPr>
        <w:t xml:space="preserve"> </w:t>
      </w:r>
      <w:r>
        <w:t>more</w:t>
      </w:r>
      <w:r>
        <w:rPr>
          <w:spacing w:val="-1"/>
        </w:rPr>
        <w:t xml:space="preserve"> </w:t>
      </w:r>
      <w:r>
        <w:t>specialized areas, and gain mastery of</w:t>
      </w:r>
      <w:r>
        <w:rPr>
          <w:spacing w:val="-1"/>
        </w:rPr>
        <w:t xml:space="preserve"> </w:t>
      </w:r>
      <w:r>
        <w:t>the</w:t>
      </w:r>
      <w:r>
        <w:rPr>
          <w:spacing w:val="-1"/>
        </w:rPr>
        <w:t xml:space="preserve"> </w:t>
      </w:r>
      <w:r>
        <w:t>skills necessary for teaching and research.</w:t>
      </w:r>
    </w:p>
    <w:p w14:paraId="78FCA6F4" w14:textId="77777777" w:rsidR="00BA334D" w:rsidRDefault="00000000">
      <w:pPr>
        <w:pStyle w:val="BodyText"/>
        <w:spacing w:line="276" w:lineRule="auto"/>
        <w:ind w:left="360" w:right="1437"/>
      </w:pPr>
      <w:r>
        <w:t>The</w:t>
      </w:r>
      <w:r>
        <w:rPr>
          <w:spacing w:val="-6"/>
        </w:rPr>
        <w:t xml:space="preserve"> </w:t>
      </w:r>
      <w:r>
        <w:t>Department</w:t>
      </w:r>
      <w:r>
        <w:rPr>
          <w:spacing w:val="-4"/>
        </w:rPr>
        <w:t xml:space="preserve"> </w:t>
      </w:r>
      <w:r>
        <w:t>of</w:t>
      </w:r>
      <w:r>
        <w:rPr>
          <w:spacing w:val="-6"/>
        </w:rPr>
        <w:t xml:space="preserve"> </w:t>
      </w:r>
      <w:r>
        <w:t>Classics</w:t>
      </w:r>
      <w:r>
        <w:rPr>
          <w:spacing w:val="-5"/>
        </w:rPr>
        <w:t xml:space="preserve"> </w:t>
      </w:r>
      <w:r>
        <w:t>offers</w:t>
      </w:r>
      <w:r>
        <w:rPr>
          <w:spacing w:val="-5"/>
        </w:rPr>
        <w:t xml:space="preserve"> </w:t>
      </w:r>
      <w:r>
        <w:t>several</w:t>
      </w:r>
      <w:r>
        <w:rPr>
          <w:spacing w:val="-4"/>
        </w:rPr>
        <w:t xml:space="preserve"> </w:t>
      </w:r>
      <w:r>
        <w:t>programs</w:t>
      </w:r>
      <w:r>
        <w:rPr>
          <w:spacing w:val="-5"/>
        </w:rPr>
        <w:t xml:space="preserve"> </w:t>
      </w:r>
      <w:r>
        <w:t>of</w:t>
      </w:r>
      <w:r>
        <w:rPr>
          <w:spacing w:val="-6"/>
        </w:rPr>
        <w:t xml:space="preserve"> </w:t>
      </w:r>
      <w:r>
        <w:t>graduate</w:t>
      </w:r>
      <w:r>
        <w:rPr>
          <w:spacing w:val="-3"/>
        </w:rPr>
        <w:t xml:space="preserve"> </w:t>
      </w:r>
      <w:r>
        <w:t>study</w:t>
      </w:r>
      <w:r>
        <w:rPr>
          <w:spacing w:val="-5"/>
        </w:rPr>
        <w:t xml:space="preserve"> </w:t>
      </w:r>
      <w:r>
        <w:t>leading</w:t>
      </w:r>
      <w:r>
        <w:rPr>
          <w:spacing w:val="-5"/>
        </w:rPr>
        <w:t xml:space="preserve"> </w:t>
      </w:r>
      <w:r>
        <w:t>to</w:t>
      </w:r>
      <w:r>
        <w:rPr>
          <w:spacing w:val="-5"/>
        </w:rPr>
        <w:t xml:space="preserve"> </w:t>
      </w:r>
      <w:r>
        <w:t>the</w:t>
      </w:r>
      <w:r>
        <w:rPr>
          <w:spacing w:val="-6"/>
        </w:rPr>
        <w:t xml:space="preserve"> </w:t>
      </w:r>
      <w:r>
        <w:t>M.A. and</w:t>
      </w:r>
      <w:r>
        <w:rPr>
          <w:spacing w:val="-4"/>
        </w:rPr>
        <w:t xml:space="preserve"> </w:t>
      </w:r>
      <w:r>
        <w:t>Ph.D.</w:t>
      </w:r>
      <w:r>
        <w:rPr>
          <w:spacing w:val="-4"/>
        </w:rPr>
        <w:t xml:space="preserve"> </w:t>
      </w:r>
      <w:r>
        <w:t>degrees.</w:t>
      </w:r>
      <w:r>
        <w:rPr>
          <w:spacing w:val="-4"/>
        </w:rPr>
        <w:t xml:space="preserve"> </w:t>
      </w:r>
      <w:r>
        <w:t>M.A.</w:t>
      </w:r>
      <w:r>
        <w:rPr>
          <w:spacing w:val="-2"/>
        </w:rPr>
        <w:t xml:space="preserve"> </w:t>
      </w:r>
      <w:r>
        <w:t>programs</w:t>
      </w:r>
      <w:r>
        <w:rPr>
          <w:spacing w:val="-4"/>
        </w:rPr>
        <w:t xml:space="preserve"> </w:t>
      </w:r>
      <w:r>
        <w:t>are</w:t>
      </w:r>
      <w:r>
        <w:rPr>
          <w:spacing w:val="-5"/>
        </w:rPr>
        <w:t xml:space="preserve"> </w:t>
      </w:r>
      <w:r>
        <w:t>offered</w:t>
      </w:r>
      <w:r>
        <w:rPr>
          <w:spacing w:val="-4"/>
        </w:rPr>
        <w:t xml:space="preserve"> </w:t>
      </w:r>
      <w:r>
        <w:t>in</w:t>
      </w:r>
      <w:r>
        <w:rPr>
          <w:spacing w:val="-2"/>
        </w:rPr>
        <w:t xml:space="preserve"> </w:t>
      </w:r>
      <w:r>
        <w:t>Ancient</w:t>
      </w:r>
      <w:r>
        <w:rPr>
          <w:spacing w:val="-4"/>
        </w:rPr>
        <w:t xml:space="preserve"> </w:t>
      </w:r>
      <w:r>
        <w:t>History,</w:t>
      </w:r>
      <w:r>
        <w:rPr>
          <w:spacing w:val="-4"/>
        </w:rPr>
        <w:t xml:space="preserve"> </w:t>
      </w:r>
      <w:r>
        <w:t>Classical</w:t>
      </w:r>
      <w:r>
        <w:rPr>
          <w:spacing w:val="-4"/>
        </w:rPr>
        <w:t xml:space="preserve"> </w:t>
      </w:r>
      <w:r>
        <w:t xml:space="preserve">Archaeology, Classics (Greek and Latin), Classical Civilizations, Greek, and Latin. The focus of each program differs; some are designed to prepare students for teaching careers in secondary schools, others to help students prepare for further study at the Ph.D. level in Classics or other related fields. Students also </w:t>
      </w:r>
      <w:proofErr w:type="gramStart"/>
      <w:r>
        <w:t>have the opportunity to</w:t>
      </w:r>
      <w:proofErr w:type="gramEnd"/>
      <w:r>
        <w:t xml:space="preserve"> work towards certification in Museum Studies, cultural history management and conservation, or the teaching of Latin in secondary schools.</w:t>
      </w:r>
    </w:p>
    <w:p w14:paraId="0F9DD5B4" w14:textId="77777777" w:rsidR="00BA334D" w:rsidRDefault="00000000">
      <w:pPr>
        <w:pStyle w:val="BodyText"/>
        <w:spacing w:line="276" w:lineRule="auto"/>
        <w:ind w:left="360" w:right="1436"/>
      </w:pPr>
      <w:r>
        <w:t>The Ph.D. program trains students to become scholars and teachers at the college or university level. Students enrolled in the Ph.D. program concentrate in either Classical Archaeology or Greek and Latin, but all students, regardless of concentration, acquire a broad</w:t>
      </w:r>
      <w:r>
        <w:rPr>
          <w:spacing w:val="-7"/>
        </w:rPr>
        <w:t xml:space="preserve"> </w:t>
      </w:r>
      <w:r>
        <w:t>knowledge</w:t>
      </w:r>
      <w:r>
        <w:rPr>
          <w:spacing w:val="-8"/>
        </w:rPr>
        <w:t xml:space="preserve"> </w:t>
      </w:r>
      <w:r>
        <w:t>of</w:t>
      </w:r>
      <w:r>
        <w:rPr>
          <w:spacing w:val="-8"/>
        </w:rPr>
        <w:t xml:space="preserve"> </w:t>
      </w:r>
      <w:r>
        <w:t>the</w:t>
      </w:r>
      <w:r>
        <w:rPr>
          <w:spacing w:val="-6"/>
        </w:rPr>
        <w:t xml:space="preserve"> </w:t>
      </w:r>
      <w:r>
        <w:t>ancient</w:t>
      </w:r>
      <w:r>
        <w:rPr>
          <w:spacing w:val="-7"/>
        </w:rPr>
        <w:t xml:space="preserve"> </w:t>
      </w:r>
      <w:r>
        <w:t>world,</w:t>
      </w:r>
      <w:r>
        <w:rPr>
          <w:spacing w:val="-7"/>
        </w:rPr>
        <w:t xml:space="preserve"> </w:t>
      </w:r>
      <w:r>
        <w:t>demonstrate</w:t>
      </w:r>
      <w:r>
        <w:rPr>
          <w:spacing w:val="-8"/>
        </w:rPr>
        <w:t xml:space="preserve"> </w:t>
      </w:r>
      <w:r>
        <w:t>mastery</w:t>
      </w:r>
      <w:r>
        <w:rPr>
          <w:spacing w:val="-7"/>
        </w:rPr>
        <w:t xml:space="preserve"> </w:t>
      </w:r>
      <w:r>
        <w:t>of</w:t>
      </w:r>
      <w:r>
        <w:rPr>
          <w:spacing w:val="-6"/>
        </w:rPr>
        <w:t xml:space="preserve"> </w:t>
      </w:r>
      <w:r>
        <w:t>Greek</w:t>
      </w:r>
      <w:r>
        <w:rPr>
          <w:spacing w:val="-7"/>
        </w:rPr>
        <w:t xml:space="preserve"> </w:t>
      </w:r>
      <w:r>
        <w:t>or</w:t>
      </w:r>
      <w:r>
        <w:rPr>
          <w:spacing w:val="-8"/>
        </w:rPr>
        <w:t xml:space="preserve"> </w:t>
      </w:r>
      <w:r>
        <w:t>Latin</w:t>
      </w:r>
      <w:r>
        <w:rPr>
          <w:spacing w:val="-7"/>
        </w:rPr>
        <w:t xml:space="preserve"> </w:t>
      </w:r>
      <w:r>
        <w:t>or</w:t>
      </w:r>
      <w:r>
        <w:rPr>
          <w:spacing w:val="-8"/>
        </w:rPr>
        <w:t xml:space="preserve"> </w:t>
      </w:r>
      <w:r>
        <w:t>both,</w:t>
      </w:r>
      <w:r>
        <w:rPr>
          <w:spacing w:val="-7"/>
        </w:rPr>
        <w:t xml:space="preserve"> </w:t>
      </w:r>
      <w:r>
        <w:t>and develop the requisite skills for conducting original research.</w:t>
      </w:r>
    </w:p>
    <w:p w14:paraId="351C25FF" w14:textId="77777777" w:rsidR="00BA334D" w:rsidRDefault="00000000">
      <w:pPr>
        <w:pStyle w:val="BodyText"/>
        <w:spacing w:line="276" w:lineRule="auto"/>
        <w:ind w:left="360" w:right="1437"/>
      </w:pPr>
      <w:r>
        <w:t>This</w:t>
      </w:r>
      <w:r>
        <w:rPr>
          <w:spacing w:val="-15"/>
        </w:rPr>
        <w:t xml:space="preserve"> </w:t>
      </w:r>
      <w:r>
        <w:t>handbook</w:t>
      </w:r>
      <w:r>
        <w:rPr>
          <w:spacing w:val="-15"/>
        </w:rPr>
        <w:t xml:space="preserve"> </w:t>
      </w:r>
      <w:r>
        <w:t>provides</w:t>
      </w:r>
      <w:r>
        <w:rPr>
          <w:spacing w:val="-15"/>
        </w:rPr>
        <w:t xml:space="preserve"> </w:t>
      </w:r>
      <w:r>
        <w:t>both</w:t>
      </w:r>
      <w:r>
        <w:rPr>
          <w:spacing w:val="-15"/>
        </w:rPr>
        <w:t xml:space="preserve"> </w:t>
      </w:r>
      <w:r>
        <w:t>new</w:t>
      </w:r>
      <w:r>
        <w:rPr>
          <w:spacing w:val="-15"/>
        </w:rPr>
        <w:t xml:space="preserve"> </w:t>
      </w:r>
      <w:r>
        <w:t>and</w:t>
      </w:r>
      <w:r>
        <w:rPr>
          <w:spacing w:val="-15"/>
        </w:rPr>
        <w:t xml:space="preserve"> </w:t>
      </w:r>
      <w:r>
        <w:t>continuing</w:t>
      </w:r>
      <w:r>
        <w:rPr>
          <w:spacing w:val="-14"/>
        </w:rPr>
        <w:t xml:space="preserve"> </w:t>
      </w:r>
      <w:r>
        <w:t>graduate</w:t>
      </w:r>
      <w:r>
        <w:rPr>
          <w:spacing w:val="-14"/>
        </w:rPr>
        <w:t xml:space="preserve"> </w:t>
      </w:r>
      <w:r>
        <w:t>students</w:t>
      </w:r>
      <w:r>
        <w:rPr>
          <w:spacing w:val="-15"/>
        </w:rPr>
        <w:t xml:space="preserve"> </w:t>
      </w:r>
      <w:r>
        <w:t>with</w:t>
      </w:r>
      <w:r>
        <w:rPr>
          <w:spacing w:val="-15"/>
        </w:rPr>
        <w:t xml:space="preserve"> </w:t>
      </w:r>
      <w:r>
        <w:t>information</w:t>
      </w:r>
      <w:r>
        <w:rPr>
          <w:spacing w:val="-15"/>
        </w:rPr>
        <w:t xml:space="preserve"> </w:t>
      </w:r>
      <w:r>
        <w:t>about the Department of Classics at FSU, its graduate programs, and departmental policies and procedures related to graduate study in Classics. Please read it carefully.</w:t>
      </w:r>
    </w:p>
    <w:p w14:paraId="13EA65AE" w14:textId="77777777" w:rsidR="00BA334D" w:rsidRDefault="00000000">
      <w:pPr>
        <w:spacing w:before="121" w:line="276" w:lineRule="auto"/>
        <w:ind w:left="360" w:right="1438"/>
        <w:jc w:val="both"/>
        <w:rPr>
          <w:sz w:val="24"/>
        </w:rPr>
      </w:pPr>
      <w:r>
        <w:rPr>
          <w:sz w:val="24"/>
        </w:rPr>
        <w:t xml:space="preserve">Students should also familiarize themselves with the university policies and procedures </w:t>
      </w:r>
      <w:r>
        <w:rPr>
          <w:spacing w:val="-2"/>
          <w:sz w:val="24"/>
        </w:rPr>
        <w:t>outlined</w:t>
      </w:r>
      <w:r>
        <w:rPr>
          <w:spacing w:val="-7"/>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latest</w:t>
      </w:r>
      <w:r>
        <w:rPr>
          <w:spacing w:val="-6"/>
          <w:sz w:val="24"/>
        </w:rPr>
        <w:t xml:space="preserve"> </w:t>
      </w:r>
      <w:r>
        <w:rPr>
          <w:spacing w:val="-2"/>
          <w:sz w:val="24"/>
        </w:rPr>
        <w:t>edition</w:t>
      </w:r>
      <w:r>
        <w:rPr>
          <w:spacing w:val="-7"/>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i/>
          <w:spacing w:val="-2"/>
          <w:sz w:val="24"/>
        </w:rPr>
        <w:t>FSU</w:t>
      </w:r>
      <w:r>
        <w:rPr>
          <w:i/>
          <w:spacing w:val="-7"/>
          <w:sz w:val="24"/>
        </w:rPr>
        <w:t xml:space="preserve"> </w:t>
      </w:r>
      <w:r>
        <w:rPr>
          <w:i/>
          <w:spacing w:val="-2"/>
          <w:sz w:val="24"/>
        </w:rPr>
        <w:t>Graduate</w:t>
      </w:r>
      <w:r>
        <w:rPr>
          <w:i/>
          <w:spacing w:val="-5"/>
          <w:sz w:val="24"/>
        </w:rPr>
        <w:t xml:space="preserve"> </w:t>
      </w:r>
      <w:r>
        <w:rPr>
          <w:i/>
          <w:spacing w:val="-2"/>
          <w:sz w:val="24"/>
        </w:rPr>
        <w:t>Bulletin</w:t>
      </w:r>
      <w:r>
        <w:rPr>
          <w:i/>
          <w:spacing w:val="-7"/>
          <w:sz w:val="24"/>
        </w:rPr>
        <w:t xml:space="preserve"> </w:t>
      </w:r>
      <w:r>
        <w:rPr>
          <w:spacing w:val="-2"/>
          <w:sz w:val="24"/>
        </w:rPr>
        <w:t>and</w:t>
      </w:r>
      <w:r>
        <w:rPr>
          <w:spacing w:val="-7"/>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i/>
          <w:spacing w:val="-2"/>
          <w:sz w:val="24"/>
        </w:rPr>
        <w:t>FSU</w:t>
      </w:r>
      <w:r>
        <w:rPr>
          <w:i/>
          <w:spacing w:val="-7"/>
          <w:sz w:val="24"/>
        </w:rPr>
        <w:t xml:space="preserve"> </w:t>
      </w:r>
      <w:r>
        <w:rPr>
          <w:i/>
          <w:spacing w:val="-2"/>
          <w:sz w:val="24"/>
        </w:rPr>
        <w:t>Graduate</w:t>
      </w:r>
      <w:r>
        <w:rPr>
          <w:i/>
          <w:spacing w:val="-8"/>
          <w:sz w:val="24"/>
        </w:rPr>
        <w:t xml:space="preserve"> </w:t>
      </w:r>
      <w:r>
        <w:rPr>
          <w:i/>
          <w:spacing w:val="-2"/>
          <w:sz w:val="24"/>
        </w:rPr>
        <w:t xml:space="preserve">Student </w:t>
      </w:r>
      <w:r>
        <w:rPr>
          <w:i/>
          <w:sz w:val="24"/>
        </w:rPr>
        <w:t xml:space="preserve">Handbook </w:t>
      </w:r>
      <w:r>
        <w:rPr>
          <w:sz w:val="24"/>
        </w:rPr>
        <w:t>published online by the Graduate School.</w:t>
      </w:r>
    </w:p>
    <w:p w14:paraId="224B86F9" w14:textId="77777777" w:rsidR="00BA334D" w:rsidRDefault="00000000">
      <w:pPr>
        <w:pStyle w:val="BodyText"/>
        <w:spacing w:before="118" w:line="278" w:lineRule="auto"/>
        <w:ind w:left="360" w:right="1440"/>
      </w:pPr>
      <w:r>
        <w:t>Questions not answered herein should be directed to the Director of Graduate Studies (hereafter DGS).</w:t>
      </w:r>
    </w:p>
    <w:p w14:paraId="4685D23A" w14:textId="77777777" w:rsidR="00BA334D" w:rsidRDefault="00BA334D">
      <w:pPr>
        <w:pStyle w:val="BodyText"/>
        <w:spacing w:line="278" w:lineRule="auto"/>
        <w:sectPr w:rsidR="00BA334D">
          <w:footerReference w:type="default" r:id="rId16"/>
          <w:pgSz w:w="12240" w:h="15840"/>
          <w:pgMar w:top="1360" w:right="720" w:bottom="1100" w:left="1080" w:header="0" w:footer="882" w:gutter="0"/>
          <w:cols w:space="720"/>
        </w:sectPr>
      </w:pPr>
    </w:p>
    <w:p w14:paraId="16DED7C2" w14:textId="69333C11" w:rsidR="00BA334D" w:rsidRDefault="00000000">
      <w:pPr>
        <w:pStyle w:val="Heading1"/>
        <w:numPr>
          <w:ilvl w:val="0"/>
          <w:numId w:val="39"/>
        </w:numPr>
        <w:tabs>
          <w:tab w:val="left" w:pos="666"/>
        </w:tabs>
        <w:spacing w:before="79"/>
        <w:ind w:left="666" w:hanging="306"/>
      </w:pPr>
      <w:bookmarkStart w:id="1" w:name="_TOC_250027"/>
      <w:r>
        <w:lastRenderedPageBreak/>
        <w:t>M.A.</w:t>
      </w:r>
      <w:r>
        <w:rPr>
          <w:spacing w:val="-4"/>
        </w:rPr>
        <w:t xml:space="preserve"> </w:t>
      </w:r>
      <w:bookmarkEnd w:id="1"/>
      <w:r w:rsidR="008D23ED">
        <w:rPr>
          <w:spacing w:val="-4"/>
        </w:rPr>
        <w:t xml:space="preserve">DEGREE </w:t>
      </w:r>
      <w:r>
        <w:rPr>
          <w:spacing w:val="-2"/>
        </w:rPr>
        <w:t>PROGRAM</w:t>
      </w:r>
      <w:r w:rsidR="008D23ED">
        <w:rPr>
          <w:spacing w:val="-2"/>
        </w:rPr>
        <w:t>S</w:t>
      </w:r>
    </w:p>
    <w:p w14:paraId="7E07FB66" w14:textId="77777777" w:rsidR="00BA334D" w:rsidRDefault="00000000">
      <w:pPr>
        <w:pStyle w:val="Heading1"/>
      </w:pPr>
      <w:bookmarkStart w:id="2" w:name="_TOC_250026"/>
      <w:r>
        <w:t>M.A.</w:t>
      </w:r>
      <w:r>
        <w:rPr>
          <w:spacing w:val="-3"/>
        </w:rPr>
        <w:t xml:space="preserve"> </w:t>
      </w:r>
      <w:bookmarkEnd w:id="2"/>
      <w:r>
        <w:rPr>
          <w:spacing w:val="-2"/>
        </w:rPr>
        <w:t>ADMISSION</w:t>
      </w:r>
    </w:p>
    <w:p w14:paraId="134474AA" w14:textId="64B5A39D" w:rsidR="00BA334D" w:rsidRDefault="00000000">
      <w:pPr>
        <w:pStyle w:val="BodyText"/>
        <w:spacing w:before="240"/>
        <w:ind w:left="359"/>
        <w:jc w:val="left"/>
      </w:pPr>
      <w:r>
        <w:t>Admission</w:t>
      </w:r>
      <w:r>
        <w:rPr>
          <w:spacing w:val="-2"/>
        </w:rPr>
        <w:t xml:space="preserve"> </w:t>
      </w:r>
      <w:r>
        <w:t>to</w:t>
      </w:r>
      <w:r>
        <w:rPr>
          <w:spacing w:val="-1"/>
        </w:rPr>
        <w:t xml:space="preserve"> </w:t>
      </w:r>
      <w:r>
        <w:t>any</w:t>
      </w:r>
      <w:r>
        <w:rPr>
          <w:spacing w:val="-2"/>
        </w:rPr>
        <w:t xml:space="preserve"> </w:t>
      </w:r>
      <w:r>
        <w:t>M.A.</w:t>
      </w:r>
      <w:r>
        <w:rPr>
          <w:spacing w:val="-1"/>
        </w:rPr>
        <w:t xml:space="preserve"> </w:t>
      </w:r>
      <w:r w:rsidR="008D23ED">
        <w:rPr>
          <w:spacing w:val="-1"/>
        </w:rPr>
        <w:t xml:space="preserve">degree </w:t>
      </w:r>
      <w:r>
        <w:t>program</w:t>
      </w:r>
      <w:r>
        <w:rPr>
          <w:spacing w:val="-1"/>
        </w:rPr>
        <w:t xml:space="preserve"> </w:t>
      </w:r>
      <w:r>
        <w:rPr>
          <w:spacing w:val="-2"/>
        </w:rPr>
        <w:t>requires:</w:t>
      </w:r>
    </w:p>
    <w:p w14:paraId="443C53EE" w14:textId="77777777" w:rsidR="00BA334D" w:rsidRDefault="00BA334D">
      <w:pPr>
        <w:pStyle w:val="BodyText"/>
        <w:spacing w:before="1"/>
        <w:jc w:val="left"/>
        <w:rPr>
          <w:sz w:val="1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BA334D" w14:paraId="3AD4850C" w14:textId="77777777">
        <w:trPr>
          <w:trHeight w:val="295"/>
        </w:trPr>
        <w:tc>
          <w:tcPr>
            <w:tcW w:w="8640" w:type="dxa"/>
            <w:tcBorders>
              <w:top w:val="nil"/>
              <w:bottom w:val="nil"/>
            </w:tcBorders>
            <w:shd w:val="clear" w:color="auto" w:fill="000000"/>
          </w:tcPr>
          <w:p w14:paraId="596CB7D0" w14:textId="77777777" w:rsidR="00BA334D" w:rsidRDefault="00000000">
            <w:pPr>
              <w:pStyle w:val="TableParagraph"/>
              <w:spacing w:before="8" w:line="266" w:lineRule="exact"/>
              <w:ind w:left="283" w:right="353"/>
              <w:jc w:val="center"/>
              <w:rPr>
                <w:sz w:val="24"/>
              </w:rPr>
            </w:pPr>
            <w:r>
              <w:rPr>
                <w:color w:val="FFFFFF"/>
                <w:spacing w:val="-2"/>
                <w:sz w:val="24"/>
                <w:u w:val="single" w:color="FFFFFF"/>
              </w:rPr>
              <w:t>Qualifications</w:t>
            </w:r>
          </w:p>
        </w:tc>
      </w:tr>
      <w:tr w:rsidR="00BA334D" w14:paraId="5828ACA2" w14:textId="77777777">
        <w:trPr>
          <w:trHeight w:val="2222"/>
        </w:trPr>
        <w:tc>
          <w:tcPr>
            <w:tcW w:w="8640" w:type="dxa"/>
            <w:tcBorders>
              <w:top w:val="nil"/>
              <w:bottom w:val="nil"/>
            </w:tcBorders>
          </w:tcPr>
          <w:p w14:paraId="0600F913" w14:textId="77777777" w:rsidR="00BA334D" w:rsidRDefault="00000000">
            <w:pPr>
              <w:pStyle w:val="TableParagraph"/>
              <w:numPr>
                <w:ilvl w:val="0"/>
                <w:numId w:val="38"/>
              </w:numPr>
              <w:tabs>
                <w:tab w:val="left" w:pos="472"/>
              </w:tabs>
              <w:spacing w:line="275" w:lineRule="exact"/>
              <w:rPr>
                <w:sz w:val="24"/>
              </w:rPr>
            </w:pPr>
            <w:r>
              <w:rPr>
                <w:sz w:val="24"/>
              </w:rPr>
              <w:t>a</w:t>
            </w:r>
            <w:r>
              <w:rPr>
                <w:spacing w:val="-5"/>
                <w:sz w:val="24"/>
              </w:rPr>
              <w:t xml:space="preserve"> </w:t>
            </w:r>
            <w:r>
              <w:rPr>
                <w:sz w:val="24"/>
              </w:rPr>
              <w:t>B.A.</w:t>
            </w:r>
            <w:r>
              <w:rPr>
                <w:spacing w:val="-1"/>
                <w:sz w:val="24"/>
              </w:rPr>
              <w:t xml:space="preserve"> </w:t>
            </w:r>
            <w:r>
              <w:rPr>
                <w:sz w:val="24"/>
              </w:rPr>
              <w:t>degree</w:t>
            </w:r>
            <w:r>
              <w:rPr>
                <w:spacing w:val="-2"/>
                <w:sz w:val="24"/>
              </w:rPr>
              <w:t xml:space="preserve"> </w:t>
            </w:r>
            <w:r>
              <w:rPr>
                <w:sz w:val="24"/>
              </w:rPr>
              <w:t>from an</w:t>
            </w:r>
            <w:r>
              <w:rPr>
                <w:spacing w:val="-1"/>
                <w:sz w:val="24"/>
              </w:rPr>
              <w:t xml:space="preserve"> </w:t>
            </w:r>
            <w:r>
              <w:rPr>
                <w:sz w:val="24"/>
              </w:rPr>
              <w:t>accredited</w:t>
            </w:r>
            <w:r>
              <w:rPr>
                <w:spacing w:val="-1"/>
                <w:sz w:val="24"/>
              </w:rPr>
              <w:t xml:space="preserve"> </w:t>
            </w:r>
            <w:r>
              <w:rPr>
                <w:sz w:val="24"/>
              </w:rPr>
              <w:t>college</w:t>
            </w:r>
            <w:r>
              <w:rPr>
                <w:spacing w:val="-2"/>
                <w:sz w:val="24"/>
              </w:rPr>
              <w:t xml:space="preserve"> </w:t>
            </w:r>
            <w:r>
              <w:rPr>
                <w:sz w:val="24"/>
              </w:rPr>
              <w:t>or</w:t>
            </w:r>
            <w:r>
              <w:rPr>
                <w:spacing w:val="-2"/>
                <w:sz w:val="24"/>
              </w:rPr>
              <w:t xml:space="preserve"> university</w:t>
            </w:r>
          </w:p>
          <w:p w14:paraId="6E600DF7" w14:textId="77777777" w:rsidR="00BA334D" w:rsidRDefault="00000000">
            <w:pPr>
              <w:pStyle w:val="TableParagraph"/>
              <w:numPr>
                <w:ilvl w:val="0"/>
                <w:numId w:val="38"/>
              </w:numPr>
              <w:tabs>
                <w:tab w:val="left" w:pos="472"/>
              </w:tabs>
              <w:rPr>
                <w:sz w:val="24"/>
              </w:rPr>
            </w:pPr>
            <w:r>
              <w:rPr>
                <w:sz w:val="24"/>
              </w:rPr>
              <w:t>a</w:t>
            </w:r>
            <w:r>
              <w:rPr>
                <w:spacing w:val="-2"/>
                <w:sz w:val="24"/>
              </w:rPr>
              <w:t xml:space="preserve"> </w:t>
            </w:r>
            <w:r>
              <w:rPr>
                <w:sz w:val="24"/>
              </w:rPr>
              <w:t>minimum</w:t>
            </w:r>
            <w:r>
              <w:rPr>
                <w:spacing w:val="-1"/>
                <w:sz w:val="24"/>
              </w:rPr>
              <w:t xml:space="preserve"> </w:t>
            </w:r>
            <w:r>
              <w:rPr>
                <w:sz w:val="24"/>
              </w:rPr>
              <w:t>3.0</w:t>
            </w:r>
            <w:r>
              <w:rPr>
                <w:spacing w:val="-1"/>
                <w:sz w:val="24"/>
              </w:rPr>
              <w:t xml:space="preserve"> </w:t>
            </w:r>
            <w:r>
              <w:rPr>
                <w:sz w:val="24"/>
              </w:rPr>
              <w:t>undergraduate</w:t>
            </w:r>
            <w:r>
              <w:rPr>
                <w:spacing w:val="-1"/>
                <w:sz w:val="24"/>
              </w:rPr>
              <w:t xml:space="preserve"> </w:t>
            </w:r>
            <w:r>
              <w:rPr>
                <w:spacing w:val="-5"/>
                <w:sz w:val="24"/>
              </w:rPr>
              <w:t>GPA</w:t>
            </w:r>
          </w:p>
          <w:p w14:paraId="7604A22E" w14:textId="77777777" w:rsidR="00BA334D" w:rsidRDefault="00000000">
            <w:pPr>
              <w:pStyle w:val="TableParagraph"/>
              <w:numPr>
                <w:ilvl w:val="0"/>
                <w:numId w:val="38"/>
              </w:numPr>
              <w:tabs>
                <w:tab w:val="left" w:pos="472"/>
              </w:tabs>
              <w:rPr>
                <w:sz w:val="24"/>
              </w:rPr>
            </w:pPr>
            <w:r>
              <w:rPr>
                <w:sz w:val="24"/>
              </w:rPr>
              <w:t>sufficient</w:t>
            </w:r>
            <w:r>
              <w:rPr>
                <w:spacing w:val="-4"/>
                <w:sz w:val="24"/>
              </w:rPr>
              <w:t xml:space="preserve"> </w:t>
            </w:r>
            <w:r>
              <w:rPr>
                <w:sz w:val="24"/>
              </w:rPr>
              <w:t>undergraduate work</w:t>
            </w:r>
            <w:r>
              <w:rPr>
                <w:spacing w:val="-1"/>
                <w:sz w:val="24"/>
              </w:rPr>
              <w:t xml:space="preserve"> </w:t>
            </w:r>
            <w:r>
              <w:rPr>
                <w:sz w:val="24"/>
              </w:rPr>
              <w:t>in</w:t>
            </w:r>
            <w:r>
              <w:rPr>
                <w:spacing w:val="-2"/>
                <w:sz w:val="24"/>
              </w:rPr>
              <w:t xml:space="preserve"> </w:t>
            </w:r>
            <w:r>
              <w:rPr>
                <w:sz w:val="24"/>
              </w:rPr>
              <w:t>Classics</w:t>
            </w:r>
            <w:r>
              <w:rPr>
                <w:spacing w:val="-1"/>
                <w:sz w:val="24"/>
              </w:rPr>
              <w:t xml:space="preserve"> </w:t>
            </w:r>
            <w:r>
              <w:rPr>
                <w:sz w:val="24"/>
              </w:rPr>
              <w:t>to</w:t>
            </w:r>
            <w:r>
              <w:rPr>
                <w:spacing w:val="-1"/>
                <w:sz w:val="24"/>
              </w:rPr>
              <w:t xml:space="preserve"> </w:t>
            </w:r>
            <w:r>
              <w:rPr>
                <w:sz w:val="24"/>
              </w:rPr>
              <w:t>warrant</w:t>
            </w:r>
            <w:r>
              <w:rPr>
                <w:spacing w:val="-1"/>
                <w:sz w:val="24"/>
              </w:rPr>
              <w:t xml:space="preserve"> </w:t>
            </w:r>
            <w:r>
              <w:rPr>
                <w:sz w:val="24"/>
              </w:rPr>
              <w:t>study</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graduate</w:t>
            </w:r>
            <w:r>
              <w:rPr>
                <w:spacing w:val="-2"/>
                <w:sz w:val="24"/>
              </w:rPr>
              <w:t xml:space="preserve"> level</w:t>
            </w:r>
          </w:p>
          <w:p w14:paraId="2ACEBCAB" w14:textId="790120DF" w:rsidR="00BA334D" w:rsidRDefault="00000000">
            <w:pPr>
              <w:pStyle w:val="TableParagraph"/>
              <w:spacing w:before="271" w:line="270" w:lineRule="atLeast"/>
              <w:ind w:left="112" w:right="183"/>
              <w:rPr>
                <w:sz w:val="24"/>
              </w:rPr>
            </w:pPr>
            <w:r>
              <w:rPr>
                <w:sz w:val="24"/>
              </w:rPr>
              <w:t xml:space="preserve">Ideally, applicants to all </w:t>
            </w:r>
            <w:r w:rsidR="008D23ED">
              <w:rPr>
                <w:sz w:val="24"/>
              </w:rPr>
              <w:t xml:space="preserve">M.A. degree </w:t>
            </w:r>
            <w:r>
              <w:rPr>
                <w:sz w:val="24"/>
              </w:rPr>
              <w:t>programs will have a minimum of two to three years of undergraduate</w:t>
            </w:r>
            <w:r>
              <w:rPr>
                <w:spacing w:val="-4"/>
                <w:sz w:val="24"/>
              </w:rPr>
              <w:t xml:space="preserve"> </w:t>
            </w:r>
            <w:r>
              <w:rPr>
                <w:sz w:val="24"/>
              </w:rPr>
              <w:t>study</w:t>
            </w:r>
            <w:r>
              <w:rPr>
                <w:spacing w:val="-3"/>
                <w:sz w:val="24"/>
              </w:rPr>
              <w:t xml:space="preserve"> </w:t>
            </w:r>
            <w:r>
              <w:rPr>
                <w:sz w:val="24"/>
              </w:rPr>
              <w:t>in</w:t>
            </w:r>
            <w:r>
              <w:rPr>
                <w:spacing w:val="-3"/>
                <w:sz w:val="24"/>
              </w:rPr>
              <w:t xml:space="preserve"> </w:t>
            </w:r>
            <w:r>
              <w:rPr>
                <w:sz w:val="24"/>
              </w:rPr>
              <w:t>one</w:t>
            </w:r>
            <w:r>
              <w:rPr>
                <w:spacing w:val="-4"/>
                <w:sz w:val="24"/>
              </w:rPr>
              <w:t xml:space="preserve"> </w:t>
            </w:r>
            <w:r>
              <w:rPr>
                <w:sz w:val="24"/>
              </w:rPr>
              <w:t>ancient</w:t>
            </w:r>
            <w:r>
              <w:rPr>
                <w:spacing w:val="-3"/>
                <w:sz w:val="24"/>
              </w:rPr>
              <w:t xml:space="preserve"> </w:t>
            </w:r>
            <w:r>
              <w:rPr>
                <w:sz w:val="24"/>
              </w:rPr>
              <w:t>language</w:t>
            </w:r>
            <w:r>
              <w:rPr>
                <w:spacing w:val="-4"/>
                <w:sz w:val="24"/>
              </w:rPr>
              <w:t xml:space="preserve"> </w:t>
            </w:r>
            <w:r>
              <w:rPr>
                <w:sz w:val="24"/>
              </w:rPr>
              <w:t>(Greek</w:t>
            </w:r>
            <w:r>
              <w:rPr>
                <w:spacing w:val="-3"/>
                <w:sz w:val="24"/>
              </w:rPr>
              <w:t xml:space="preserve"> </w:t>
            </w:r>
            <w:r>
              <w:rPr>
                <w:sz w:val="24"/>
              </w:rPr>
              <w:t>or</w:t>
            </w:r>
            <w:r>
              <w:rPr>
                <w:spacing w:val="-4"/>
                <w:sz w:val="24"/>
              </w:rPr>
              <w:t xml:space="preserve"> </w:t>
            </w:r>
            <w:r>
              <w:rPr>
                <w:sz w:val="24"/>
              </w:rPr>
              <w:t>Latin),</w:t>
            </w:r>
            <w:r>
              <w:rPr>
                <w:spacing w:val="-3"/>
                <w:sz w:val="24"/>
              </w:rPr>
              <w:t xml:space="preserve"> </w:t>
            </w:r>
            <w:r>
              <w:rPr>
                <w:sz w:val="24"/>
              </w:rPr>
              <w:t>and</w:t>
            </w:r>
            <w:r>
              <w:rPr>
                <w:spacing w:val="-1"/>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one to two years of study in a second. Occasional exceptions may be made for students with outstanding undergraduate records who do not meet these requirements.</w:t>
            </w:r>
          </w:p>
        </w:tc>
      </w:tr>
      <w:tr w:rsidR="00BA334D" w14:paraId="0F90C9FB" w14:textId="77777777">
        <w:trPr>
          <w:trHeight w:val="304"/>
        </w:trPr>
        <w:tc>
          <w:tcPr>
            <w:tcW w:w="8640" w:type="dxa"/>
            <w:tcBorders>
              <w:top w:val="nil"/>
              <w:bottom w:val="nil"/>
            </w:tcBorders>
            <w:shd w:val="clear" w:color="auto" w:fill="000000"/>
          </w:tcPr>
          <w:p w14:paraId="2B73ABC1" w14:textId="77777777" w:rsidR="00BA334D" w:rsidRDefault="00000000">
            <w:pPr>
              <w:pStyle w:val="TableParagraph"/>
              <w:spacing w:before="8"/>
              <w:ind w:left="343" w:right="353"/>
              <w:jc w:val="center"/>
              <w:rPr>
                <w:sz w:val="24"/>
              </w:rPr>
            </w:pPr>
            <w:r>
              <w:rPr>
                <w:color w:val="FFFFFF"/>
                <w:spacing w:val="-2"/>
                <w:sz w:val="24"/>
                <w:u w:val="single" w:color="FFFFFF"/>
              </w:rPr>
              <w:t>Materials</w:t>
            </w:r>
          </w:p>
        </w:tc>
      </w:tr>
      <w:tr w:rsidR="00BA334D" w14:paraId="576F152E" w14:textId="77777777">
        <w:trPr>
          <w:trHeight w:val="2066"/>
        </w:trPr>
        <w:tc>
          <w:tcPr>
            <w:tcW w:w="8640" w:type="dxa"/>
            <w:tcBorders>
              <w:top w:val="nil"/>
            </w:tcBorders>
          </w:tcPr>
          <w:p w14:paraId="40A164DF" w14:textId="77777777" w:rsidR="00BA334D" w:rsidRDefault="00000000">
            <w:pPr>
              <w:pStyle w:val="TableParagraph"/>
              <w:numPr>
                <w:ilvl w:val="0"/>
                <w:numId w:val="37"/>
              </w:numPr>
              <w:tabs>
                <w:tab w:val="left" w:pos="472"/>
              </w:tabs>
              <w:spacing w:line="275" w:lineRule="exact"/>
              <w:rPr>
                <w:sz w:val="24"/>
              </w:rPr>
            </w:pPr>
            <w:r>
              <w:rPr>
                <w:sz w:val="24"/>
              </w:rPr>
              <w:t>submission</w:t>
            </w:r>
            <w:r>
              <w:rPr>
                <w:spacing w:val="-2"/>
                <w:sz w:val="24"/>
              </w:rPr>
              <w:t xml:space="preserve"> </w:t>
            </w:r>
            <w:r>
              <w:rPr>
                <w:sz w:val="24"/>
              </w:rPr>
              <w:t>of</w:t>
            </w:r>
            <w:r>
              <w:rPr>
                <w:spacing w:val="-2"/>
                <w:sz w:val="24"/>
              </w:rPr>
              <w:t xml:space="preserve"> </w:t>
            </w:r>
            <w:r>
              <w:rPr>
                <w:sz w:val="24"/>
              </w:rPr>
              <w:t>university</w:t>
            </w:r>
            <w:r>
              <w:rPr>
                <w:spacing w:val="-4"/>
                <w:sz w:val="24"/>
              </w:rPr>
              <w:t xml:space="preserve"> </w:t>
            </w:r>
            <w:r>
              <w:rPr>
                <w:sz w:val="24"/>
              </w:rPr>
              <w:t>application</w:t>
            </w:r>
            <w:r>
              <w:rPr>
                <w:spacing w:val="-1"/>
                <w:sz w:val="24"/>
              </w:rPr>
              <w:t xml:space="preserve"> </w:t>
            </w:r>
            <w:r>
              <w:rPr>
                <w:spacing w:val="-4"/>
                <w:sz w:val="24"/>
              </w:rPr>
              <w:t>forms</w:t>
            </w:r>
          </w:p>
          <w:p w14:paraId="0AA78BD1" w14:textId="77777777" w:rsidR="00BA334D" w:rsidRDefault="00000000">
            <w:pPr>
              <w:pStyle w:val="TableParagraph"/>
              <w:numPr>
                <w:ilvl w:val="0"/>
                <w:numId w:val="37"/>
              </w:numPr>
              <w:tabs>
                <w:tab w:val="left" w:pos="472"/>
              </w:tabs>
              <w:rPr>
                <w:sz w:val="24"/>
              </w:rPr>
            </w:pPr>
            <w:r>
              <w:rPr>
                <w:sz w:val="24"/>
              </w:rPr>
              <w:t>three</w:t>
            </w:r>
            <w:r>
              <w:rPr>
                <w:spacing w:val="-2"/>
                <w:sz w:val="24"/>
              </w:rPr>
              <w:t xml:space="preserve"> </w:t>
            </w:r>
            <w:r>
              <w:rPr>
                <w:sz w:val="24"/>
              </w:rPr>
              <w:t>letters</w:t>
            </w:r>
            <w:r>
              <w:rPr>
                <w:spacing w:val="-1"/>
                <w:sz w:val="24"/>
              </w:rPr>
              <w:t xml:space="preserve"> </w:t>
            </w:r>
            <w:r>
              <w:rPr>
                <w:sz w:val="24"/>
              </w:rPr>
              <w:t>of</w:t>
            </w:r>
            <w:r>
              <w:rPr>
                <w:spacing w:val="-2"/>
                <w:sz w:val="24"/>
              </w:rPr>
              <w:t xml:space="preserve"> recommendation</w:t>
            </w:r>
          </w:p>
          <w:p w14:paraId="58AB8B5E" w14:textId="77777777" w:rsidR="00BA334D" w:rsidRDefault="00000000">
            <w:pPr>
              <w:pStyle w:val="TableParagraph"/>
              <w:numPr>
                <w:ilvl w:val="0"/>
                <w:numId w:val="37"/>
              </w:numPr>
              <w:tabs>
                <w:tab w:val="left" w:pos="472"/>
              </w:tabs>
              <w:rPr>
                <w:sz w:val="24"/>
              </w:rPr>
            </w:pPr>
            <w:r>
              <w:rPr>
                <w:sz w:val="24"/>
              </w:rPr>
              <w:t>a</w:t>
            </w:r>
            <w:r>
              <w:rPr>
                <w:spacing w:val="-2"/>
                <w:sz w:val="24"/>
              </w:rPr>
              <w:t xml:space="preserve"> </w:t>
            </w:r>
            <w:r>
              <w:rPr>
                <w:sz w:val="24"/>
              </w:rPr>
              <w:t>statement</w:t>
            </w:r>
            <w:r>
              <w:rPr>
                <w:spacing w:val="-1"/>
                <w:sz w:val="24"/>
              </w:rPr>
              <w:t xml:space="preserve"> </w:t>
            </w:r>
            <w:r>
              <w:rPr>
                <w:sz w:val="24"/>
              </w:rPr>
              <w:t>of</w:t>
            </w:r>
            <w:r>
              <w:rPr>
                <w:spacing w:val="-2"/>
                <w:sz w:val="24"/>
              </w:rPr>
              <w:t xml:space="preserve"> purpose</w:t>
            </w:r>
          </w:p>
          <w:p w14:paraId="480E8910" w14:textId="77777777" w:rsidR="00BA334D" w:rsidRDefault="00000000">
            <w:pPr>
              <w:pStyle w:val="TableParagraph"/>
              <w:numPr>
                <w:ilvl w:val="0"/>
                <w:numId w:val="37"/>
              </w:numPr>
              <w:tabs>
                <w:tab w:val="left" w:pos="472"/>
              </w:tabs>
              <w:rPr>
                <w:sz w:val="24"/>
              </w:rPr>
            </w:pPr>
            <w:r>
              <w:rPr>
                <w:sz w:val="24"/>
              </w:rPr>
              <w:t>a</w:t>
            </w:r>
            <w:r>
              <w:rPr>
                <w:spacing w:val="-4"/>
                <w:sz w:val="24"/>
              </w:rPr>
              <w:t xml:space="preserve"> </w:t>
            </w:r>
            <w:r>
              <w:rPr>
                <w:sz w:val="24"/>
              </w:rPr>
              <w:t>writing</w:t>
            </w:r>
            <w:r>
              <w:rPr>
                <w:spacing w:val="-1"/>
                <w:sz w:val="24"/>
              </w:rPr>
              <w:t xml:space="preserve"> </w:t>
            </w:r>
            <w:r>
              <w:rPr>
                <w:sz w:val="24"/>
              </w:rPr>
              <w:t>sample</w:t>
            </w:r>
            <w:r>
              <w:rPr>
                <w:spacing w:val="-2"/>
                <w:sz w:val="24"/>
              </w:rPr>
              <w:t xml:space="preserve"> </w:t>
            </w:r>
            <w:r>
              <w:rPr>
                <w:sz w:val="24"/>
              </w:rPr>
              <w:t>on</w:t>
            </w:r>
            <w:r>
              <w:rPr>
                <w:spacing w:val="-1"/>
                <w:sz w:val="24"/>
              </w:rPr>
              <w:t xml:space="preserve"> </w:t>
            </w:r>
            <w:r>
              <w:rPr>
                <w:sz w:val="24"/>
              </w:rPr>
              <w:t>a</w:t>
            </w:r>
            <w:r>
              <w:rPr>
                <w:spacing w:val="-1"/>
                <w:sz w:val="24"/>
              </w:rPr>
              <w:t xml:space="preserve"> </w:t>
            </w:r>
            <w:r>
              <w:rPr>
                <w:sz w:val="24"/>
              </w:rPr>
              <w:t>subject</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discipline, not</w:t>
            </w:r>
            <w:r>
              <w:rPr>
                <w:spacing w:val="-1"/>
                <w:sz w:val="24"/>
              </w:rPr>
              <w:t xml:space="preserve"> </w:t>
            </w:r>
            <w:r>
              <w:rPr>
                <w:sz w:val="24"/>
              </w:rPr>
              <w:t>to</w:t>
            </w:r>
            <w:r>
              <w:rPr>
                <w:spacing w:val="-1"/>
                <w:sz w:val="24"/>
              </w:rPr>
              <w:t xml:space="preserve"> </w:t>
            </w:r>
            <w:r>
              <w:rPr>
                <w:sz w:val="24"/>
              </w:rPr>
              <w:t>exceed</w:t>
            </w:r>
            <w:r>
              <w:rPr>
                <w:spacing w:val="-1"/>
                <w:sz w:val="24"/>
              </w:rPr>
              <w:t xml:space="preserve"> </w:t>
            </w:r>
            <w:r>
              <w:rPr>
                <w:sz w:val="24"/>
              </w:rPr>
              <w:t xml:space="preserve">20 </w:t>
            </w:r>
            <w:r>
              <w:rPr>
                <w:spacing w:val="-2"/>
                <w:sz w:val="24"/>
              </w:rPr>
              <w:t>pages</w:t>
            </w:r>
          </w:p>
          <w:p w14:paraId="70AD0493" w14:textId="77777777" w:rsidR="00BA334D" w:rsidRDefault="00BA334D">
            <w:pPr>
              <w:pStyle w:val="TableParagraph"/>
              <w:spacing w:before="14"/>
              <w:ind w:left="0"/>
              <w:rPr>
                <w:sz w:val="24"/>
              </w:rPr>
            </w:pPr>
          </w:p>
          <w:p w14:paraId="38956C78" w14:textId="77777777" w:rsidR="00BA334D" w:rsidRDefault="00000000">
            <w:pPr>
              <w:pStyle w:val="TableParagraph"/>
              <w:ind w:right="183"/>
              <w:rPr>
                <w:sz w:val="24"/>
              </w:rPr>
            </w:pPr>
            <w:r>
              <w:rPr>
                <w:sz w:val="24"/>
              </w:rPr>
              <w:t>Potential</w:t>
            </w:r>
            <w:r>
              <w:rPr>
                <w:spacing w:val="40"/>
                <w:sz w:val="24"/>
              </w:rPr>
              <w:t xml:space="preserve"> </w:t>
            </w:r>
            <w:r>
              <w:rPr>
                <w:sz w:val="24"/>
              </w:rPr>
              <w:t>applicants</w:t>
            </w:r>
            <w:r>
              <w:rPr>
                <w:spacing w:val="40"/>
                <w:sz w:val="24"/>
              </w:rPr>
              <w:t xml:space="preserve"> </w:t>
            </w:r>
            <w:r>
              <w:rPr>
                <w:sz w:val="24"/>
              </w:rPr>
              <w:t>should</w:t>
            </w:r>
            <w:r>
              <w:rPr>
                <w:spacing w:val="40"/>
                <w:sz w:val="24"/>
              </w:rPr>
              <w:t xml:space="preserve"> </w:t>
            </w:r>
            <w:r>
              <w:rPr>
                <w:sz w:val="24"/>
              </w:rPr>
              <w:t>review</w:t>
            </w:r>
            <w:r>
              <w:rPr>
                <w:spacing w:val="40"/>
                <w:sz w:val="24"/>
              </w:rPr>
              <w:t xml:space="preserve"> </w:t>
            </w:r>
            <w:r>
              <w:rPr>
                <w:sz w:val="24"/>
              </w:rPr>
              <w:t>the</w:t>
            </w:r>
            <w:r>
              <w:rPr>
                <w:spacing w:val="40"/>
                <w:sz w:val="24"/>
              </w:rPr>
              <w:t xml:space="preserve"> </w:t>
            </w:r>
            <w:proofErr w:type="gramStart"/>
            <w:r>
              <w:rPr>
                <w:sz w:val="24"/>
              </w:rPr>
              <w:t>department’s</w:t>
            </w:r>
            <w:proofErr w:type="gramEnd"/>
            <w:r>
              <w:rPr>
                <w:spacing w:val="40"/>
                <w:sz w:val="24"/>
              </w:rPr>
              <w:t xml:space="preserve"> </w:t>
            </w:r>
            <w:r>
              <w:rPr>
                <w:sz w:val="24"/>
              </w:rPr>
              <w:t>and</w:t>
            </w:r>
            <w:r>
              <w:rPr>
                <w:spacing w:val="40"/>
                <w:sz w:val="24"/>
              </w:rPr>
              <w:t xml:space="preserve"> </w:t>
            </w:r>
            <w:r>
              <w:rPr>
                <w:sz w:val="24"/>
              </w:rPr>
              <w:t>university’s</w:t>
            </w:r>
            <w:r>
              <w:rPr>
                <w:spacing w:val="40"/>
                <w:sz w:val="24"/>
              </w:rPr>
              <w:t xml:space="preserve"> </w:t>
            </w:r>
            <w:r>
              <w:rPr>
                <w:sz w:val="24"/>
              </w:rPr>
              <w:t>websites</w:t>
            </w:r>
            <w:r>
              <w:rPr>
                <w:spacing w:val="40"/>
                <w:sz w:val="24"/>
              </w:rPr>
              <w:t xml:space="preserve"> </w:t>
            </w:r>
            <w:r>
              <w:rPr>
                <w:sz w:val="24"/>
              </w:rPr>
              <w:t>for</w:t>
            </w:r>
            <w:r>
              <w:rPr>
                <w:spacing w:val="40"/>
                <w:sz w:val="24"/>
              </w:rPr>
              <w:t xml:space="preserve"> </w:t>
            </w:r>
            <w:r>
              <w:rPr>
                <w:sz w:val="24"/>
              </w:rPr>
              <w:t>specific application procedures.</w:t>
            </w:r>
          </w:p>
        </w:tc>
      </w:tr>
    </w:tbl>
    <w:p w14:paraId="5B8C5A87" w14:textId="77777777" w:rsidR="00BA334D" w:rsidRDefault="00BA334D">
      <w:pPr>
        <w:pStyle w:val="BodyText"/>
        <w:spacing w:before="125"/>
        <w:jc w:val="left"/>
      </w:pPr>
    </w:p>
    <w:p w14:paraId="3279DE8F" w14:textId="77777777" w:rsidR="00BA334D" w:rsidRDefault="00000000">
      <w:pPr>
        <w:pStyle w:val="BodyText"/>
        <w:spacing w:before="0"/>
        <w:ind w:left="360"/>
        <w:jc w:val="left"/>
      </w:pPr>
      <w:r>
        <w:t>Inquiries</w:t>
      </w:r>
      <w:r>
        <w:rPr>
          <w:spacing w:val="-2"/>
        </w:rPr>
        <w:t xml:space="preserve"> </w:t>
      </w:r>
      <w:r>
        <w:t>about</w:t>
      </w:r>
      <w:r>
        <w:rPr>
          <w:spacing w:val="-1"/>
        </w:rPr>
        <w:t xml:space="preserve"> </w:t>
      </w:r>
      <w:r>
        <w:t>admissions</w:t>
      </w:r>
      <w:r>
        <w:rPr>
          <w:spacing w:val="-1"/>
        </w:rPr>
        <w:t xml:space="preserve"> </w:t>
      </w:r>
      <w:r>
        <w:t>should</w:t>
      </w:r>
      <w:r>
        <w:rPr>
          <w:spacing w:val="-2"/>
        </w:rPr>
        <w:t xml:space="preserve"> </w:t>
      </w:r>
      <w:r>
        <w:t>be</w:t>
      </w:r>
      <w:r>
        <w:rPr>
          <w:spacing w:val="-2"/>
        </w:rPr>
        <w:t xml:space="preserve"> </w:t>
      </w:r>
      <w:r>
        <w:t>directed</w:t>
      </w:r>
      <w:r>
        <w:rPr>
          <w:spacing w:val="-1"/>
        </w:rPr>
        <w:t xml:space="preserve"> </w:t>
      </w:r>
      <w:r>
        <w:t>to</w:t>
      </w:r>
      <w:r>
        <w:rPr>
          <w:spacing w:val="-1"/>
        </w:rPr>
        <w:t xml:space="preserve"> </w:t>
      </w:r>
      <w:r>
        <w:t>the</w:t>
      </w:r>
      <w:r>
        <w:rPr>
          <w:spacing w:val="-3"/>
        </w:rPr>
        <w:t xml:space="preserve"> </w:t>
      </w:r>
      <w:r>
        <w:t>Director</w:t>
      </w:r>
      <w:r>
        <w:rPr>
          <w:spacing w:val="-2"/>
        </w:rPr>
        <w:t xml:space="preserve"> </w:t>
      </w:r>
      <w:r>
        <w:t>of</w:t>
      </w:r>
      <w:r>
        <w:rPr>
          <w:spacing w:val="-2"/>
        </w:rPr>
        <w:t xml:space="preserve"> </w:t>
      </w:r>
      <w:r>
        <w:t xml:space="preserve">Graduate </w:t>
      </w:r>
      <w:r>
        <w:rPr>
          <w:spacing w:val="-2"/>
        </w:rPr>
        <w:t>Admissions.</w:t>
      </w:r>
    </w:p>
    <w:p w14:paraId="085BF4E9" w14:textId="04D5C44C" w:rsidR="00BA334D" w:rsidRPr="00B620B8" w:rsidRDefault="00000000" w:rsidP="00B620B8">
      <w:pPr>
        <w:pStyle w:val="Heading1"/>
      </w:pPr>
      <w:bookmarkStart w:id="3" w:name="_TOC_250025"/>
      <w:r w:rsidRPr="00B620B8">
        <w:t>M.A.</w:t>
      </w:r>
      <w:r w:rsidR="008D23ED" w:rsidRPr="00B620B8">
        <w:t xml:space="preserve"> DEGREE</w:t>
      </w:r>
      <w:r w:rsidRPr="00B620B8">
        <w:t xml:space="preserve"> PROGRAM</w:t>
      </w:r>
      <w:bookmarkEnd w:id="3"/>
      <w:r w:rsidRPr="00B620B8">
        <w:t xml:space="preserve"> REQUIREMENTS</w:t>
      </w:r>
    </w:p>
    <w:p w14:paraId="4ACF43C5" w14:textId="183C5907" w:rsidR="00BA334D" w:rsidRDefault="00000000">
      <w:pPr>
        <w:pStyle w:val="BodyText"/>
        <w:spacing w:before="240"/>
        <w:ind w:left="360" w:right="1437"/>
      </w:pPr>
      <w:r>
        <w:t xml:space="preserve">The department offers courses of study leading to M.A. degree in </w:t>
      </w:r>
      <w:r w:rsidR="008D23ED">
        <w:t xml:space="preserve">Classics (with majors in </w:t>
      </w:r>
      <w:r>
        <w:t>Ancient History, Classical Archaeology, Cl</w:t>
      </w:r>
      <w:r w:rsidR="008D23ED">
        <w:t>assical Civilizations</w:t>
      </w:r>
      <w:r>
        <w:t>, Greek</w:t>
      </w:r>
      <w:r w:rsidR="008D23ED">
        <w:t xml:space="preserve"> and </w:t>
      </w:r>
      <w:r>
        <w:t>Latin</w:t>
      </w:r>
      <w:r w:rsidR="008D23ED">
        <w:t>), Latin, and Greek.</w:t>
      </w:r>
      <w:r>
        <w:t xml:space="preserve"> In choosing a </w:t>
      </w:r>
      <w:r w:rsidR="008D23ED">
        <w:t xml:space="preserve">degree </w:t>
      </w:r>
      <w:r>
        <w:t xml:space="preserve">program students should review the specific requirements of each </w:t>
      </w:r>
      <w:r w:rsidR="008D23ED">
        <w:t xml:space="preserve">degree </w:t>
      </w:r>
      <w:r>
        <w:t xml:space="preserve">program </w:t>
      </w:r>
      <w:r w:rsidR="008D23ED">
        <w:t xml:space="preserve">(and major in case of M.A. degree in Classics) </w:t>
      </w:r>
      <w:r>
        <w:t xml:space="preserve">and determine how well each program matches their prior training, academic </w:t>
      </w:r>
      <w:r w:rsidR="008D23ED">
        <w:t>skills</w:t>
      </w:r>
      <w:r>
        <w:t>, and professional goals.</w:t>
      </w:r>
    </w:p>
    <w:p w14:paraId="0C67AE18" w14:textId="77777777" w:rsidR="00BA334D" w:rsidRDefault="00000000">
      <w:pPr>
        <w:pStyle w:val="BodyText"/>
        <w:ind w:left="360" w:right="1435"/>
      </w:pPr>
      <w:r>
        <w:t>All M.A. degree programs are designed to be completed in two to three years. Students with</w:t>
      </w:r>
      <w:r>
        <w:rPr>
          <w:spacing w:val="-9"/>
        </w:rPr>
        <w:t xml:space="preserve"> </w:t>
      </w:r>
      <w:r>
        <w:t>undergraduate</w:t>
      </w:r>
      <w:r>
        <w:rPr>
          <w:spacing w:val="-10"/>
        </w:rPr>
        <w:t xml:space="preserve"> </w:t>
      </w:r>
      <w:r>
        <w:t>degrees</w:t>
      </w:r>
      <w:r>
        <w:rPr>
          <w:spacing w:val="-9"/>
        </w:rPr>
        <w:t xml:space="preserve"> </w:t>
      </w:r>
      <w:r>
        <w:t>in</w:t>
      </w:r>
      <w:r>
        <w:rPr>
          <w:spacing w:val="-9"/>
        </w:rPr>
        <w:t xml:space="preserve"> </w:t>
      </w:r>
      <w:r>
        <w:t>Classics</w:t>
      </w:r>
      <w:r>
        <w:rPr>
          <w:spacing w:val="-9"/>
        </w:rPr>
        <w:t xml:space="preserve"> </w:t>
      </w:r>
      <w:r>
        <w:t>or</w:t>
      </w:r>
      <w:r>
        <w:rPr>
          <w:spacing w:val="-10"/>
        </w:rPr>
        <w:t xml:space="preserve"> </w:t>
      </w:r>
      <w:r>
        <w:t>Classical</w:t>
      </w:r>
      <w:r>
        <w:rPr>
          <w:spacing w:val="-9"/>
        </w:rPr>
        <w:t xml:space="preserve"> </w:t>
      </w:r>
      <w:r>
        <w:t>Archaeology</w:t>
      </w:r>
      <w:r>
        <w:rPr>
          <w:spacing w:val="-9"/>
        </w:rPr>
        <w:t xml:space="preserve"> </w:t>
      </w:r>
      <w:r>
        <w:t>and</w:t>
      </w:r>
      <w:r>
        <w:rPr>
          <w:spacing w:val="-9"/>
        </w:rPr>
        <w:t xml:space="preserve"> </w:t>
      </w:r>
      <w:r>
        <w:t>strong</w:t>
      </w:r>
      <w:r>
        <w:rPr>
          <w:spacing w:val="-7"/>
        </w:rPr>
        <w:t xml:space="preserve"> </w:t>
      </w:r>
      <w:r>
        <w:t>preparation</w:t>
      </w:r>
      <w:r>
        <w:rPr>
          <w:spacing w:val="-9"/>
        </w:rPr>
        <w:t xml:space="preserve"> </w:t>
      </w:r>
      <w:r>
        <w:t>in Greek, Latin, or both should be able to complete the degree in two years. Students with gaps</w:t>
      </w:r>
      <w:r>
        <w:rPr>
          <w:spacing w:val="-8"/>
        </w:rPr>
        <w:t xml:space="preserve"> </w:t>
      </w:r>
      <w:r>
        <w:t>in</w:t>
      </w:r>
      <w:r>
        <w:rPr>
          <w:spacing w:val="-8"/>
        </w:rPr>
        <w:t xml:space="preserve"> </w:t>
      </w:r>
      <w:r>
        <w:t>their</w:t>
      </w:r>
      <w:r>
        <w:rPr>
          <w:spacing w:val="-9"/>
        </w:rPr>
        <w:t xml:space="preserve"> </w:t>
      </w:r>
      <w:r>
        <w:t>undergraduate</w:t>
      </w:r>
      <w:r>
        <w:rPr>
          <w:spacing w:val="-9"/>
        </w:rPr>
        <w:t xml:space="preserve"> </w:t>
      </w:r>
      <w:r>
        <w:t>training,</w:t>
      </w:r>
      <w:r>
        <w:rPr>
          <w:spacing w:val="-8"/>
        </w:rPr>
        <w:t xml:space="preserve"> </w:t>
      </w:r>
      <w:r>
        <w:t>especially</w:t>
      </w:r>
      <w:r>
        <w:rPr>
          <w:spacing w:val="-8"/>
        </w:rPr>
        <w:t xml:space="preserve"> </w:t>
      </w:r>
      <w:r>
        <w:t>in</w:t>
      </w:r>
      <w:r>
        <w:rPr>
          <w:spacing w:val="-8"/>
        </w:rPr>
        <w:t xml:space="preserve"> </w:t>
      </w:r>
      <w:r>
        <w:t>the</w:t>
      </w:r>
      <w:r>
        <w:rPr>
          <w:spacing w:val="-9"/>
        </w:rPr>
        <w:t xml:space="preserve"> </w:t>
      </w:r>
      <w:r>
        <w:t>ancient</w:t>
      </w:r>
      <w:r>
        <w:rPr>
          <w:spacing w:val="-8"/>
        </w:rPr>
        <w:t xml:space="preserve"> </w:t>
      </w:r>
      <w:r>
        <w:t>languages,</w:t>
      </w:r>
      <w:r>
        <w:rPr>
          <w:spacing w:val="-8"/>
        </w:rPr>
        <w:t xml:space="preserve"> </w:t>
      </w:r>
      <w:r>
        <w:t>may</w:t>
      </w:r>
      <w:r>
        <w:rPr>
          <w:spacing w:val="-8"/>
        </w:rPr>
        <w:t xml:space="preserve"> </w:t>
      </w:r>
      <w:r>
        <w:t>require</w:t>
      </w:r>
      <w:r>
        <w:rPr>
          <w:spacing w:val="-9"/>
        </w:rPr>
        <w:t xml:space="preserve"> </w:t>
      </w:r>
      <w:r>
        <w:t>more time, but barring exceptional circumstances, the degree must be completed in three years.</w:t>
      </w:r>
    </w:p>
    <w:p w14:paraId="008E73D0" w14:textId="77777777" w:rsidR="00BA334D" w:rsidRDefault="00000000">
      <w:pPr>
        <w:pStyle w:val="Heading2"/>
        <w:numPr>
          <w:ilvl w:val="0"/>
          <w:numId w:val="36"/>
        </w:numPr>
        <w:tabs>
          <w:tab w:val="left" w:pos="1080"/>
        </w:tabs>
      </w:pPr>
      <w:bookmarkStart w:id="4" w:name="_TOC_250024"/>
      <w:r>
        <w:t>General</w:t>
      </w:r>
      <w:r>
        <w:rPr>
          <w:spacing w:val="-3"/>
        </w:rPr>
        <w:t xml:space="preserve"> </w:t>
      </w:r>
      <w:bookmarkEnd w:id="4"/>
      <w:r>
        <w:rPr>
          <w:spacing w:val="-2"/>
        </w:rPr>
        <w:t>Requirements</w:t>
      </w:r>
    </w:p>
    <w:p w14:paraId="73FDA2AA" w14:textId="77777777" w:rsidR="00BA334D" w:rsidRDefault="00000000">
      <w:pPr>
        <w:pStyle w:val="BodyText"/>
        <w:ind w:left="360"/>
      </w:pPr>
      <w:r>
        <w:t>The</w:t>
      </w:r>
      <w:r>
        <w:rPr>
          <w:spacing w:val="-7"/>
        </w:rPr>
        <w:t xml:space="preserve"> </w:t>
      </w:r>
      <w:r>
        <w:t>following</w:t>
      </w:r>
      <w:r>
        <w:rPr>
          <w:spacing w:val="-4"/>
        </w:rPr>
        <w:t xml:space="preserve"> </w:t>
      </w:r>
      <w:r>
        <w:t>requirements</w:t>
      </w:r>
      <w:r>
        <w:rPr>
          <w:spacing w:val="-4"/>
        </w:rPr>
        <w:t xml:space="preserve"> </w:t>
      </w:r>
      <w:r>
        <w:t>apply</w:t>
      </w:r>
      <w:r>
        <w:rPr>
          <w:spacing w:val="-4"/>
        </w:rPr>
        <w:t xml:space="preserve"> </w:t>
      </w:r>
      <w:r>
        <w:t>to</w:t>
      </w:r>
      <w:r>
        <w:rPr>
          <w:spacing w:val="-4"/>
        </w:rPr>
        <w:t xml:space="preserve"> </w:t>
      </w:r>
      <w:r>
        <w:t>all</w:t>
      </w:r>
      <w:r>
        <w:rPr>
          <w:spacing w:val="-3"/>
        </w:rPr>
        <w:t xml:space="preserve"> </w:t>
      </w:r>
      <w:r>
        <w:t>M.A.</w:t>
      </w:r>
      <w:r>
        <w:rPr>
          <w:spacing w:val="-3"/>
        </w:rPr>
        <w:t xml:space="preserve"> </w:t>
      </w:r>
      <w:r>
        <w:t>degree</w:t>
      </w:r>
      <w:r>
        <w:rPr>
          <w:spacing w:val="-5"/>
        </w:rPr>
        <w:t xml:space="preserve"> </w:t>
      </w:r>
      <w:r>
        <w:t>programs</w:t>
      </w:r>
      <w:r>
        <w:rPr>
          <w:spacing w:val="-4"/>
        </w:rPr>
        <w:t xml:space="preserve"> </w:t>
      </w:r>
      <w:r>
        <w:t>offered</w:t>
      </w:r>
      <w:r>
        <w:rPr>
          <w:spacing w:val="-4"/>
        </w:rPr>
        <w:t xml:space="preserve"> </w:t>
      </w:r>
      <w:r>
        <w:t>by</w:t>
      </w:r>
      <w:r>
        <w:rPr>
          <w:spacing w:val="-4"/>
        </w:rPr>
        <w:t xml:space="preserve"> </w:t>
      </w:r>
      <w:r>
        <w:t>the</w:t>
      </w:r>
      <w:r>
        <w:rPr>
          <w:spacing w:val="-4"/>
        </w:rPr>
        <w:t xml:space="preserve"> </w:t>
      </w:r>
      <w:r>
        <w:rPr>
          <w:spacing w:val="-2"/>
        </w:rPr>
        <w:t>department:</w:t>
      </w:r>
    </w:p>
    <w:p w14:paraId="64564520" w14:textId="77777777" w:rsidR="00BA334D" w:rsidRDefault="00000000">
      <w:pPr>
        <w:pStyle w:val="ListParagraph"/>
        <w:numPr>
          <w:ilvl w:val="1"/>
          <w:numId w:val="36"/>
        </w:numPr>
        <w:tabs>
          <w:tab w:val="left" w:pos="1080"/>
        </w:tabs>
        <w:spacing w:before="136"/>
        <w:ind w:right="1437"/>
        <w:jc w:val="both"/>
        <w:rPr>
          <w:sz w:val="24"/>
        </w:rPr>
      </w:pPr>
      <w:r>
        <w:rPr>
          <w:sz w:val="24"/>
        </w:rPr>
        <w:t>The department administers Diagnostic Exams in Greek and Latin at the start of every fall term. All incoming students are required to sit the exams, which are intended to place students in the appropriate language courses.</w:t>
      </w:r>
    </w:p>
    <w:p w14:paraId="5CA6BB1C" w14:textId="77777777" w:rsidR="00BA334D" w:rsidRDefault="00BA334D">
      <w:pPr>
        <w:pStyle w:val="ListParagraph"/>
        <w:jc w:val="both"/>
        <w:rPr>
          <w:sz w:val="24"/>
        </w:rPr>
        <w:sectPr w:rsidR="00BA334D">
          <w:pgSz w:w="12240" w:h="15840"/>
          <w:pgMar w:top="1360" w:right="720" w:bottom="1100" w:left="1080" w:header="0" w:footer="882" w:gutter="0"/>
          <w:cols w:space="720"/>
        </w:sectPr>
      </w:pPr>
    </w:p>
    <w:p w14:paraId="0364FCE3" w14:textId="77777777" w:rsidR="00BA334D" w:rsidRDefault="00000000">
      <w:pPr>
        <w:pStyle w:val="ListParagraph"/>
        <w:numPr>
          <w:ilvl w:val="1"/>
          <w:numId w:val="36"/>
        </w:numPr>
        <w:tabs>
          <w:tab w:val="left" w:pos="1080"/>
        </w:tabs>
        <w:spacing w:before="95"/>
        <w:ind w:right="1438"/>
        <w:jc w:val="both"/>
        <w:rPr>
          <w:sz w:val="24"/>
        </w:rPr>
      </w:pPr>
      <w:r>
        <w:rPr>
          <w:sz w:val="24"/>
        </w:rPr>
        <w:lastRenderedPageBreak/>
        <w:t>All</w:t>
      </w:r>
      <w:r>
        <w:rPr>
          <w:spacing w:val="-1"/>
          <w:sz w:val="24"/>
        </w:rPr>
        <w:t xml:space="preserve"> </w:t>
      </w:r>
      <w:r>
        <w:rPr>
          <w:sz w:val="24"/>
        </w:rPr>
        <w:t>M.A.</w:t>
      </w:r>
      <w:r>
        <w:rPr>
          <w:spacing w:val="-1"/>
          <w:sz w:val="24"/>
        </w:rPr>
        <w:t xml:space="preserve"> </w:t>
      </w:r>
      <w:r>
        <w:rPr>
          <w:sz w:val="24"/>
        </w:rPr>
        <w:t>students</w:t>
      </w:r>
      <w:r>
        <w:rPr>
          <w:spacing w:val="-1"/>
          <w:sz w:val="24"/>
        </w:rPr>
        <w:t xml:space="preserve"> </w:t>
      </w:r>
      <w:r>
        <w:rPr>
          <w:sz w:val="24"/>
        </w:rPr>
        <w:t>are required,</w:t>
      </w:r>
      <w:r>
        <w:rPr>
          <w:spacing w:val="-1"/>
          <w:sz w:val="24"/>
        </w:rPr>
        <w:t xml:space="preserve"> </w:t>
      </w:r>
      <w:r>
        <w:rPr>
          <w:sz w:val="24"/>
        </w:rPr>
        <w:t>during</w:t>
      </w:r>
      <w:r>
        <w:rPr>
          <w:spacing w:val="-1"/>
          <w:sz w:val="24"/>
        </w:rPr>
        <w:t xml:space="preserve"> </w:t>
      </w:r>
      <w:r>
        <w:rPr>
          <w:sz w:val="24"/>
        </w:rPr>
        <w:t>their first</w:t>
      </w:r>
      <w:r>
        <w:rPr>
          <w:spacing w:val="-1"/>
          <w:sz w:val="24"/>
        </w:rPr>
        <w:t xml:space="preserve"> </w:t>
      </w:r>
      <w:r>
        <w:rPr>
          <w:sz w:val="24"/>
        </w:rPr>
        <w:t>fall</w:t>
      </w:r>
      <w:r>
        <w:rPr>
          <w:spacing w:val="-1"/>
          <w:sz w:val="24"/>
        </w:rPr>
        <w:t xml:space="preserve"> </w:t>
      </w:r>
      <w:r>
        <w:rPr>
          <w:sz w:val="24"/>
        </w:rPr>
        <w:t>semester</w:t>
      </w:r>
      <w:r>
        <w:rPr>
          <w:spacing w:val="-2"/>
          <w:sz w:val="24"/>
        </w:rPr>
        <w:t xml:space="preserve"> </w:t>
      </w:r>
      <w:r>
        <w:rPr>
          <w:sz w:val="24"/>
        </w:rPr>
        <w:t>in</w:t>
      </w:r>
      <w:r>
        <w:rPr>
          <w:spacing w:val="-1"/>
          <w:sz w:val="24"/>
        </w:rPr>
        <w:t xml:space="preserve"> </w:t>
      </w:r>
      <w:r>
        <w:rPr>
          <w:sz w:val="24"/>
        </w:rPr>
        <w:t>residence,</w:t>
      </w:r>
      <w:r>
        <w:rPr>
          <w:spacing w:val="-1"/>
          <w:sz w:val="24"/>
        </w:rPr>
        <w:t xml:space="preserve"> </w:t>
      </w:r>
      <w:r>
        <w:rPr>
          <w:sz w:val="24"/>
        </w:rPr>
        <w:t>to</w:t>
      </w:r>
      <w:r>
        <w:rPr>
          <w:spacing w:val="-1"/>
          <w:sz w:val="24"/>
        </w:rPr>
        <w:t xml:space="preserve"> </w:t>
      </w:r>
      <w:r>
        <w:rPr>
          <w:sz w:val="24"/>
        </w:rPr>
        <w:t>take CLA</w:t>
      </w:r>
      <w:r>
        <w:rPr>
          <w:spacing w:val="-15"/>
          <w:sz w:val="24"/>
        </w:rPr>
        <w:t xml:space="preserve"> </w:t>
      </w:r>
      <w:r>
        <w:rPr>
          <w:sz w:val="24"/>
        </w:rPr>
        <w:t>5936,</w:t>
      </w:r>
      <w:r>
        <w:rPr>
          <w:spacing w:val="-15"/>
          <w:sz w:val="24"/>
        </w:rPr>
        <w:t xml:space="preserve"> </w:t>
      </w:r>
      <w:r>
        <w:rPr>
          <w:sz w:val="24"/>
        </w:rPr>
        <w:t>the</w:t>
      </w:r>
      <w:r>
        <w:rPr>
          <w:spacing w:val="-15"/>
          <w:sz w:val="24"/>
        </w:rPr>
        <w:t xml:space="preserve"> </w:t>
      </w:r>
      <w:r>
        <w:rPr>
          <w:sz w:val="24"/>
        </w:rPr>
        <w:t>Classics</w:t>
      </w:r>
      <w:r>
        <w:rPr>
          <w:spacing w:val="-15"/>
          <w:sz w:val="24"/>
        </w:rPr>
        <w:t xml:space="preserve"> </w:t>
      </w:r>
      <w:r>
        <w:rPr>
          <w:sz w:val="24"/>
        </w:rPr>
        <w:t>Proseminar.</w:t>
      </w:r>
      <w:r>
        <w:rPr>
          <w:spacing w:val="-15"/>
          <w:sz w:val="24"/>
        </w:rPr>
        <w:t xml:space="preserve"> </w:t>
      </w:r>
      <w:r>
        <w:rPr>
          <w:sz w:val="24"/>
        </w:rPr>
        <w:t>This</w:t>
      </w:r>
      <w:r>
        <w:rPr>
          <w:spacing w:val="-15"/>
          <w:sz w:val="24"/>
        </w:rPr>
        <w:t xml:space="preserve"> </w:t>
      </w:r>
      <w:r>
        <w:rPr>
          <w:sz w:val="24"/>
        </w:rPr>
        <w:t>course</w:t>
      </w:r>
      <w:r>
        <w:rPr>
          <w:spacing w:val="-15"/>
          <w:sz w:val="24"/>
        </w:rPr>
        <w:t xml:space="preserve"> </w:t>
      </w:r>
      <w:r>
        <w:rPr>
          <w:sz w:val="24"/>
        </w:rPr>
        <w:t>introduces</w:t>
      </w:r>
      <w:r>
        <w:rPr>
          <w:spacing w:val="-15"/>
          <w:sz w:val="24"/>
        </w:rPr>
        <w:t xml:space="preserve"> </w:t>
      </w:r>
      <w:r>
        <w:rPr>
          <w:sz w:val="24"/>
        </w:rPr>
        <w:t>students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different methodologies and sub-disciplines of Classics.</w:t>
      </w:r>
    </w:p>
    <w:p w14:paraId="54465087" w14:textId="77777777" w:rsidR="00BA334D" w:rsidRDefault="00000000">
      <w:pPr>
        <w:pStyle w:val="ListParagraph"/>
        <w:numPr>
          <w:ilvl w:val="1"/>
          <w:numId w:val="36"/>
        </w:numPr>
        <w:tabs>
          <w:tab w:val="left" w:pos="1079"/>
        </w:tabs>
        <w:spacing w:before="135"/>
        <w:ind w:left="1079" w:right="1439"/>
        <w:jc w:val="both"/>
        <w:rPr>
          <w:sz w:val="24"/>
        </w:rPr>
      </w:pPr>
      <w:r>
        <w:rPr>
          <w:sz w:val="24"/>
        </w:rPr>
        <w:t>All</w:t>
      </w:r>
      <w:r>
        <w:rPr>
          <w:spacing w:val="-1"/>
          <w:sz w:val="24"/>
        </w:rPr>
        <w:t xml:space="preserve"> </w:t>
      </w:r>
      <w:r>
        <w:rPr>
          <w:sz w:val="24"/>
        </w:rPr>
        <w:t>M.A.</w:t>
      </w:r>
      <w:r>
        <w:rPr>
          <w:spacing w:val="-1"/>
          <w:sz w:val="24"/>
        </w:rPr>
        <w:t xml:space="preserve"> </w:t>
      </w:r>
      <w:r>
        <w:rPr>
          <w:sz w:val="24"/>
        </w:rPr>
        <w:t>students</w:t>
      </w:r>
      <w:r>
        <w:rPr>
          <w:spacing w:val="-1"/>
          <w:sz w:val="24"/>
        </w:rPr>
        <w:t xml:space="preserve"> </w:t>
      </w:r>
      <w:r>
        <w:rPr>
          <w:sz w:val="24"/>
        </w:rPr>
        <w:t>must</w:t>
      </w:r>
      <w:r>
        <w:rPr>
          <w:spacing w:val="-1"/>
          <w:sz w:val="24"/>
        </w:rPr>
        <w:t xml:space="preserve"> </w:t>
      </w:r>
      <w:r>
        <w:rPr>
          <w:sz w:val="24"/>
        </w:rPr>
        <w:t>demonstrate competency in</w:t>
      </w:r>
      <w:r>
        <w:rPr>
          <w:spacing w:val="-1"/>
          <w:sz w:val="24"/>
        </w:rPr>
        <w:t xml:space="preserve"> </w:t>
      </w:r>
      <w:r>
        <w:rPr>
          <w:sz w:val="24"/>
        </w:rPr>
        <w:t>one</w:t>
      </w:r>
      <w:r>
        <w:rPr>
          <w:spacing w:val="-2"/>
          <w:sz w:val="24"/>
        </w:rPr>
        <w:t xml:space="preserve"> </w:t>
      </w:r>
      <w:r>
        <w:rPr>
          <w:sz w:val="24"/>
        </w:rPr>
        <w:t>modern foreign language, German, French, or Italian.</w:t>
      </w:r>
    </w:p>
    <w:p w14:paraId="288C307F" w14:textId="77777777" w:rsidR="00BA334D" w:rsidRDefault="00000000">
      <w:pPr>
        <w:pStyle w:val="ListParagraph"/>
        <w:numPr>
          <w:ilvl w:val="2"/>
          <w:numId w:val="36"/>
        </w:numPr>
        <w:tabs>
          <w:tab w:val="left" w:pos="1799"/>
        </w:tabs>
        <w:spacing w:before="120"/>
        <w:ind w:left="1799" w:right="1439"/>
        <w:jc w:val="both"/>
        <w:rPr>
          <w:sz w:val="24"/>
        </w:rPr>
      </w:pPr>
      <w:r>
        <w:rPr>
          <w:sz w:val="24"/>
        </w:rPr>
        <w:t>By</w:t>
      </w:r>
      <w:r>
        <w:rPr>
          <w:spacing w:val="-15"/>
          <w:sz w:val="24"/>
        </w:rPr>
        <w:t xml:space="preserve"> </w:t>
      </w:r>
      <w:r>
        <w:rPr>
          <w:sz w:val="24"/>
        </w:rPr>
        <w:t>completing</w:t>
      </w:r>
      <w:r>
        <w:rPr>
          <w:spacing w:val="-15"/>
          <w:sz w:val="24"/>
        </w:rPr>
        <w:t xml:space="preserve"> </w:t>
      </w:r>
      <w:r>
        <w:rPr>
          <w:sz w:val="24"/>
        </w:rPr>
        <w:t>12</w:t>
      </w:r>
      <w:r>
        <w:rPr>
          <w:spacing w:val="-15"/>
          <w:sz w:val="24"/>
        </w:rPr>
        <w:t xml:space="preserve"> </w:t>
      </w:r>
      <w:r>
        <w:rPr>
          <w:sz w:val="24"/>
        </w:rPr>
        <w:t>undergraduate</w:t>
      </w:r>
      <w:r>
        <w:rPr>
          <w:spacing w:val="-15"/>
          <w:sz w:val="24"/>
        </w:rPr>
        <w:t xml:space="preserve"> </w:t>
      </w:r>
      <w:r>
        <w:rPr>
          <w:sz w:val="24"/>
        </w:rPr>
        <w:t>course</w:t>
      </w:r>
      <w:r>
        <w:rPr>
          <w:spacing w:val="-15"/>
          <w:sz w:val="24"/>
        </w:rPr>
        <w:t xml:space="preserve"> </w:t>
      </w:r>
      <w:r>
        <w:rPr>
          <w:sz w:val="24"/>
        </w:rPr>
        <w:t>hours</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institution</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grade of B or better in one of these languages.</w:t>
      </w:r>
    </w:p>
    <w:p w14:paraId="252D4FBB" w14:textId="77777777" w:rsidR="00BA334D" w:rsidRDefault="00BA334D">
      <w:pPr>
        <w:pStyle w:val="BodyText"/>
        <w:spacing w:before="0"/>
        <w:jc w:val="left"/>
      </w:pPr>
    </w:p>
    <w:p w14:paraId="5658795F" w14:textId="77777777" w:rsidR="00BA334D" w:rsidRDefault="00000000">
      <w:pPr>
        <w:pStyle w:val="ListParagraph"/>
        <w:numPr>
          <w:ilvl w:val="2"/>
          <w:numId w:val="36"/>
        </w:numPr>
        <w:tabs>
          <w:tab w:val="left" w:pos="1799"/>
        </w:tabs>
        <w:spacing w:before="1"/>
        <w:ind w:left="1799" w:right="1435"/>
        <w:jc w:val="both"/>
        <w:rPr>
          <w:sz w:val="24"/>
        </w:rPr>
      </w:pPr>
      <w:r>
        <w:rPr>
          <w:sz w:val="24"/>
        </w:rPr>
        <w:t>By</w:t>
      </w:r>
      <w:r>
        <w:rPr>
          <w:spacing w:val="-7"/>
          <w:sz w:val="24"/>
        </w:rPr>
        <w:t xml:space="preserve"> </w:t>
      </w:r>
      <w:r>
        <w:rPr>
          <w:sz w:val="24"/>
        </w:rPr>
        <w:t>passing</w:t>
      </w:r>
      <w:r>
        <w:rPr>
          <w:spacing w:val="-7"/>
          <w:sz w:val="24"/>
        </w:rPr>
        <w:t xml:space="preserve"> </w:t>
      </w:r>
      <w:r>
        <w:rPr>
          <w:sz w:val="24"/>
        </w:rPr>
        <w:t>the</w:t>
      </w:r>
      <w:r>
        <w:rPr>
          <w:spacing w:val="-8"/>
          <w:sz w:val="24"/>
        </w:rPr>
        <w:t xml:space="preserve"> </w:t>
      </w:r>
      <w:r>
        <w:rPr>
          <w:sz w:val="24"/>
        </w:rPr>
        <w:t>appropriate</w:t>
      </w:r>
      <w:r>
        <w:rPr>
          <w:spacing w:val="-8"/>
          <w:sz w:val="24"/>
        </w:rPr>
        <w:t xml:space="preserve"> </w:t>
      </w:r>
      <w:r>
        <w:rPr>
          <w:sz w:val="24"/>
        </w:rPr>
        <w:t>graduate</w:t>
      </w:r>
      <w:r>
        <w:rPr>
          <w:spacing w:val="-8"/>
          <w:sz w:val="24"/>
        </w:rPr>
        <w:t xml:space="preserve"> </w:t>
      </w:r>
      <w:r>
        <w:rPr>
          <w:sz w:val="24"/>
        </w:rPr>
        <w:t>reading</w:t>
      </w:r>
      <w:r>
        <w:rPr>
          <w:spacing w:val="-7"/>
          <w:sz w:val="24"/>
        </w:rPr>
        <w:t xml:space="preserve"> </w:t>
      </w:r>
      <w:r>
        <w:rPr>
          <w:sz w:val="24"/>
        </w:rPr>
        <w:t>knowledge</w:t>
      </w:r>
      <w:r>
        <w:rPr>
          <w:spacing w:val="-8"/>
          <w:sz w:val="24"/>
        </w:rPr>
        <w:t xml:space="preserve"> </w:t>
      </w:r>
      <w:r>
        <w:rPr>
          <w:sz w:val="24"/>
        </w:rPr>
        <w:t>exam</w:t>
      </w:r>
      <w:r>
        <w:rPr>
          <w:spacing w:val="-7"/>
          <w:sz w:val="24"/>
        </w:rPr>
        <w:t xml:space="preserve"> </w:t>
      </w:r>
      <w:r>
        <w:rPr>
          <w:sz w:val="24"/>
        </w:rPr>
        <w:t>administered by the Department of Modern Languages. Graduate Reading Knowledge courses in French, German, and Italian (GER 5060, FRE 5060, ITA 5060) are offered by the Department of Modern Languages to assist students in meeting this requirement. Students taking these courses must also register for</w:t>
      </w:r>
      <w:r>
        <w:rPr>
          <w:spacing w:val="-9"/>
          <w:sz w:val="24"/>
        </w:rPr>
        <w:t xml:space="preserve"> </w:t>
      </w:r>
      <w:r>
        <w:rPr>
          <w:sz w:val="24"/>
        </w:rPr>
        <w:t>and</w:t>
      </w:r>
      <w:r>
        <w:rPr>
          <w:spacing w:val="-8"/>
          <w:sz w:val="24"/>
        </w:rPr>
        <w:t xml:space="preserve"> </w:t>
      </w:r>
      <w:r>
        <w:rPr>
          <w:sz w:val="24"/>
        </w:rPr>
        <w:t>pass</w:t>
      </w:r>
      <w:r>
        <w:rPr>
          <w:spacing w:val="-8"/>
          <w:sz w:val="24"/>
        </w:rPr>
        <w:t xml:space="preserve"> </w:t>
      </w:r>
      <w:r>
        <w:rPr>
          <w:sz w:val="24"/>
        </w:rPr>
        <w:t>the</w:t>
      </w:r>
      <w:r>
        <w:rPr>
          <w:spacing w:val="-9"/>
          <w:sz w:val="24"/>
        </w:rPr>
        <w:t xml:space="preserve"> </w:t>
      </w:r>
      <w:r>
        <w:rPr>
          <w:sz w:val="24"/>
        </w:rPr>
        <w:t>appropriate</w:t>
      </w:r>
      <w:r>
        <w:rPr>
          <w:spacing w:val="-9"/>
          <w:sz w:val="24"/>
        </w:rPr>
        <w:t xml:space="preserve"> </w:t>
      </w:r>
      <w:r>
        <w:rPr>
          <w:sz w:val="24"/>
        </w:rPr>
        <w:t>graduate</w:t>
      </w:r>
      <w:r>
        <w:rPr>
          <w:spacing w:val="-9"/>
          <w:sz w:val="24"/>
        </w:rPr>
        <w:t xml:space="preserve"> </w:t>
      </w:r>
      <w:r>
        <w:rPr>
          <w:sz w:val="24"/>
        </w:rPr>
        <w:t>reading</w:t>
      </w:r>
      <w:r>
        <w:rPr>
          <w:spacing w:val="-8"/>
          <w:sz w:val="24"/>
        </w:rPr>
        <w:t xml:space="preserve"> </w:t>
      </w:r>
      <w:r>
        <w:rPr>
          <w:sz w:val="24"/>
        </w:rPr>
        <w:t>knowledge</w:t>
      </w:r>
      <w:r>
        <w:rPr>
          <w:spacing w:val="-9"/>
          <w:sz w:val="24"/>
        </w:rPr>
        <w:t xml:space="preserve"> </w:t>
      </w:r>
      <w:r>
        <w:rPr>
          <w:sz w:val="24"/>
        </w:rPr>
        <w:t>exam</w:t>
      </w:r>
      <w:r>
        <w:rPr>
          <w:spacing w:val="-8"/>
          <w:sz w:val="24"/>
        </w:rPr>
        <w:t xml:space="preserve"> </w:t>
      </w:r>
      <w:r>
        <w:rPr>
          <w:sz w:val="24"/>
        </w:rPr>
        <w:t>(GER</w:t>
      </w:r>
      <w:r>
        <w:rPr>
          <w:spacing w:val="-8"/>
          <w:sz w:val="24"/>
        </w:rPr>
        <w:t xml:space="preserve"> </w:t>
      </w:r>
      <w:r>
        <w:rPr>
          <w:sz w:val="24"/>
        </w:rPr>
        <w:t xml:space="preserve">5069, FRE 5069, ITA 5069) to satisfy this requirement. Students need not take a </w:t>
      </w:r>
      <w:r>
        <w:rPr>
          <w:spacing w:val="-2"/>
          <w:sz w:val="24"/>
        </w:rPr>
        <w:t>reading</w:t>
      </w:r>
      <w:r>
        <w:rPr>
          <w:spacing w:val="-7"/>
          <w:sz w:val="24"/>
        </w:rPr>
        <w:t xml:space="preserve"> </w:t>
      </w:r>
      <w:r>
        <w:rPr>
          <w:spacing w:val="-2"/>
          <w:sz w:val="24"/>
        </w:rPr>
        <w:t>knowledge</w:t>
      </w:r>
      <w:r>
        <w:rPr>
          <w:spacing w:val="-8"/>
          <w:sz w:val="24"/>
        </w:rPr>
        <w:t xml:space="preserve"> </w:t>
      </w:r>
      <w:r>
        <w:rPr>
          <w:spacing w:val="-2"/>
          <w:sz w:val="24"/>
        </w:rPr>
        <w:t>course</w:t>
      </w:r>
      <w:r>
        <w:rPr>
          <w:spacing w:val="-8"/>
          <w:sz w:val="24"/>
        </w:rPr>
        <w:t xml:space="preserve"> </w:t>
      </w:r>
      <w:proofErr w:type="gramStart"/>
      <w:r>
        <w:rPr>
          <w:spacing w:val="-2"/>
          <w:sz w:val="24"/>
        </w:rPr>
        <w:t>in</w:t>
      </w:r>
      <w:r>
        <w:rPr>
          <w:spacing w:val="-7"/>
          <w:sz w:val="24"/>
        </w:rPr>
        <w:t xml:space="preserve"> </w:t>
      </w:r>
      <w:r>
        <w:rPr>
          <w:spacing w:val="-2"/>
          <w:sz w:val="24"/>
        </w:rPr>
        <w:t>order</w:t>
      </w:r>
      <w:r>
        <w:rPr>
          <w:spacing w:val="-8"/>
          <w:sz w:val="24"/>
        </w:rPr>
        <w:t xml:space="preserve"> </w:t>
      </w:r>
      <w:r>
        <w:rPr>
          <w:spacing w:val="-2"/>
          <w:sz w:val="24"/>
        </w:rPr>
        <w:t>to</w:t>
      </w:r>
      <w:proofErr w:type="gramEnd"/>
      <w:r>
        <w:rPr>
          <w:spacing w:val="-7"/>
          <w:sz w:val="24"/>
        </w:rPr>
        <w:t xml:space="preserve"> </w:t>
      </w:r>
      <w:r>
        <w:rPr>
          <w:spacing w:val="-2"/>
          <w:sz w:val="24"/>
        </w:rPr>
        <w:t>sign</w:t>
      </w:r>
      <w:r>
        <w:rPr>
          <w:spacing w:val="-7"/>
          <w:sz w:val="24"/>
        </w:rPr>
        <w:t xml:space="preserve"> </w:t>
      </w:r>
      <w:r>
        <w:rPr>
          <w:spacing w:val="-2"/>
          <w:sz w:val="24"/>
        </w:rPr>
        <w:t>up</w:t>
      </w:r>
      <w:r>
        <w:rPr>
          <w:spacing w:val="-7"/>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reading</w:t>
      </w:r>
      <w:r>
        <w:rPr>
          <w:spacing w:val="-7"/>
          <w:sz w:val="24"/>
        </w:rPr>
        <w:t xml:space="preserve"> </w:t>
      </w:r>
      <w:r>
        <w:rPr>
          <w:spacing w:val="-2"/>
          <w:sz w:val="24"/>
        </w:rPr>
        <w:t>knowledge</w:t>
      </w:r>
      <w:r>
        <w:rPr>
          <w:spacing w:val="-8"/>
          <w:sz w:val="24"/>
        </w:rPr>
        <w:t xml:space="preserve"> </w:t>
      </w:r>
      <w:r>
        <w:rPr>
          <w:spacing w:val="-2"/>
          <w:sz w:val="24"/>
        </w:rPr>
        <w:t xml:space="preserve">exam, </w:t>
      </w:r>
      <w:r>
        <w:rPr>
          <w:sz w:val="24"/>
        </w:rPr>
        <w:t>but those who choose to</w:t>
      </w:r>
      <w:r>
        <w:rPr>
          <w:spacing w:val="-3"/>
          <w:sz w:val="24"/>
        </w:rPr>
        <w:t xml:space="preserve"> </w:t>
      </w:r>
      <w:r>
        <w:rPr>
          <w:sz w:val="24"/>
        </w:rPr>
        <w:t>take an exam without taking the prep course must contact the instructor of the course to register for the exam.</w:t>
      </w:r>
    </w:p>
    <w:p w14:paraId="1B351372" w14:textId="77777777" w:rsidR="00BA334D" w:rsidRDefault="00000000">
      <w:pPr>
        <w:pStyle w:val="ListParagraph"/>
        <w:numPr>
          <w:ilvl w:val="2"/>
          <w:numId w:val="36"/>
        </w:numPr>
        <w:tabs>
          <w:tab w:val="left" w:pos="1799"/>
        </w:tabs>
        <w:spacing w:before="120"/>
        <w:ind w:left="1799" w:right="1435"/>
        <w:jc w:val="both"/>
        <w:rPr>
          <w:sz w:val="24"/>
        </w:rPr>
      </w:pPr>
      <w:r>
        <w:rPr>
          <w:sz w:val="24"/>
        </w:rPr>
        <w:t>By</w:t>
      </w:r>
      <w:r>
        <w:rPr>
          <w:spacing w:val="-4"/>
          <w:sz w:val="24"/>
        </w:rPr>
        <w:t xml:space="preserve"> </w:t>
      </w:r>
      <w:r>
        <w:rPr>
          <w:sz w:val="24"/>
        </w:rPr>
        <w:t>passing</w:t>
      </w:r>
      <w:r>
        <w:rPr>
          <w:spacing w:val="-4"/>
          <w:sz w:val="24"/>
        </w:rPr>
        <w:t xml:space="preserve"> </w:t>
      </w:r>
      <w:r>
        <w:rPr>
          <w:sz w:val="24"/>
        </w:rPr>
        <w:t>an</w:t>
      </w:r>
      <w:r>
        <w:rPr>
          <w:spacing w:val="-4"/>
          <w:sz w:val="24"/>
        </w:rPr>
        <w:t xml:space="preserve"> </w:t>
      </w:r>
      <w:r>
        <w:rPr>
          <w:sz w:val="24"/>
        </w:rPr>
        <w:t>exam</w:t>
      </w:r>
      <w:r>
        <w:rPr>
          <w:spacing w:val="-4"/>
          <w:sz w:val="24"/>
        </w:rPr>
        <w:t xml:space="preserve"> </w:t>
      </w:r>
      <w:r>
        <w:rPr>
          <w:sz w:val="24"/>
        </w:rPr>
        <w:t>in</w:t>
      </w:r>
      <w:r>
        <w:rPr>
          <w:spacing w:val="-7"/>
          <w:sz w:val="24"/>
        </w:rPr>
        <w:t xml:space="preserve"> </w:t>
      </w:r>
      <w:r>
        <w:rPr>
          <w:sz w:val="24"/>
        </w:rPr>
        <w:t>one</w:t>
      </w:r>
      <w:r>
        <w:rPr>
          <w:spacing w:val="-5"/>
          <w:sz w:val="24"/>
        </w:rPr>
        <w:t xml:space="preserve"> </w:t>
      </w:r>
      <w:r>
        <w:rPr>
          <w:sz w:val="24"/>
        </w:rPr>
        <w:t>of</w:t>
      </w:r>
      <w:r>
        <w:rPr>
          <w:spacing w:val="-5"/>
          <w:sz w:val="24"/>
        </w:rPr>
        <w:t xml:space="preserve"> </w:t>
      </w:r>
      <w:r>
        <w:rPr>
          <w:sz w:val="24"/>
        </w:rPr>
        <w:t>these</w:t>
      </w:r>
      <w:r>
        <w:rPr>
          <w:spacing w:val="-5"/>
          <w:sz w:val="24"/>
        </w:rPr>
        <w:t xml:space="preserve"> </w:t>
      </w:r>
      <w:r>
        <w:rPr>
          <w:sz w:val="24"/>
        </w:rPr>
        <w:t>languages</w:t>
      </w:r>
      <w:r>
        <w:rPr>
          <w:spacing w:val="-4"/>
          <w:sz w:val="24"/>
        </w:rPr>
        <w:t xml:space="preserve"> </w:t>
      </w:r>
      <w:r>
        <w:rPr>
          <w:sz w:val="24"/>
        </w:rPr>
        <w:t>administered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 xml:space="preserve">Classics Department. This exam involves translating accurately and into idiomatic English one page (approximately 200 words) of scholarly prose on a topic related to the student’s course of </w:t>
      </w:r>
      <w:proofErr w:type="gramStart"/>
      <w:r>
        <w:rPr>
          <w:sz w:val="24"/>
        </w:rPr>
        <w:t>study, and</w:t>
      </w:r>
      <w:proofErr w:type="gramEnd"/>
      <w:r>
        <w:rPr>
          <w:sz w:val="24"/>
        </w:rPr>
        <w:t xml:space="preserve"> then writing a short summary of</w:t>
      </w:r>
      <w:r>
        <w:rPr>
          <w:spacing w:val="-1"/>
          <w:sz w:val="24"/>
        </w:rPr>
        <w:t xml:space="preserve"> </w:t>
      </w:r>
      <w:r>
        <w:rPr>
          <w:sz w:val="24"/>
        </w:rPr>
        <w:t>at least 100 words of a longer excerpt. The</w:t>
      </w:r>
      <w:r>
        <w:rPr>
          <w:spacing w:val="-1"/>
          <w:sz w:val="24"/>
        </w:rPr>
        <w:t xml:space="preserve"> </w:t>
      </w:r>
      <w:r>
        <w:rPr>
          <w:sz w:val="24"/>
        </w:rPr>
        <w:t xml:space="preserve">area committees will set and grade the exams. For the sake of consistency, the passages will be drawn from a volume of </w:t>
      </w:r>
      <w:r>
        <w:rPr>
          <w:i/>
          <w:sz w:val="24"/>
        </w:rPr>
        <w:t>ANRW</w:t>
      </w:r>
      <w:r>
        <w:rPr>
          <w:sz w:val="24"/>
        </w:rPr>
        <w:t>. The exam is two hours long and use of a paper dictionary</w:t>
      </w:r>
      <w:r>
        <w:rPr>
          <w:spacing w:val="-7"/>
          <w:sz w:val="24"/>
        </w:rPr>
        <w:t xml:space="preserve"> </w:t>
      </w:r>
      <w:r>
        <w:rPr>
          <w:sz w:val="24"/>
        </w:rPr>
        <w:t>is</w:t>
      </w:r>
      <w:r>
        <w:rPr>
          <w:spacing w:val="-7"/>
          <w:sz w:val="24"/>
        </w:rPr>
        <w:t xml:space="preserve"> </w:t>
      </w:r>
      <w:r>
        <w:rPr>
          <w:sz w:val="24"/>
        </w:rPr>
        <w:t>permitted</w:t>
      </w:r>
      <w:r>
        <w:rPr>
          <w:spacing w:val="-7"/>
          <w:sz w:val="24"/>
        </w:rPr>
        <w:t xml:space="preserve"> </w:t>
      </w:r>
      <w:r>
        <w:rPr>
          <w:sz w:val="24"/>
        </w:rPr>
        <w:t>(dictionaries</w:t>
      </w:r>
      <w:r>
        <w:rPr>
          <w:spacing w:val="-7"/>
          <w:sz w:val="24"/>
        </w:rPr>
        <w:t xml:space="preserve"> </w:t>
      </w:r>
      <w:r>
        <w:rPr>
          <w:sz w:val="24"/>
        </w:rPr>
        <w:t>will</w:t>
      </w:r>
      <w:r>
        <w:rPr>
          <w:spacing w:val="-6"/>
          <w:sz w:val="24"/>
        </w:rPr>
        <w:t xml:space="preserve"> </w:t>
      </w:r>
      <w:r>
        <w:rPr>
          <w:sz w:val="24"/>
        </w:rPr>
        <w:t>be</w:t>
      </w:r>
      <w:r>
        <w:rPr>
          <w:spacing w:val="-8"/>
          <w:sz w:val="24"/>
        </w:rPr>
        <w:t xml:space="preserve"> </w:t>
      </w:r>
      <w:r>
        <w:rPr>
          <w:sz w:val="24"/>
        </w:rPr>
        <w:t>provided).</w:t>
      </w:r>
      <w:r>
        <w:rPr>
          <w:spacing w:val="-7"/>
          <w:sz w:val="24"/>
        </w:rPr>
        <w:t xml:space="preserve"> </w:t>
      </w:r>
      <w:r>
        <w:rPr>
          <w:sz w:val="24"/>
        </w:rPr>
        <w:t>These</w:t>
      </w:r>
      <w:r>
        <w:rPr>
          <w:spacing w:val="-8"/>
          <w:sz w:val="24"/>
        </w:rPr>
        <w:t xml:space="preserve"> </w:t>
      </w:r>
      <w:r>
        <w:rPr>
          <w:sz w:val="24"/>
        </w:rPr>
        <w:t>exams</w:t>
      </w:r>
      <w:r>
        <w:rPr>
          <w:spacing w:val="-7"/>
          <w:sz w:val="24"/>
        </w:rPr>
        <w:t xml:space="preserve"> </w:t>
      </w:r>
      <w:r>
        <w:rPr>
          <w:sz w:val="24"/>
        </w:rPr>
        <w:t>will</w:t>
      </w:r>
      <w:r>
        <w:rPr>
          <w:spacing w:val="-6"/>
          <w:sz w:val="24"/>
        </w:rPr>
        <w:t xml:space="preserve"> </w:t>
      </w:r>
      <w:r>
        <w:rPr>
          <w:sz w:val="24"/>
        </w:rPr>
        <w:t>be given twice a year, in the last week of classes in both the fall and spring semesters. Provisions can be made for other languages relevant to the student's course of study (e.g. Spanish, modern Greek, Arabic, etc.). (Effective in spring 2024)</w:t>
      </w:r>
    </w:p>
    <w:p w14:paraId="5E37BF66" w14:textId="77777777" w:rsidR="00BA334D" w:rsidRDefault="00000000">
      <w:pPr>
        <w:pStyle w:val="ListParagraph"/>
        <w:numPr>
          <w:ilvl w:val="1"/>
          <w:numId w:val="36"/>
        </w:numPr>
        <w:tabs>
          <w:tab w:val="left" w:pos="1079"/>
        </w:tabs>
        <w:spacing w:before="136"/>
        <w:ind w:left="1079" w:right="1435"/>
        <w:jc w:val="both"/>
        <w:rPr>
          <w:sz w:val="24"/>
        </w:rPr>
      </w:pPr>
      <w:r>
        <w:rPr>
          <w:sz w:val="24"/>
        </w:rPr>
        <w:t>Students must maintain a 3.0 grade point average in all graduate work, and no course in Classics for which a student receives a grade of C or below may count toward any graduate degree in the department.</w:t>
      </w:r>
    </w:p>
    <w:p w14:paraId="1BB694BB" w14:textId="3D0F2BCE" w:rsidR="00BA334D" w:rsidRDefault="00000000">
      <w:pPr>
        <w:pStyle w:val="ListParagraph"/>
        <w:numPr>
          <w:ilvl w:val="1"/>
          <w:numId w:val="36"/>
        </w:numPr>
        <w:tabs>
          <w:tab w:val="left" w:pos="1078"/>
        </w:tabs>
        <w:spacing w:before="138"/>
        <w:ind w:left="1078" w:hanging="359"/>
        <w:jc w:val="both"/>
        <w:rPr>
          <w:sz w:val="24"/>
        </w:rPr>
      </w:pPr>
      <w:r>
        <w:rPr>
          <w:sz w:val="24"/>
        </w:rPr>
        <w:t>Students</w:t>
      </w:r>
      <w:r>
        <w:rPr>
          <w:spacing w:val="-4"/>
          <w:sz w:val="24"/>
        </w:rPr>
        <w:t xml:space="preserve"> </w:t>
      </w:r>
      <w:r>
        <w:rPr>
          <w:sz w:val="24"/>
        </w:rPr>
        <w:t>must</w:t>
      </w:r>
      <w:r>
        <w:rPr>
          <w:spacing w:val="-1"/>
          <w:sz w:val="24"/>
        </w:rPr>
        <w:t xml:space="preserve"> </w:t>
      </w:r>
      <w:r>
        <w:rPr>
          <w:sz w:val="24"/>
        </w:rPr>
        <w:t>pass</w:t>
      </w:r>
      <w:r>
        <w:rPr>
          <w:spacing w:val="-2"/>
          <w:sz w:val="24"/>
        </w:rPr>
        <w:t xml:space="preserve"> </w:t>
      </w:r>
      <w:r>
        <w:rPr>
          <w:sz w:val="24"/>
        </w:rPr>
        <w:t>all</w:t>
      </w:r>
      <w:r>
        <w:rPr>
          <w:spacing w:val="-1"/>
          <w:sz w:val="24"/>
        </w:rPr>
        <w:t xml:space="preserve"> </w:t>
      </w:r>
      <w:r>
        <w:rPr>
          <w:sz w:val="24"/>
        </w:rPr>
        <w:t>comprehensive</w:t>
      </w:r>
      <w:r>
        <w:rPr>
          <w:spacing w:val="-3"/>
          <w:sz w:val="24"/>
        </w:rPr>
        <w:t xml:space="preserve"> </w:t>
      </w:r>
      <w:r>
        <w:rPr>
          <w:sz w:val="24"/>
        </w:rPr>
        <w:t>exams</w:t>
      </w:r>
      <w:r>
        <w:rPr>
          <w:spacing w:val="-1"/>
          <w:sz w:val="24"/>
        </w:rPr>
        <w:t xml:space="preserve"> </w:t>
      </w:r>
      <w:r>
        <w:rPr>
          <w:sz w:val="24"/>
        </w:rPr>
        <w:t>in</w:t>
      </w:r>
      <w:r>
        <w:rPr>
          <w:spacing w:val="-2"/>
          <w:sz w:val="24"/>
        </w:rPr>
        <w:t xml:space="preserve"> </w:t>
      </w:r>
      <w:r>
        <w:rPr>
          <w:sz w:val="24"/>
        </w:rPr>
        <w:t>their</w:t>
      </w:r>
      <w:r>
        <w:rPr>
          <w:spacing w:val="-2"/>
          <w:sz w:val="24"/>
        </w:rPr>
        <w:t xml:space="preserve"> </w:t>
      </w:r>
      <w:proofErr w:type="gramStart"/>
      <w:r>
        <w:rPr>
          <w:sz w:val="24"/>
        </w:rPr>
        <w:t>particular</w:t>
      </w:r>
      <w:r>
        <w:rPr>
          <w:spacing w:val="-2"/>
          <w:sz w:val="24"/>
        </w:rPr>
        <w:t xml:space="preserve"> progra</w:t>
      </w:r>
      <w:r w:rsidR="008D23ED">
        <w:rPr>
          <w:spacing w:val="-2"/>
          <w:sz w:val="24"/>
        </w:rPr>
        <w:t>m</w:t>
      </w:r>
      <w:proofErr w:type="gramEnd"/>
      <w:r w:rsidR="008D23ED">
        <w:rPr>
          <w:spacing w:val="-2"/>
          <w:sz w:val="24"/>
        </w:rPr>
        <w:t xml:space="preserve"> or major.</w:t>
      </w:r>
    </w:p>
    <w:p w14:paraId="46749A42" w14:textId="77777777" w:rsidR="00BA334D" w:rsidRDefault="00000000">
      <w:pPr>
        <w:pStyle w:val="ListParagraph"/>
        <w:numPr>
          <w:ilvl w:val="1"/>
          <w:numId w:val="36"/>
        </w:numPr>
        <w:tabs>
          <w:tab w:val="left" w:pos="1078"/>
        </w:tabs>
        <w:spacing w:before="136"/>
        <w:ind w:left="1078" w:hanging="359"/>
        <w:jc w:val="both"/>
        <w:rPr>
          <w:sz w:val="24"/>
        </w:rPr>
      </w:pPr>
      <w:r>
        <w:rPr>
          <w:sz w:val="24"/>
        </w:rPr>
        <w:t>Students</w:t>
      </w:r>
      <w:r>
        <w:rPr>
          <w:spacing w:val="-2"/>
          <w:sz w:val="24"/>
        </w:rPr>
        <w:t xml:space="preserve"> </w:t>
      </w:r>
      <w:r>
        <w:rPr>
          <w:sz w:val="24"/>
        </w:rPr>
        <w:t>must</w:t>
      </w:r>
      <w:r>
        <w:rPr>
          <w:spacing w:val="-1"/>
          <w:sz w:val="24"/>
        </w:rPr>
        <w:t xml:space="preserve"> </w:t>
      </w:r>
      <w:r>
        <w:rPr>
          <w:sz w:val="24"/>
        </w:rPr>
        <w:t>write</w:t>
      </w:r>
      <w:r>
        <w:rPr>
          <w:spacing w:val="-2"/>
          <w:sz w:val="24"/>
        </w:rPr>
        <w:t xml:space="preserve"> </w:t>
      </w:r>
      <w:r>
        <w:rPr>
          <w:sz w:val="24"/>
        </w:rPr>
        <w:t>an</w:t>
      </w:r>
      <w:r>
        <w:rPr>
          <w:spacing w:val="-1"/>
          <w:sz w:val="24"/>
        </w:rPr>
        <w:t xml:space="preserve"> </w:t>
      </w:r>
      <w:r>
        <w:rPr>
          <w:sz w:val="24"/>
        </w:rPr>
        <w:t>M.A.</w:t>
      </w:r>
      <w:r>
        <w:rPr>
          <w:spacing w:val="-1"/>
          <w:sz w:val="24"/>
        </w:rPr>
        <w:t xml:space="preserve"> </w:t>
      </w:r>
      <w:r>
        <w:rPr>
          <w:spacing w:val="-2"/>
          <w:sz w:val="24"/>
        </w:rPr>
        <w:t>paper.</w:t>
      </w:r>
    </w:p>
    <w:p w14:paraId="024EA508" w14:textId="77777777" w:rsidR="00BA334D" w:rsidRDefault="00000000">
      <w:pPr>
        <w:pStyle w:val="Heading2"/>
        <w:numPr>
          <w:ilvl w:val="0"/>
          <w:numId w:val="36"/>
        </w:numPr>
        <w:tabs>
          <w:tab w:val="left" w:pos="1079"/>
        </w:tabs>
        <w:ind w:left="1079"/>
      </w:pPr>
      <w:bookmarkStart w:id="5" w:name="_TOC_250023"/>
      <w:r>
        <w:t>General</w:t>
      </w:r>
      <w:r>
        <w:rPr>
          <w:spacing w:val="-3"/>
        </w:rPr>
        <w:t xml:space="preserve"> </w:t>
      </w:r>
      <w:r>
        <w:t>Information</w:t>
      </w:r>
      <w:r>
        <w:rPr>
          <w:spacing w:val="-3"/>
        </w:rPr>
        <w:t xml:space="preserve"> </w:t>
      </w:r>
      <w:r>
        <w:t>for</w:t>
      </w:r>
      <w:r>
        <w:rPr>
          <w:spacing w:val="-3"/>
        </w:rPr>
        <w:t xml:space="preserve"> </w:t>
      </w:r>
      <w:r>
        <w:t>Comprehensive</w:t>
      </w:r>
      <w:r>
        <w:rPr>
          <w:spacing w:val="-3"/>
        </w:rPr>
        <w:t xml:space="preserve"> </w:t>
      </w:r>
      <w:bookmarkEnd w:id="5"/>
      <w:r>
        <w:rPr>
          <w:spacing w:val="-2"/>
        </w:rPr>
        <w:t>Exams</w:t>
      </w:r>
    </w:p>
    <w:p w14:paraId="1E1DC939" w14:textId="4F3ADE89" w:rsidR="00BA334D" w:rsidRDefault="00000000">
      <w:pPr>
        <w:pStyle w:val="BodyText"/>
        <w:ind w:left="359" w:right="1437"/>
      </w:pPr>
      <w:r>
        <w:t xml:space="preserve">Each of the M.A. </w:t>
      </w:r>
      <w:r w:rsidR="008D23ED">
        <w:t xml:space="preserve">degree </w:t>
      </w:r>
      <w:r>
        <w:t>programs requires students to take Comprehensive Exams, specific to each</w:t>
      </w:r>
      <w:r>
        <w:rPr>
          <w:spacing w:val="-7"/>
        </w:rPr>
        <w:t xml:space="preserve"> </w:t>
      </w:r>
      <w:r>
        <w:t>program</w:t>
      </w:r>
      <w:r w:rsidR="008D23ED">
        <w:t xml:space="preserve"> and major (in case of M.A. degree in Classics)</w:t>
      </w:r>
      <w:r>
        <w:t>.</w:t>
      </w:r>
      <w:r>
        <w:rPr>
          <w:spacing w:val="-6"/>
        </w:rPr>
        <w:t xml:space="preserve"> </w:t>
      </w:r>
      <w:r>
        <w:t>For</w:t>
      </w:r>
      <w:r>
        <w:rPr>
          <w:spacing w:val="-8"/>
        </w:rPr>
        <w:t xml:space="preserve"> </w:t>
      </w:r>
      <w:r>
        <w:t>the</w:t>
      </w:r>
      <w:r>
        <w:rPr>
          <w:spacing w:val="-8"/>
        </w:rPr>
        <w:t xml:space="preserve"> </w:t>
      </w:r>
      <w:r>
        <w:t>specific</w:t>
      </w:r>
      <w:r>
        <w:rPr>
          <w:spacing w:val="-6"/>
        </w:rPr>
        <w:t xml:space="preserve"> </w:t>
      </w:r>
      <w:r>
        <w:t>exams,</w:t>
      </w:r>
      <w:r>
        <w:rPr>
          <w:spacing w:val="-7"/>
        </w:rPr>
        <w:t xml:space="preserve"> </w:t>
      </w:r>
      <w:r>
        <w:t>please</w:t>
      </w:r>
      <w:r>
        <w:rPr>
          <w:spacing w:val="-8"/>
        </w:rPr>
        <w:t xml:space="preserve"> </w:t>
      </w:r>
      <w:r>
        <w:t>see</w:t>
      </w:r>
      <w:r>
        <w:rPr>
          <w:spacing w:val="-8"/>
        </w:rPr>
        <w:t xml:space="preserve"> </w:t>
      </w:r>
      <w:r>
        <w:t>the</w:t>
      </w:r>
      <w:r>
        <w:rPr>
          <w:spacing w:val="-8"/>
        </w:rPr>
        <w:t xml:space="preserve"> </w:t>
      </w:r>
      <w:r>
        <w:t>section</w:t>
      </w:r>
      <w:r>
        <w:rPr>
          <w:spacing w:val="-7"/>
        </w:rPr>
        <w:t xml:space="preserve"> </w:t>
      </w:r>
      <w:r>
        <w:t>on</w:t>
      </w:r>
      <w:r>
        <w:rPr>
          <w:spacing w:val="-7"/>
        </w:rPr>
        <w:t xml:space="preserve"> </w:t>
      </w:r>
      <w:r>
        <w:t>Comprehensive</w:t>
      </w:r>
      <w:r>
        <w:rPr>
          <w:spacing w:val="-8"/>
        </w:rPr>
        <w:t xml:space="preserve"> </w:t>
      </w:r>
      <w:r>
        <w:t>Exams</w:t>
      </w:r>
      <w:r>
        <w:rPr>
          <w:spacing w:val="-7"/>
        </w:rPr>
        <w:t xml:space="preserve"> </w:t>
      </w:r>
      <w:r>
        <w:t>for the</w:t>
      </w:r>
      <w:r>
        <w:rPr>
          <w:spacing w:val="-2"/>
        </w:rPr>
        <w:t xml:space="preserve"> </w:t>
      </w:r>
      <w:r>
        <w:t>individual</w:t>
      </w:r>
      <w:r>
        <w:rPr>
          <w:spacing w:val="-1"/>
        </w:rPr>
        <w:t xml:space="preserve"> </w:t>
      </w:r>
      <w:r>
        <w:t>program</w:t>
      </w:r>
      <w:r w:rsidR="008D23ED">
        <w:t xml:space="preserve"> and major</w:t>
      </w:r>
      <w:r>
        <w:t>.</w:t>
      </w:r>
      <w:r>
        <w:rPr>
          <w:spacing w:val="-3"/>
        </w:rPr>
        <w:t xml:space="preserve"> </w:t>
      </w:r>
      <w:r>
        <w:t>Students</w:t>
      </w:r>
      <w:r>
        <w:rPr>
          <w:spacing w:val="-1"/>
        </w:rPr>
        <w:t xml:space="preserve"> </w:t>
      </w:r>
      <w:r>
        <w:t>take</w:t>
      </w:r>
      <w:r>
        <w:rPr>
          <w:spacing w:val="-2"/>
        </w:rPr>
        <w:t xml:space="preserve"> </w:t>
      </w:r>
      <w:r>
        <w:t>the</w:t>
      </w:r>
      <w:r>
        <w:rPr>
          <w:spacing w:val="-2"/>
        </w:rPr>
        <w:t xml:space="preserve"> </w:t>
      </w:r>
      <w:r>
        <w:t>exams</w:t>
      </w:r>
      <w:r>
        <w:rPr>
          <w:spacing w:val="-1"/>
        </w:rPr>
        <w:t xml:space="preserve"> </w:t>
      </w:r>
      <w:r>
        <w:t>in</w:t>
      </w:r>
      <w:r>
        <w:rPr>
          <w:spacing w:val="-1"/>
        </w:rPr>
        <w:t xml:space="preserve"> </w:t>
      </w:r>
      <w:r>
        <w:t>their</w:t>
      </w:r>
      <w:r>
        <w:rPr>
          <w:spacing w:val="-2"/>
        </w:rPr>
        <w:t xml:space="preserve"> </w:t>
      </w:r>
      <w:r>
        <w:t>second</w:t>
      </w:r>
      <w:r>
        <w:rPr>
          <w:spacing w:val="-1"/>
        </w:rPr>
        <w:t xml:space="preserve"> </w:t>
      </w:r>
      <w:r>
        <w:t>year</w:t>
      </w:r>
      <w:r>
        <w:rPr>
          <w:spacing w:val="-2"/>
        </w:rPr>
        <w:t xml:space="preserve"> </w:t>
      </w:r>
      <w:r>
        <w:t>of</w:t>
      </w:r>
      <w:r>
        <w:rPr>
          <w:spacing w:val="-2"/>
        </w:rPr>
        <w:t xml:space="preserve"> </w:t>
      </w:r>
      <w:r>
        <w:t>study</w:t>
      </w:r>
      <w:r w:rsidR="008D23ED">
        <w:t xml:space="preserve"> (preferably in the Fall). I</w:t>
      </w:r>
      <w:r>
        <w:t>f</w:t>
      </w:r>
      <w:r>
        <w:rPr>
          <w:spacing w:val="-2"/>
        </w:rPr>
        <w:t xml:space="preserve"> </w:t>
      </w:r>
      <w:r>
        <w:t>a</w:t>
      </w:r>
      <w:r>
        <w:rPr>
          <w:spacing w:val="-2"/>
        </w:rPr>
        <w:t xml:space="preserve"> </w:t>
      </w:r>
      <w:r>
        <w:t>student does</w:t>
      </w:r>
      <w:r>
        <w:rPr>
          <w:spacing w:val="-15"/>
        </w:rPr>
        <w:t xml:space="preserve"> </w:t>
      </w:r>
      <w:r>
        <w:t>not</w:t>
      </w:r>
      <w:r>
        <w:rPr>
          <w:spacing w:val="-15"/>
        </w:rPr>
        <w:t xml:space="preserve"> </w:t>
      </w:r>
      <w:r>
        <w:t>pass</w:t>
      </w:r>
      <w:r>
        <w:rPr>
          <w:spacing w:val="-14"/>
        </w:rPr>
        <w:t xml:space="preserve"> </w:t>
      </w:r>
      <w:r>
        <w:t>the</w:t>
      </w:r>
      <w:r>
        <w:rPr>
          <w:spacing w:val="-15"/>
        </w:rPr>
        <w:t xml:space="preserve"> </w:t>
      </w:r>
      <w:r>
        <w:t>exam</w:t>
      </w:r>
      <w:r>
        <w:rPr>
          <w:spacing w:val="-14"/>
        </w:rPr>
        <w:t xml:space="preserve"> </w:t>
      </w:r>
      <w:r>
        <w:t>on</w:t>
      </w:r>
      <w:r>
        <w:rPr>
          <w:spacing w:val="-14"/>
        </w:rPr>
        <w:t xml:space="preserve"> </w:t>
      </w:r>
      <w:r>
        <w:t>the</w:t>
      </w:r>
      <w:r>
        <w:rPr>
          <w:spacing w:val="-15"/>
        </w:rPr>
        <w:t xml:space="preserve"> </w:t>
      </w:r>
      <w:r>
        <w:t>first</w:t>
      </w:r>
      <w:r>
        <w:rPr>
          <w:spacing w:val="-14"/>
        </w:rPr>
        <w:t xml:space="preserve"> </w:t>
      </w:r>
      <w:r>
        <w:t>sitting,</w:t>
      </w:r>
      <w:r>
        <w:rPr>
          <w:spacing w:val="-15"/>
        </w:rPr>
        <w:t xml:space="preserve"> </w:t>
      </w:r>
      <w:r>
        <w:t>the</w:t>
      </w:r>
      <w:r>
        <w:rPr>
          <w:spacing w:val="-15"/>
        </w:rPr>
        <w:t xml:space="preserve"> </w:t>
      </w:r>
      <w:r>
        <w:t>student</w:t>
      </w:r>
      <w:r>
        <w:rPr>
          <w:spacing w:val="-14"/>
        </w:rPr>
        <w:t xml:space="preserve"> </w:t>
      </w:r>
      <w:r>
        <w:t>is</w:t>
      </w:r>
      <w:r>
        <w:rPr>
          <w:spacing w:val="-14"/>
        </w:rPr>
        <w:t xml:space="preserve"> </w:t>
      </w:r>
      <w:r>
        <w:t>allowed</w:t>
      </w:r>
      <w:r>
        <w:rPr>
          <w:spacing w:val="-14"/>
        </w:rPr>
        <w:t xml:space="preserve"> </w:t>
      </w:r>
      <w:r>
        <w:t>to</w:t>
      </w:r>
      <w:r>
        <w:rPr>
          <w:spacing w:val="-14"/>
        </w:rPr>
        <w:t xml:space="preserve"> </w:t>
      </w:r>
      <w:r>
        <w:t>sit</w:t>
      </w:r>
      <w:r>
        <w:rPr>
          <w:spacing w:val="-14"/>
        </w:rPr>
        <w:t xml:space="preserve"> </w:t>
      </w:r>
      <w:r>
        <w:t>the</w:t>
      </w:r>
      <w:r>
        <w:rPr>
          <w:spacing w:val="-15"/>
        </w:rPr>
        <w:t xml:space="preserve"> </w:t>
      </w:r>
      <w:r>
        <w:t>exam</w:t>
      </w:r>
      <w:r>
        <w:rPr>
          <w:spacing w:val="-14"/>
        </w:rPr>
        <w:t xml:space="preserve"> </w:t>
      </w:r>
      <w:r>
        <w:t>for</w:t>
      </w:r>
      <w:r>
        <w:rPr>
          <w:spacing w:val="-15"/>
        </w:rPr>
        <w:t xml:space="preserve"> </w:t>
      </w:r>
      <w:r>
        <w:t>a</w:t>
      </w:r>
      <w:r>
        <w:rPr>
          <w:spacing w:val="-15"/>
        </w:rPr>
        <w:t xml:space="preserve"> </w:t>
      </w:r>
      <w:r>
        <w:t>second time in the following semester.</w:t>
      </w:r>
    </w:p>
    <w:p w14:paraId="6EE84290" w14:textId="6F373D94" w:rsidR="00BA334D" w:rsidRPr="00975CC0" w:rsidRDefault="00000000" w:rsidP="00975CC0">
      <w:pPr>
        <w:pStyle w:val="BodyText"/>
        <w:spacing w:before="118"/>
        <w:ind w:left="359" w:right="1437"/>
        <w:rPr>
          <w:spacing w:val="-5"/>
        </w:rPr>
      </w:pPr>
      <w:r>
        <w:t xml:space="preserve">The exams are administered twice a year: in the last week of September in the fall and in </w:t>
      </w:r>
      <w:r w:rsidR="00975CC0">
        <w:lastRenderedPageBreak/>
        <w:t xml:space="preserve">the Spring </w:t>
      </w:r>
      <w:r>
        <w:t>after</w:t>
      </w:r>
      <w:r>
        <w:rPr>
          <w:spacing w:val="15"/>
        </w:rPr>
        <w:t xml:space="preserve"> </w:t>
      </w:r>
      <w:r>
        <w:t>Spring</w:t>
      </w:r>
      <w:r>
        <w:rPr>
          <w:spacing w:val="15"/>
        </w:rPr>
        <w:t xml:space="preserve"> </w:t>
      </w:r>
      <w:r>
        <w:t>Break</w:t>
      </w:r>
      <w:r>
        <w:rPr>
          <w:spacing w:val="14"/>
        </w:rPr>
        <w:t xml:space="preserve"> </w:t>
      </w:r>
      <w:r>
        <w:t>in</w:t>
      </w:r>
      <w:r>
        <w:rPr>
          <w:spacing w:val="15"/>
        </w:rPr>
        <w:t xml:space="preserve"> </w:t>
      </w:r>
      <w:r>
        <w:t>the</w:t>
      </w:r>
      <w:r>
        <w:rPr>
          <w:spacing w:val="14"/>
        </w:rPr>
        <w:t xml:space="preserve"> </w:t>
      </w:r>
      <w:r>
        <w:t>spring,</w:t>
      </w:r>
      <w:r>
        <w:rPr>
          <w:spacing w:val="15"/>
        </w:rPr>
        <w:t xml:space="preserve"> </w:t>
      </w:r>
      <w:r>
        <w:t>respectively.</w:t>
      </w:r>
      <w:r>
        <w:rPr>
          <w:spacing w:val="15"/>
        </w:rPr>
        <w:t xml:space="preserve"> </w:t>
      </w:r>
      <w:r>
        <w:t>The</w:t>
      </w:r>
      <w:r>
        <w:rPr>
          <w:spacing w:val="13"/>
        </w:rPr>
        <w:t xml:space="preserve"> </w:t>
      </w:r>
      <w:r>
        <w:t>students</w:t>
      </w:r>
      <w:r>
        <w:rPr>
          <w:spacing w:val="16"/>
        </w:rPr>
        <w:t xml:space="preserve"> </w:t>
      </w:r>
      <w:r>
        <w:t>who</w:t>
      </w:r>
      <w:r>
        <w:rPr>
          <w:spacing w:val="15"/>
        </w:rPr>
        <w:t xml:space="preserve"> </w:t>
      </w:r>
      <w:r>
        <w:t>are</w:t>
      </w:r>
      <w:r>
        <w:rPr>
          <w:spacing w:val="14"/>
        </w:rPr>
        <w:t xml:space="preserve"> </w:t>
      </w:r>
      <w:r>
        <w:t>sitting</w:t>
      </w:r>
      <w:r>
        <w:rPr>
          <w:spacing w:val="15"/>
        </w:rPr>
        <w:t xml:space="preserve"> </w:t>
      </w:r>
      <w:r>
        <w:rPr>
          <w:spacing w:val="-5"/>
        </w:rPr>
        <w:t>the</w:t>
      </w:r>
      <w:r w:rsidR="00975CC0">
        <w:rPr>
          <w:spacing w:val="-5"/>
        </w:rPr>
        <w:t xml:space="preserve"> </w:t>
      </w:r>
      <w:r>
        <w:t>different exams are contacted by the chairs of the respective committees about the dates and</w:t>
      </w:r>
      <w:r>
        <w:rPr>
          <w:spacing w:val="-10"/>
        </w:rPr>
        <w:t xml:space="preserve"> </w:t>
      </w:r>
      <w:r>
        <w:t>times</w:t>
      </w:r>
      <w:r>
        <w:rPr>
          <w:spacing w:val="-9"/>
        </w:rPr>
        <w:t xml:space="preserve"> </w:t>
      </w:r>
      <w:r>
        <w:t>of</w:t>
      </w:r>
      <w:r>
        <w:rPr>
          <w:spacing w:val="-8"/>
        </w:rPr>
        <w:t xml:space="preserve"> </w:t>
      </w:r>
      <w:r>
        <w:t>the</w:t>
      </w:r>
      <w:r>
        <w:rPr>
          <w:spacing w:val="-8"/>
        </w:rPr>
        <w:t xml:space="preserve"> </w:t>
      </w:r>
      <w:r>
        <w:t>exams.</w:t>
      </w:r>
      <w:r>
        <w:rPr>
          <w:spacing w:val="-10"/>
        </w:rPr>
        <w:t xml:space="preserve"> </w:t>
      </w:r>
      <w:r>
        <w:t>The</w:t>
      </w:r>
      <w:r>
        <w:rPr>
          <w:spacing w:val="-11"/>
        </w:rPr>
        <w:t xml:space="preserve"> </w:t>
      </w:r>
      <w:r>
        <w:t>faculty</w:t>
      </w:r>
      <w:r>
        <w:rPr>
          <w:spacing w:val="-10"/>
        </w:rPr>
        <w:t xml:space="preserve"> </w:t>
      </w:r>
      <w:r>
        <w:t>strives</w:t>
      </w:r>
      <w:r>
        <w:rPr>
          <w:spacing w:val="-7"/>
        </w:rPr>
        <w:t xml:space="preserve"> </w:t>
      </w:r>
      <w:r>
        <w:t>to</w:t>
      </w:r>
      <w:r>
        <w:rPr>
          <w:spacing w:val="-10"/>
        </w:rPr>
        <w:t xml:space="preserve"> </w:t>
      </w:r>
      <w:r>
        <w:t>inform</w:t>
      </w:r>
      <w:r>
        <w:rPr>
          <w:spacing w:val="-9"/>
        </w:rPr>
        <w:t xml:space="preserve"> </w:t>
      </w:r>
      <w:r>
        <w:t>the</w:t>
      </w:r>
      <w:r>
        <w:rPr>
          <w:spacing w:val="-11"/>
        </w:rPr>
        <w:t xml:space="preserve"> </w:t>
      </w:r>
      <w:r>
        <w:t>students</w:t>
      </w:r>
      <w:r>
        <w:rPr>
          <w:spacing w:val="-9"/>
        </w:rPr>
        <w:t xml:space="preserve"> </w:t>
      </w:r>
      <w:r>
        <w:t>of</w:t>
      </w:r>
      <w:r>
        <w:rPr>
          <w:spacing w:val="-8"/>
        </w:rPr>
        <w:t xml:space="preserve"> </w:t>
      </w:r>
      <w:r>
        <w:t>the</w:t>
      </w:r>
      <w:r>
        <w:rPr>
          <w:spacing w:val="-8"/>
        </w:rPr>
        <w:t xml:space="preserve"> </w:t>
      </w:r>
      <w:r>
        <w:t>exam</w:t>
      </w:r>
      <w:r>
        <w:rPr>
          <w:spacing w:val="-9"/>
        </w:rPr>
        <w:t xml:space="preserve"> </w:t>
      </w:r>
      <w:r>
        <w:t>result</w:t>
      </w:r>
      <w:r>
        <w:rPr>
          <w:spacing w:val="-9"/>
        </w:rPr>
        <w:t xml:space="preserve"> </w:t>
      </w:r>
      <w:r>
        <w:t xml:space="preserve">within a week, if possible. For exam specific details, see the relevant section of the individual </w:t>
      </w:r>
      <w:r>
        <w:rPr>
          <w:spacing w:val="-2"/>
        </w:rPr>
        <w:t>program</w:t>
      </w:r>
      <w:r w:rsidR="00227C03">
        <w:rPr>
          <w:spacing w:val="-2"/>
        </w:rPr>
        <w:t xml:space="preserve"> and major.</w:t>
      </w:r>
    </w:p>
    <w:p w14:paraId="5F4E6F45" w14:textId="77777777" w:rsidR="00BA334D" w:rsidRDefault="00000000">
      <w:pPr>
        <w:pStyle w:val="BodyText"/>
        <w:ind w:left="360" w:right="1440"/>
      </w:pPr>
      <w:r>
        <w:t xml:space="preserve">In the beginning of each term, the DGS issues a general call to all graduate students to declare what exam they intend to sit </w:t>
      </w:r>
      <w:proofErr w:type="gramStart"/>
      <w:r>
        <w:t>in a given</w:t>
      </w:r>
      <w:proofErr w:type="gramEnd"/>
      <w:r>
        <w:t xml:space="preserve"> semester.</w:t>
      </w:r>
    </w:p>
    <w:p w14:paraId="5F0F858D" w14:textId="77777777" w:rsidR="00BA334D" w:rsidRDefault="00000000">
      <w:pPr>
        <w:pStyle w:val="BodyText"/>
        <w:ind w:left="360" w:right="1439"/>
      </w:pPr>
      <w:r>
        <w:t>Students must register for the appropriate course number for the comprehensive exams in the semester in which they sit the exam.</w:t>
      </w:r>
    </w:p>
    <w:p w14:paraId="71836A1B" w14:textId="77777777" w:rsidR="00BA334D" w:rsidRDefault="00000000">
      <w:pPr>
        <w:pStyle w:val="Heading2"/>
        <w:numPr>
          <w:ilvl w:val="0"/>
          <w:numId w:val="36"/>
        </w:numPr>
        <w:tabs>
          <w:tab w:val="left" w:pos="1080"/>
        </w:tabs>
      </w:pPr>
      <w:bookmarkStart w:id="6" w:name="_TOC_250022"/>
      <w:r>
        <w:t>General</w:t>
      </w:r>
      <w:r>
        <w:rPr>
          <w:spacing w:val="-5"/>
        </w:rPr>
        <w:t xml:space="preserve"> </w:t>
      </w:r>
      <w:r>
        <w:t>Information</w:t>
      </w:r>
      <w:r>
        <w:rPr>
          <w:spacing w:val="-2"/>
        </w:rPr>
        <w:t xml:space="preserve"> </w:t>
      </w:r>
      <w:r>
        <w:t>about</w:t>
      </w:r>
      <w:r>
        <w:rPr>
          <w:spacing w:val="-4"/>
        </w:rPr>
        <w:t xml:space="preserve"> </w:t>
      </w:r>
      <w:r>
        <w:t>the</w:t>
      </w:r>
      <w:r>
        <w:rPr>
          <w:spacing w:val="-3"/>
        </w:rPr>
        <w:t xml:space="preserve"> </w:t>
      </w:r>
      <w:r>
        <w:t>M.A.</w:t>
      </w:r>
      <w:r>
        <w:rPr>
          <w:spacing w:val="-3"/>
        </w:rPr>
        <w:t xml:space="preserve"> </w:t>
      </w:r>
      <w:r>
        <w:t>Paper</w:t>
      </w:r>
      <w:r>
        <w:rPr>
          <w:spacing w:val="-3"/>
        </w:rPr>
        <w:t xml:space="preserve"> </w:t>
      </w:r>
      <w:r>
        <w:t>and M.A.</w:t>
      </w:r>
      <w:bookmarkEnd w:id="6"/>
      <w:r>
        <w:rPr>
          <w:spacing w:val="-2"/>
        </w:rPr>
        <w:t xml:space="preserve"> Thesis</w:t>
      </w:r>
    </w:p>
    <w:p w14:paraId="598A7FA0" w14:textId="77777777" w:rsidR="00BA334D" w:rsidRDefault="00000000">
      <w:pPr>
        <w:pStyle w:val="BodyText"/>
        <w:ind w:left="360" w:right="1434"/>
      </w:pPr>
      <w:r>
        <w:t>Students may choose to do either a paper or a thesis in completion of their degree requirements.</w:t>
      </w:r>
      <w:r>
        <w:rPr>
          <w:spacing w:val="-1"/>
        </w:rPr>
        <w:t xml:space="preserve"> </w:t>
      </w:r>
      <w:r>
        <w:t>The</w:t>
      </w:r>
      <w:r>
        <w:rPr>
          <w:spacing w:val="-2"/>
        </w:rPr>
        <w:t xml:space="preserve"> </w:t>
      </w:r>
      <w:r>
        <w:t>subject</w:t>
      </w:r>
      <w:r>
        <w:rPr>
          <w:spacing w:val="-1"/>
        </w:rPr>
        <w:t xml:space="preserve"> </w:t>
      </w:r>
      <w:r>
        <w:t>of</w:t>
      </w:r>
      <w:r>
        <w:rPr>
          <w:spacing w:val="-2"/>
        </w:rPr>
        <w:t xml:space="preserve"> </w:t>
      </w:r>
      <w:r>
        <w:t>the</w:t>
      </w:r>
      <w:r>
        <w:rPr>
          <w:spacing w:val="-2"/>
        </w:rPr>
        <w:t xml:space="preserve"> </w:t>
      </w:r>
      <w:r>
        <w:t>paper</w:t>
      </w:r>
      <w:r>
        <w:rPr>
          <w:spacing w:val="-2"/>
        </w:rPr>
        <w:t xml:space="preserve"> </w:t>
      </w:r>
      <w:r>
        <w:t>or</w:t>
      </w:r>
      <w:r>
        <w:rPr>
          <w:spacing w:val="-2"/>
        </w:rPr>
        <w:t xml:space="preserve"> </w:t>
      </w:r>
      <w:r>
        <w:t>the</w:t>
      </w:r>
      <w:r>
        <w:rPr>
          <w:spacing w:val="-2"/>
        </w:rPr>
        <w:t xml:space="preserve"> </w:t>
      </w:r>
      <w:r>
        <w:t>thesis</w:t>
      </w:r>
      <w:r>
        <w:rPr>
          <w:spacing w:val="-1"/>
        </w:rPr>
        <w:t xml:space="preserve"> </w:t>
      </w:r>
      <w:r>
        <w:t>must</w:t>
      </w:r>
      <w:r>
        <w:rPr>
          <w:spacing w:val="-1"/>
        </w:rPr>
        <w:t xml:space="preserve"> </w:t>
      </w:r>
      <w:r>
        <w:t>reveal</w:t>
      </w:r>
      <w:r>
        <w:rPr>
          <w:spacing w:val="-1"/>
        </w:rPr>
        <w:t xml:space="preserve"> </w:t>
      </w:r>
      <w:r>
        <w:t>independent</w:t>
      </w:r>
      <w:r>
        <w:rPr>
          <w:spacing w:val="-1"/>
        </w:rPr>
        <w:t xml:space="preserve"> </w:t>
      </w:r>
      <w:r>
        <w:t>investigation and knowledge of the methods of scholarship. The goal of this project is for a student to show</w:t>
      </w:r>
      <w:r>
        <w:rPr>
          <w:spacing w:val="-9"/>
        </w:rPr>
        <w:t xml:space="preserve"> </w:t>
      </w:r>
      <w:r>
        <w:t>his</w:t>
      </w:r>
      <w:r>
        <w:rPr>
          <w:spacing w:val="-8"/>
        </w:rPr>
        <w:t xml:space="preserve"> </w:t>
      </w:r>
      <w:r>
        <w:t>or</w:t>
      </w:r>
      <w:r>
        <w:rPr>
          <w:spacing w:val="-9"/>
        </w:rPr>
        <w:t xml:space="preserve"> </w:t>
      </w:r>
      <w:r>
        <w:t>her</w:t>
      </w:r>
      <w:r>
        <w:rPr>
          <w:spacing w:val="-8"/>
        </w:rPr>
        <w:t xml:space="preserve"> </w:t>
      </w:r>
      <w:r>
        <w:t>ability</w:t>
      </w:r>
      <w:r>
        <w:rPr>
          <w:spacing w:val="-9"/>
        </w:rPr>
        <w:t xml:space="preserve"> </w:t>
      </w:r>
      <w:r>
        <w:t>to</w:t>
      </w:r>
      <w:r>
        <w:rPr>
          <w:spacing w:val="-7"/>
        </w:rPr>
        <w:t xml:space="preserve"> </w:t>
      </w:r>
      <w:r>
        <w:t>do</w:t>
      </w:r>
      <w:r>
        <w:rPr>
          <w:spacing w:val="-9"/>
        </w:rPr>
        <w:t xml:space="preserve"> </w:t>
      </w:r>
      <w:r>
        <w:t>independent</w:t>
      </w:r>
      <w:r>
        <w:rPr>
          <w:spacing w:val="-7"/>
        </w:rPr>
        <w:t xml:space="preserve"> </w:t>
      </w:r>
      <w:r>
        <w:t>research</w:t>
      </w:r>
      <w:r>
        <w:rPr>
          <w:spacing w:val="-7"/>
        </w:rPr>
        <w:t xml:space="preserve"> </w:t>
      </w:r>
      <w:r>
        <w:t>and</w:t>
      </w:r>
      <w:r>
        <w:rPr>
          <w:spacing w:val="-9"/>
        </w:rPr>
        <w:t xml:space="preserve"> </w:t>
      </w:r>
      <w:r>
        <w:t>to</w:t>
      </w:r>
      <w:r>
        <w:rPr>
          <w:spacing w:val="-9"/>
        </w:rPr>
        <w:t xml:space="preserve"> </w:t>
      </w:r>
      <w:r>
        <w:t>write</w:t>
      </w:r>
      <w:r>
        <w:rPr>
          <w:spacing w:val="-10"/>
        </w:rPr>
        <w:t xml:space="preserve"> </w:t>
      </w:r>
      <w:r>
        <w:t>up</w:t>
      </w:r>
      <w:r>
        <w:rPr>
          <w:spacing w:val="-9"/>
        </w:rPr>
        <w:t xml:space="preserve"> </w:t>
      </w:r>
      <w:r>
        <w:t>the</w:t>
      </w:r>
      <w:r>
        <w:rPr>
          <w:spacing w:val="-10"/>
        </w:rPr>
        <w:t xml:space="preserve"> </w:t>
      </w:r>
      <w:r>
        <w:t>results.</w:t>
      </w:r>
      <w:r>
        <w:rPr>
          <w:spacing w:val="-7"/>
        </w:rPr>
        <w:t xml:space="preserve"> </w:t>
      </w:r>
      <w:r>
        <w:t>It</w:t>
      </w:r>
      <w:r>
        <w:rPr>
          <w:spacing w:val="-8"/>
        </w:rPr>
        <w:t xml:space="preserve"> </w:t>
      </w:r>
      <w:r>
        <w:t>should</w:t>
      </w:r>
      <w:r>
        <w:rPr>
          <w:spacing w:val="-9"/>
        </w:rPr>
        <w:t xml:space="preserve"> </w:t>
      </w:r>
      <w:r>
        <w:t>also demonstrate an ability to present the material in an organized and synthesized manner.</w:t>
      </w:r>
    </w:p>
    <w:p w14:paraId="314EF3AB" w14:textId="77777777" w:rsidR="00BA334D" w:rsidRDefault="00000000">
      <w:pPr>
        <w:pStyle w:val="BodyText"/>
        <w:ind w:left="360" w:right="1436"/>
      </w:pPr>
      <w:r>
        <w:t xml:space="preserve">Grades for the paper or the thesis are assigned </w:t>
      </w:r>
      <w:proofErr w:type="gramStart"/>
      <w:r>
        <w:t>on the basis of</w:t>
      </w:r>
      <w:proofErr w:type="gramEnd"/>
      <w:r>
        <w:t xml:space="preserve"> Satisfactory/Unsatisfactory (S/U). The directing professor will assign an S grade once either the M.A. paper second reader or the M.A. thesis supervising committee has approved the paper or the thesis. If a student registers in one semester and does not complete his or her paper or thesis in the same semester, the directing professor may assign an Incomplete grade (I) or an Unsatisfactory (U) grade. Generally, if a student has turned in a draft or demonstrated substantial</w:t>
      </w:r>
      <w:r>
        <w:rPr>
          <w:spacing w:val="-1"/>
        </w:rPr>
        <w:t xml:space="preserve"> </w:t>
      </w:r>
      <w:r>
        <w:t>progress</w:t>
      </w:r>
      <w:r>
        <w:rPr>
          <w:spacing w:val="2"/>
        </w:rPr>
        <w:t xml:space="preserve"> </w:t>
      </w:r>
      <w:r>
        <w:t>toward</w:t>
      </w:r>
      <w:r>
        <w:rPr>
          <w:spacing w:val="1"/>
        </w:rPr>
        <w:t xml:space="preserve"> </w:t>
      </w:r>
      <w:r>
        <w:t>completion</w:t>
      </w:r>
      <w:r>
        <w:rPr>
          <w:spacing w:val="2"/>
        </w:rPr>
        <w:t xml:space="preserve"> </w:t>
      </w:r>
      <w:r>
        <w:t>of</w:t>
      </w:r>
      <w:r>
        <w:rPr>
          <w:spacing w:val="3"/>
        </w:rPr>
        <w:t xml:space="preserve"> </w:t>
      </w:r>
      <w:r>
        <w:t>the</w:t>
      </w:r>
      <w:r>
        <w:rPr>
          <w:spacing w:val="1"/>
        </w:rPr>
        <w:t xml:space="preserve"> </w:t>
      </w:r>
      <w:r>
        <w:t>paper or</w:t>
      </w:r>
      <w:r>
        <w:rPr>
          <w:spacing w:val="4"/>
        </w:rPr>
        <w:t xml:space="preserve"> </w:t>
      </w:r>
      <w:r>
        <w:t>the thesis,</w:t>
      </w:r>
      <w:r>
        <w:rPr>
          <w:spacing w:val="2"/>
        </w:rPr>
        <w:t xml:space="preserve"> </w:t>
      </w:r>
      <w:r>
        <w:t>the grade</w:t>
      </w:r>
      <w:r>
        <w:rPr>
          <w:spacing w:val="3"/>
        </w:rPr>
        <w:t xml:space="preserve"> </w:t>
      </w:r>
      <w:r>
        <w:t>of</w:t>
      </w:r>
      <w:r>
        <w:rPr>
          <w:spacing w:val="4"/>
        </w:rPr>
        <w:t xml:space="preserve"> </w:t>
      </w:r>
      <w:r>
        <w:rPr>
          <w:spacing w:val="-2"/>
        </w:rPr>
        <w:t>Incomplete</w:t>
      </w:r>
    </w:p>
    <w:p w14:paraId="3CE6B918" w14:textId="77777777" w:rsidR="00BA334D" w:rsidRDefault="00000000">
      <w:pPr>
        <w:pStyle w:val="BodyText"/>
        <w:spacing w:before="0"/>
        <w:ind w:left="360" w:right="1437"/>
      </w:pPr>
      <w:r>
        <w:t>(I)</w:t>
      </w:r>
      <w:r>
        <w:rPr>
          <w:spacing w:val="-8"/>
        </w:rPr>
        <w:t xml:space="preserve"> </w:t>
      </w:r>
      <w:r>
        <w:t>is</w:t>
      </w:r>
      <w:r>
        <w:rPr>
          <w:spacing w:val="-7"/>
        </w:rPr>
        <w:t xml:space="preserve"> </w:t>
      </w:r>
      <w:r>
        <w:t>assigned.</w:t>
      </w:r>
      <w:r>
        <w:rPr>
          <w:spacing w:val="-5"/>
        </w:rPr>
        <w:t xml:space="preserve"> </w:t>
      </w:r>
      <w:r>
        <w:t>If</w:t>
      </w:r>
      <w:r>
        <w:rPr>
          <w:spacing w:val="-8"/>
        </w:rPr>
        <w:t xml:space="preserve"> </w:t>
      </w:r>
      <w:r>
        <w:t>a</w:t>
      </w:r>
      <w:r>
        <w:rPr>
          <w:spacing w:val="-8"/>
        </w:rPr>
        <w:t xml:space="preserve"> </w:t>
      </w:r>
      <w:r>
        <w:t>student</w:t>
      </w:r>
      <w:r>
        <w:rPr>
          <w:spacing w:val="-7"/>
        </w:rPr>
        <w:t xml:space="preserve"> </w:t>
      </w:r>
      <w:r>
        <w:t>has</w:t>
      </w:r>
      <w:r>
        <w:rPr>
          <w:spacing w:val="-7"/>
        </w:rPr>
        <w:t xml:space="preserve"> </w:t>
      </w:r>
      <w:r>
        <w:t>not</w:t>
      </w:r>
      <w:r>
        <w:rPr>
          <w:spacing w:val="-7"/>
        </w:rPr>
        <w:t xml:space="preserve"> </w:t>
      </w:r>
      <w:r>
        <w:t>turned</w:t>
      </w:r>
      <w:r>
        <w:rPr>
          <w:spacing w:val="-7"/>
        </w:rPr>
        <w:t xml:space="preserve"> </w:t>
      </w:r>
      <w:r>
        <w:t>in</w:t>
      </w:r>
      <w:r>
        <w:rPr>
          <w:spacing w:val="-7"/>
        </w:rPr>
        <w:t xml:space="preserve"> </w:t>
      </w:r>
      <w:r>
        <w:t>any</w:t>
      </w:r>
      <w:r>
        <w:rPr>
          <w:spacing w:val="-5"/>
        </w:rPr>
        <w:t xml:space="preserve"> </w:t>
      </w:r>
      <w:r>
        <w:t>work</w:t>
      </w:r>
      <w:r>
        <w:rPr>
          <w:spacing w:val="-7"/>
        </w:rPr>
        <w:t xml:space="preserve"> </w:t>
      </w:r>
      <w:r>
        <w:t>or</w:t>
      </w:r>
      <w:r>
        <w:rPr>
          <w:spacing w:val="-8"/>
        </w:rPr>
        <w:t xml:space="preserve"> </w:t>
      </w:r>
      <w:r>
        <w:t>has</w:t>
      </w:r>
      <w:r>
        <w:rPr>
          <w:spacing w:val="-7"/>
        </w:rPr>
        <w:t xml:space="preserve"> </w:t>
      </w:r>
      <w:r>
        <w:t>not</w:t>
      </w:r>
      <w:r>
        <w:rPr>
          <w:spacing w:val="-7"/>
        </w:rPr>
        <w:t xml:space="preserve"> </w:t>
      </w:r>
      <w:r>
        <w:t>made</w:t>
      </w:r>
      <w:r>
        <w:rPr>
          <w:spacing w:val="-8"/>
        </w:rPr>
        <w:t xml:space="preserve"> </w:t>
      </w:r>
      <w:r>
        <w:t>substantial</w:t>
      </w:r>
      <w:r>
        <w:rPr>
          <w:spacing w:val="-7"/>
        </w:rPr>
        <w:t xml:space="preserve"> </w:t>
      </w:r>
      <w:r>
        <w:t>progress toward completion of the paper or the thesis, the grade of Unsatisfactory (U) is assigned.</w:t>
      </w:r>
    </w:p>
    <w:p w14:paraId="7A579C9D" w14:textId="77777777" w:rsidR="00BA334D" w:rsidRDefault="00000000">
      <w:pPr>
        <w:pStyle w:val="BodyText"/>
        <w:ind w:left="360" w:right="1438"/>
      </w:pPr>
      <w:r>
        <w:t>The particulars of the paper or the thesis will be determined by the directing professor. Students</w:t>
      </w:r>
      <w:r>
        <w:rPr>
          <w:spacing w:val="-13"/>
        </w:rPr>
        <w:t xml:space="preserve"> </w:t>
      </w:r>
      <w:r>
        <w:t>should,</w:t>
      </w:r>
      <w:r>
        <w:rPr>
          <w:spacing w:val="-13"/>
        </w:rPr>
        <w:t xml:space="preserve"> </w:t>
      </w:r>
      <w:r>
        <w:t>therefore,</w:t>
      </w:r>
      <w:r>
        <w:rPr>
          <w:spacing w:val="-13"/>
        </w:rPr>
        <w:t xml:space="preserve"> </w:t>
      </w:r>
      <w:r>
        <w:t>ensure</w:t>
      </w:r>
      <w:r>
        <w:rPr>
          <w:spacing w:val="-14"/>
        </w:rPr>
        <w:t xml:space="preserve"> </w:t>
      </w:r>
      <w:r>
        <w:t>that</w:t>
      </w:r>
      <w:r>
        <w:rPr>
          <w:spacing w:val="-13"/>
        </w:rPr>
        <w:t xml:space="preserve"> </w:t>
      </w:r>
      <w:r>
        <w:t>they</w:t>
      </w:r>
      <w:r>
        <w:rPr>
          <w:spacing w:val="-11"/>
        </w:rPr>
        <w:t xml:space="preserve"> </w:t>
      </w:r>
      <w:r>
        <w:t>are</w:t>
      </w:r>
      <w:r>
        <w:rPr>
          <w:spacing w:val="-12"/>
        </w:rPr>
        <w:t xml:space="preserve"> </w:t>
      </w:r>
      <w:r>
        <w:t>communicating</w:t>
      </w:r>
      <w:r>
        <w:rPr>
          <w:spacing w:val="-13"/>
        </w:rPr>
        <w:t xml:space="preserve"> </w:t>
      </w:r>
      <w:r>
        <w:t>regularly</w:t>
      </w:r>
      <w:r>
        <w:rPr>
          <w:spacing w:val="-11"/>
        </w:rPr>
        <w:t xml:space="preserve"> </w:t>
      </w:r>
      <w:r>
        <w:t>with</w:t>
      </w:r>
      <w:r>
        <w:rPr>
          <w:spacing w:val="-13"/>
        </w:rPr>
        <w:t xml:space="preserve"> </w:t>
      </w:r>
      <w:r>
        <w:t>the</w:t>
      </w:r>
      <w:r>
        <w:rPr>
          <w:spacing w:val="-14"/>
        </w:rPr>
        <w:t xml:space="preserve"> </w:t>
      </w:r>
      <w:r>
        <w:t>directing professor and the other members of their committee.</w:t>
      </w:r>
    </w:p>
    <w:p w14:paraId="0E203D82" w14:textId="77777777" w:rsidR="00BA334D" w:rsidRDefault="00000000">
      <w:pPr>
        <w:pStyle w:val="BodyText"/>
        <w:ind w:left="360" w:right="1435"/>
      </w:pPr>
      <w:r>
        <w:t>All material submitted to the paper readers or the thesis committee, whether it is the prospectus or sections/chapters of the paper or the thesis, must include appropriate illustrations,</w:t>
      </w:r>
      <w:r>
        <w:rPr>
          <w:spacing w:val="-3"/>
        </w:rPr>
        <w:t xml:space="preserve"> </w:t>
      </w:r>
      <w:r>
        <w:t>if</w:t>
      </w:r>
      <w:r>
        <w:rPr>
          <w:spacing w:val="-2"/>
        </w:rPr>
        <w:t xml:space="preserve"> </w:t>
      </w:r>
      <w:r>
        <w:t>the</w:t>
      </w:r>
      <w:r>
        <w:rPr>
          <w:spacing w:val="-4"/>
        </w:rPr>
        <w:t xml:space="preserve"> </w:t>
      </w:r>
      <w:r>
        <w:t>selected</w:t>
      </w:r>
      <w:r>
        <w:rPr>
          <w:spacing w:val="-1"/>
        </w:rPr>
        <w:t xml:space="preserve"> </w:t>
      </w:r>
      <w:r>
        <w:t>topic</w:t>
      </w:r>
      <w:r>
        <w:rPr>
          <w:spacing w:val="-4"/>
        </w:rPr>
        <w:t xml:space="preserve"> </w:t>
      </w:r>
      <w:r>
        <w:t>requires</w:t>
      </w:r>
      <w:r>
        <w:rPr>
          <w:spacing w:val="-1"/>
        </w:rPr>
        <w:t xml:space="preserve"> </w:t>
      </w:r>
      <w:r>
        <w:t>so.</w:t>
      </w:r>
      <w:r>
        <w:rPr>
          <w:spacing w:val="-3"/>
        </w:rPr>
        <w:t xml:space="preserve"> </w:t>
      </w:r>
      <w:r>
        <w:t>The</w:t>
      </w:r>
      <w:r>
        <w:rPr>
          <w:spacing w:val="-2"/>
        </w:rPr>
        <w:t xml:space="preserve"> </w:t>
      </w:r>
      <w:r>
        <w:t>illustrations</w:t>
      </w:r>
      <w:r>
        <w:rPr>
          <w:spacing w:val="-3"/>
        </w:rPr>
        <w:t xml:space="preserve"> </w:t>
      </w:r>
      <w:r>
        <w:t>must</w:t>
      </w:r>
      <w:r>
        <w:rPr>
          <w:spacing w:val="-1"/>
        </w:rPr>
        <w:t xml:space="preserve"> </w:t>
      </w:r>
      <w:r>
        <w:t>be</w:t>
      </w:r>
      <w:r>
        <w:rPr>
          <w:spacing w:val="-4"/>
        </w:rPr>
        <w:t xml:space="preserve"> </w:t>
      </w:r>
      <w:r>
        <w:t>clearly</w:t>
      </w:r>
      <w:r>
        <w:rPr>
          <w:spacing w:val="-1"/>
        </w:rPr>
        <w:t xml:space="preserve"> </w:t>
      </w:r>
      <w:r>
        <w:t>legible,</w:t>
      </w:r>
      <w:r>
        <w:rPr>
          <w:spacing w:val="-1"/>
        </w:rPr>
        <w:t xml:space="preserve"> </w:t>
      </w:r>
      <w:r>
        <w:t>and as near as possible to the final form the student will use in the document. They must also be fully labeled, with identification of the object, building, site, etc. illustrated, and a citation of the source for the illustration (even if it is the student’s own photograph). The illustrations should be put in sequence at the end of the text and numbered continuously.</w:t>
      </w:r>
    </w:p>
    <w:p w14:paraId="05E44B1E" w14:textId="77777777" w:rsidR="00BA334D" w:rsidRDefault="00000000">
      <w:pPr>
        <w:pStyle w:val="BodyText"/>
        <w:spacing w:before="121"/>
        <w:ind w:left="360" w:right="1436"/>
      </w:pPr>
      <w:r>
        <w:t>The</w:t>
      </w:r>
      <w:r>
        <w:rPr>
          <w:spacing w:val="-15"/>
        </w:rPr>
        <w:t xml:space="preserve"> </w:t>
      </w:r>
      <w:r>
        <w:t>requirements</w:t>
      </w:r>
      <w:r>
        <w:rPr>
          <w:spacing w:val="-15"/>
        </w:rPr>
        <w:t xml:space="preserve"> </w:t>
      </w:r>
      <w:r>
        <w:t>for</w:t>
      </w:r>
      <w:r>
        <w:rPr>
          <w:spacing w:val="-15"/>
        </w:rPr>
        <w:t xml:space="preserve"> </w:t>
      </w:r>
      <w:r>
        <w:t>the</w:t>
      </w:r>
      <w:r>
        <w:rPr>
          <w:spacing w:val="-15"/>
        </w:rPr>
        <w:t xml:space="preserve"> </w:t>
      </w:r>
      <w:r>
        <w:t>M.A.</w:t>
      </w:r>
      <w:r>
        <w:rPr>
          <w:spacing w:val="-15"/>
        </w:rPr>
        <w:t xml:space="preserve"> </w:t>
      </w:r>
      <w:r>
        <w:t>paper</w:t>
      </w:r>
      <w:r>
        <w:rPr>
          <w:spacing w:val="-15"/>
        </w:rPr>
        <w:t xml:space="preserve"> </w:t>
      </w:r>
      <w:r>
        <w:t>and</w:t>
      </w:r>
      <w:r>
        <w:rPr>
          <w:spacing w:val="-15"/>
        </w:rPr>
        <w:t xml:space="preserve"> </w:t>
      </w:r>
      <w:r>
        <w:t>the</w:t>
      </w:r>
      <w:r>
        <w:rPr>
          <w:spacing w:val="-15"/>
        </w:rPr>
        <w:t xml:space="preserve"> </w:t>
      </w:r>
      <w:r>
        <w:t>M.A.</w:t>
      </w:r>
      <w:r>
        <w:rPr>
          <w:spacing w:val="-15"/>
        </w:rPr>
        <w:t xml:space="preserve"> </w:t>
      </w:r>
      <w:r>
        <w:t>thesis</w:t>
      </w:r>
      <w:r>
        <w:rPr>
          <w:spacing w:val="-15"/>
        </w:rPr>
        <w:t xml:space="preserve"> </w:t>
      </w:r>
      <w:r>
        <w:t>differ.</w:t>
      </w:r>
      <w:r>
        <w:rPr>
          <w:spacing w:val="-15"/>
        </w:rPr>
        <w:t xml:space="preserve"> </w:t>
      </w:r>
      <w:r>
        <w:t>Students</w:t>
      </w:r>
      <w:r>
        <w:rPr>
          <w:spacing w:val="-15"/>
        </w:rPr>
        <w:t xml:space="preserve"> </w:t>
      </w:r>
      <w:r>
        <w:t>should</w:t>
      </w:r>
      <w:r>
        <w:rPr>
          <w:spacing w:val="-15"/>
        </w:rPr>
        <w:t xml:space="preserve"> </w:t>
      </w:r>
      <w:r>
        <w:t xml:space="preserve">familiarize themselves with the differences below. All requirements are in keeping with the stipulations of the FSU Graduate School whose requirements for the M.A. degree are available on its website and in its </w:t>
      </w:r>
      <w:r>
        <w:rPr>
          <w:i/>
        </w:rPr>
        <w:t>Graduate Student Handbook</w:t>
      </w:r>
      <w:r>
        <w:t>.</w:t>
      </w:r>
    </w:p>
    <w:p w14:paraId="22227BCB" w14:textId="77777777" w:rsidR="00BA334D" w:rsidRDefault="00000000">
      <w:pPr>
        <w:pStyle w:val="Heading2"/>
        <w:numPr>
          <w:ilvl w:val="0"/>
          <w:numId w:val="36"/>
        </w:numPr>
        <w:tabs>
          <w:tab w:val="left" w:pos="1080"/>
        </w:tabs>
      </w:pPr>
      <w:bookmarkStart w:id="7" w:name="_TOC_250021"/>
      <w:r>
        <w:t>M.A.</w:t>
      </w:r>
      <w:r>
        <w:rPr>
          <w:spacing w:val="-3"/>
        </w:rPr>
        <w:t xml:space="preserve"> </w:t>
      </w:r>
      <w:r>
        <w:t>Paper</w:t>
      </w:r>
      <w:bookmarkEnd w:id="7"/>
      <w:r>
        <w:rPr>
          <w:spacing w:val="-2"/>
        </w:rPr>
        <w:t xml:space="preserve"> Guidelines</w:t>
      </w:r>
    </w:p>
    <w:p w14:paraId="25FBFEA9" w14:textId="40BDB909" w:rsidR="00BA334D" w:rsidRPr="00A24171" w:rsidRDefault="00000000" w:rsidP="00A24171">
      <w:pPr>
        <w:pStyle w:val="BodyText"/>
        <w:ind w:left="360" w:right="1438"/>
        <w:rPr>
          <w:spacing w:val="-5"/>
        </w:rPr>
      </w:pPr>
      <w:r>
        <w:rPr>
          <w:b/>
        </w:rPr>
        <w:t xml:space="preserve">M.A. Paper Directing Professor and Second Reader: </w:t>
      </w:r>
      <w:r>
        <w:t>The M.A. paper committee.</w:t>
      </w:r>
      <w:r>
        <w:rPr>
          <w:spacing w:val="58"/>
        </w:rPr>
        <w:t xml:space="preserve"> </w:t>
      </w:r>
      <w:r>
        <w:t>Students</w:t>
      </w:r>
      <w:r>
        <w:rPr>
          <w:spacing w:val="61"/>
        </w:rPr>
        <w:t xml:space="preserve"> </w:t>
      </w:r>
      <w:r>
        <w:t>should</w:t>
      </w:r>
      <w:r>
        <w:rPr>
          <w:spacing w:val="63"/>
        </w:rPr>
        <w:t xml:space="preserve"> </w:t>
      </w:r>
      <w:r>
        <w:t>approach</w:t>
      </w:r>
      <w:r>
        <w:rPr>
          <w:spacing w:val="63"/>
        </w:rPr>
        <w:t xml:space="preserve"> </w:t>
      </w:r>
      <w:r>
        <w:t>a</w:t>
      </w:r>
      <w:r>
        <w:rPr>
          <w:spacing w:val="60"/>
        </w:rPr>
        <w:t xml:space="preserve"> </w:t>
      </w:r>
      <w:r>
        <w:t>potential</w:t>
      </w:r>
      <w:r>
        <w:rPr>
          <w:spacing w:val="60"/>
        </w:rPr>
        <w:t xml:space="preserve"> </w:t>
      </w:r>
      <w:r>
        <w:t>directing</w:t>
      </w:r>
      <w:r>
        <w:rPr>
          <w:spacing w:val="61"/>
        </w:rPr>
        <w:t xml:space="preserve"> </w:t>
      </w:r>
      <w:r>
        <w:t>professor</w:t>
      </w:r>
      <w:r>
        <w:rPr>
          <w:spacing w:val="63"/>
        </w:rPr>
        <w:t xml:space="preserve"> </w:t>
      </w:r>
      <w:r>
        <w:t>well</w:t>
      </w:r>
      <w:r>
        <w:rPr>
          <w:spacing w:val="64"/>
        </w:rPr>
        <w:t xml:space="preserve"> </w:t>
      </w:r>
      <w:r>
        <w:t>in</w:t>
      </w:r>
      <w:r>
        <w:rPr>
          <w:spacing w:val="61"/>
        </w:rPr>
        <w:t xml:space="preserve"> </w:t>
      </w:r>
      <w:r>
        <w:t>advance</w:t>
      </w:r>
      <w:r>
        <w:rPr>
          <w:spacing w:val="60"/>
        </w:rPr>
        <w:t xml:space="preserve"> </w:t>
      </w:r>
      <w:r>
        <w:rPr>
          <w:spacing w:val="-5"/>
        </w:rPr>
        <w:t>of</w:t>
      </w:r>
      <w:r w:rsidR="00A24171">
        <w:rPr>
          <w:spacing w:val="-5"/>
        </w:rPr>
        <w:t xml:space="preserve"> </w:t>
      </w:r>
      <w:r>
        <w:t xml:space="preserve">completing the M.A. thesis/paper approval form but no later than the beginning of their third semester. In consultation with the directing professor, the student will select the </w:t>
      </w:r>
      <w:r>
        <w:lastRenderedPageBreak/>
        <w:t>second reader.</w:t>
      </w:r>
    </w:p>
    <w:p w14:paraId="4F656E5D" w14:textId="77777777" w:rsidR="00BA334D" w:rsidRDefault="00000000">
      <w:pPr>
        <w:pStyle w:val="BodyText"/>
        <w:ind w:left="359" w:right="1436"/>
      </w:pPr>
      <w:r>
        <w:rPr>
          <w:b/>
        </w:rPr>
        <w:t xml:space="preserve">M.A. Paper Length, Format and Content: </w:t>
      </w:r>
      <w:r>
        <w:t>Normally the paper should have between 25 and 50 pages of text, plus the appropriate back matter (bibliography, appendices, illustrations,</w:t>
      </w:r>
      <w:r>
        <w:rPr>
          <w:spacing w:val="-15"/>
        </w:rPr>
        <w:t xml:space="preserve"> </w:t>
      </w:r>
      <w:r>
        <w:t>etc.).</w:t>
      </w:r>
      <w:r>
        <w:rPr>
          <w:spacing w:val="-13"/>
        </w:rPr>
        <w:t xml:space="preserve"> </w:t>
      </w:r>
      <w:r>
        <w:t>It</w:t>
      </w:r>
      <w:r>
        <w:rPr>
          <w:spacing w:val="-15"/>
        </w:rPr>
        <w:t xml:space="preserve"> </w:t>
      </w:r>
      <w:r>
        <w:t>will,</w:t>
      </w:r>
      <w:r>
        <w:rPr>
          <w:spacing w:val="-15"/>
        </w:rPr>
        <w:t xml:space="preserve"> </w:t>
      </w:r>
      <w:r>
        <w:t>also</w:t>
      </w:r>
      <w:r>
        <w:rPr>
          <w:spacing w:val="-15"/>
        </w:rPr>
        <w:t xml:space="preserve"> </w:t>
      </w:r>
      <w:r>
        <w:t>normally,</w:t>
      </w:r>
      <w:r>
        <w:rPr>
          <w:spacing w:val="-15"/>
        </w:rPr>
        <w:t xml:space="preserve"> </w:t>
      </w:r>
      <w:r>
        <w:t>focus</w:t>
      </w:r>
      <w:r>
        <w:rPr>
          <w:spacing w:val="-15"/>
        </w:rPr>
        <w:t xml:space="preserve"> </w:t>
      </w:r>
      <w:r>
        <w:t>on</w:t>
      </w:r>
      <w:r>
        <w:rPr>
          <w:spacing w:val="-13"/>
        </w:rPr>
        <w:t xml:space="preserve"> </w:t>
      </w:r>
      <w:r>
        <w:t>a</w:t>
      </w:r>
      <w:r>
        <w:rPr>
          <w:spacing w:val="-14"/>
        </w:rPr>
        <w:t xml:space="preserve"> </w:t>
      </w:r>
      <w:r>
        <w:t>research</w:t>
      </w:r>
      <w:r>
        <w:rPr>
          <w:spacing w:val="-15"/>
        </w:rPr>
        <w:t xml:space="preserve"> </w:t>
      </w:r>
      <w:r>
        <w:t>topic</w:t>
      </w:r>
      <w:r>
        <w:rPr>
          <w:spacing w:val="-15"/>
        </w:rPr>
        <w:t xml:space="preserve"> </w:t>
      </w:r>
      <w:r>
        <w:t>the</w:t>
      </w:r>
      <w:r>
        <w:rPr>
          <w:spacing w:val="-14"/>
        </w:rPr>
        <w:t xml:space="preserve"> </w:t>
      </w:r>
      <w:r>
        <w:t>student</w:t>
      </w:r>
      <w:r>
        <w:rPr>
          <w:spacing w:val="-15"/>
        </w:rPr>
        <w:t xml:space="preserve"> </w:t>
      </w:r>
      <w:r>
        <w:t>has</w:t>
      </w:r>
      <w:r>
        <w:rPr>
          <w:spacing w:val="-15"/>
        </w:rPr>
        <w:t xml:space="preserve"> </w:t>
      </w:r>
      <w:r>
        <w:t>addressed in a term paper in a previous course, but will go into greater depth and more detail, and will</w:t>
      </w:r>
      <w:r>
        <w:rPr>
          <w:spacing w:val="-1"/>
        </w:rPr>
        <w:t xml:space="preserve"> </w:t>
      </w:r>
      <w:r>
        <w:t>attempt</w:t>
      </w:r>
      <w:r>
        <w:rPr>
          <w:spacing w:val="-1"/>
        </w:rPr>
        <w:t xml:space="preserve"> </w:t>
      </w:r>
      <w:r>
        <w:t>to</w:t>
      </w:r>
      <w:r>
        <w:rPr>
          <w:spacing w:val="-3"/>
        </w:rPr>
        <w:t xml:space="preserve"> </w:t>
      </w:r>
      <w:r>
        <w:t>sustain</w:t>
      </w:r>
      <w:r>
        <w:rPr>
          <w:spacing w:val="-1"/>
        </w:rPr>
        <w:t xml:space="preserve"> </w:t>
      </w:r>
      <w:r>
        <w:t>an</w:t>
      </w:r>
      <w:r>
        <w:rPr>
          <w:spacing w:val="-3"/>
        </w:rPr>
        <w:t xml:space="preserve"> </w:t>
      </w:r>
      <w:r>
        <w:t>original</w:t>
      </w:r>
      <w:r>
        <w:rPr>
          <w:spacing w:val="-1"/>
        </w:rPr>
        <w:t xml:space="preserve"> </w:t>
      </w:r>
      <w:r>
        <w:t>argument.</w:t>
      </w:r>
      <w:r>
        <w:rPr>
          <w:spacing w:val="-1"/>
        </w:rPr>
        <w:t xml:space="preserve"> </w:t>
      </w:r>
      <w:r>
        <w:t>It</w:t>
      </w:r>
      <w:r>
        <w:rPr>
          <w:spacing w:val="-1"/>
        </w:rPr>
        <w:t xml:space="preserve"> </w:t>
      </w:r>
      <w:r>
        <w:t>should</w:t>
      </w:r>
      <w:r>
        <w:rPr>
          <w:spacing w:val="-1"/>
        </w:rPr>
        <w:t xml:space="preserve"> </w:t>
      </w:r>
      <w:r>
        <w:t>be</w:t>
      </w:r>
      <w:r>
        <w:rPr>
          <w:spacing w:val="-2"/>
        </w:rPr>
        <w:t xml:space="preserve"> </w:t>
      </w:r>
      <w:r>
        <w:t>modeled</w:t>
      </w:r>
      <w:r>
        <w:rPr>
          <w:spacing w:val="-1"/>
        </w:rPr>
        <w:t xml:space="preserve"> </w:t>
      </w:r>
      <w:r>
        <w:t>on</w:t>
      </w:r>
      <w:r>
        <w:rPr>
          <w:spacing w:val="-1"/>
        </w:rPr>
        <w:t xml:space="preserve"> </w:t>
      </w:r>
      <w:r>
        <w:t>published</w:t>
      </w:r>
      <w:r>
        <w:rPr>
          <w:spacing w:val="-1"/>
        </w:rPr>
        <w:t xml:space="preserve"> </w:t>
      </w:r>
      <w:r>
        <w:t>articles</w:t>
      </w:r>
      <w:r>
        <w:rPr>
          <w:spacing w:val="-1"/>
        </w:rPr>
        <w:t xml:space="preserve"> </w:t>
      </w:r>
      <w:r>
        <w:t xml:space="preserve">in the </w:t>
      </w:r>
      <w:proofErr w:type="gramStart"/>
      <w:r>
        <w:t>field, and</w:t>
      </w:r>
      <w:proofErr w:type="gramEnd"/>
      <w:r>
        <w:t xml:space="preserve"> should have a fully professional apparatus of citations and illustrations. The format and the internal deadlines, such as the first complete draft, will be determined by the directing professor.</w:t>
      </w:r>
    </w:p>
    <w:p w14:paraId="0147BEE1" w14:textId="77777777" w:rsidR="00BA334D" w:rsidRDefault="00000000">
      <w:pPr>
        <w:pStyle w:val="BodyText"/>
        <w:ind w:left="359" w:right="1435"/>
      </w:pPr>
      <w:r>
        <w:rPr>
          <w:b/>
        </w:rPr>
        <w:t xml:space="preserve">Difference between M.A. Paper and M.A. Thesis: </w:t>
      </w:r>
      <w:r>
        <w:t>No defense of the M.A. paper is required, and</w:t>
      </w:r>
      <w:r>
        <w:rPr>
          <w:spacing w:val="-2"/>
        </w:rPr>
        <w:t xml:space="preserve"> </w:t>
      </w:r>
      <w:r>
        <w:t>the</w:t>
      </w:r>
      <w:r>
        <w:rPr>
          <w:spacing w:val="-3"/>
        </w:rPr>
        <w:t xml:space="preserve"> </w:t>
      </w:r>
      <w:r>
        <w:t>grade</w:t>
      </w:r>
      <w:r>
        <w:rPr>
          <w:spacing w:val="-1"/>
        </w:rPr>
        <w:t xml:space="preserve"> </w:t>
      </w:r>
      <w:r>
        <w:t>will</w:t>
      </w:r>
      <w:r>
        <w:rPr>
          <w:spacing w:val="-2"/>
        </w:rPr>
        <w:t xml:space="preserve"> </w:t>
      </w:r>
      <w:r>
        <w:t>be</w:t>
      </w:r>
      <w:r>
        <w:rPr>
          <w:spacing w:val="-3"/>
        </w:rPr>
        <w:t xml:space="preserve"> </w:t>
      </w:r>
      <w:r>
        <w:t>assigned</w:t>
      </w:r>
      <w:r>
        <w:rPr>
          <w:spacing w:val="-2"/>
        </w:rPr>
        <w:t xml:space="preserve"> </w:t>
      </w:r>
      <w:r>
        <w:t>by the</w:t>
      </w:r>
      <w:r>
        <w:rPr>
          <w:spacing w:val="-3"/>
        </w:rPr>
        <w:t xml:space="preserve"> </w:t>
      </w:r>
      <w:r>
        <w:t>directing</w:t>
      </w:r>
      <w:r>
        <w:rPr>
          <w:spacing w:val="-2"/>
        </w:rPr>
        <w:t xml:space="preserve"> </w:t>
      </w:r>
      <w:r>
        <w:t>professor,</w:t>
      </w:r>
      <w:r>
        <w:rPr>
          <w:spacing w:val="-2"/>
        </w:rPr>
        <w:t xml:space="preserve"> </w:t>
      </w:r>
      <w:proofErr w:type="gramStart"/>
      <w:r>
        <w:t>on the</w:t>
      </w:r>
      <w:r>
        <w:rPr>
          <w:spacing w:val="-3"/>
        </w:rPr>
        <w:t xml:space="preserve"> </w:t>
      </w:r>
      <w:r>
        <w:t>basis</w:t>
      </w:r>
      <w:r>
        <w:rPr>
          <w:spacing w:val="-2"/>
        </w:rPr>
        <w:t xml:space="preserve"> </w:t>
      </w:r>
      <w:r>
        <w:t>of</w:t>
      </w:r>
      <w:proofErr w:type="gramEnd"/>
      <w:r>
        <w:rPr>
          <w:spacing w:val="-3"/>
        </w:rPr>
        <w:t xml:space="preserve"> </w:t>
      </w:r>
      <w:r>
        <w:t>S/U</w:t>
      </w:r>
      <w:r>
        <w:rPr>
          <w:spacing w:val="-3"/>
        </w:rPr>
        <w:t xml:space="preserve"> </w:t>
      </w:r>
      <w:r>
        <w:t>for 3 credit hours (CLA 5919). In essence, the difference in the credit hour distribution between the M.A. thesis and the M.A. paper option allows 3 credit hours for writing the paper (as opposed to 6 credit hours for writing the M.A. thesis). The remaining 3 credit hours in the M.A. paper option should be obtained by taking an elective course, strongly recommended, in Latin or Greek.</w:t>
      </w:r>
    </w:p>
    <w:p w14:paraId="38727017" w14:textId="77777777" w:rsidR="00BA334D" w:rsidRDefault="00000000">
      <w:pPr>
        <w:pStyle w:val="BodyText"/>
        <w:ind w:left="359" w:right="1436"/>
      </w:pPr>
      <w:r>
        <w:rPr>
          <w:b/>
        </w:rPr>
        <w:t xml:space="preserve">MA Paper Timetable: </w:t>
      </w:r>
      <w:r>
        <w:t>The writing of an M.A. paper extends over two consecutive semesters (fall and spring). Its completion involves the following steps and their accompanying deadlines:</w:t>
      </w:r>
    </w:p>
    <w:p w14:paraId="1942FE99" w14:textId="77777777" w:rsidR="00BA334D" w:rsidRDefault="00BA334D">
      <w:pPr>
        <w:pStyle w:val="BodyText"/>
        <w:spacing w:before="0"/>
        <w:jc w:val="left"/>
        <w:rPr>
          <w:sz w:val="20"/>
        </w:rPr>
      </w:pPr>
    </w:p>
    <w:p w14:paraId="3A2DE32A" w14:textId="77777777" w:rsidR="00BA334D" w:rsidRDefault="00BA334D">
      <w:pPr>
        <w:pStyle w:val="BodyText"/>
        <w:spacing w:before="57"/>
        <w:jc w:val="left"/>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9"/>
        <w:gridCol w:w="3041"/>
      </w:tblGrid>
      <w:tr w:rsidR="00BA334D" w14:paraId="30588857" w14:textId="77777777">
        <w:trPr>
          <w:trHeight w:val="510"/>
        </w:trPr>
        <w:tc>
          <w:tcPr>
            <w:tcW w:w="8640" w:type="dxa"/>
            <w:gridSpan w:val="2"/>
            <w:shd w:val="clear" w:color="auto" w:fill="D9D9D9"/>
          </w:tcPr>
          <w:p w14:paraId="0D7082D9" w14:textId="77777777" w:rsidR="00BA334D" w:rsidRDefault="00000000">
            <w:pPr>
              <w:pStyle w:val="TableParagraph"/>
              <w:spacing w:before="239" w:line="252" w:lineRule="exact"/>
              <w:ind w:left="179"/>
              <w:rPr>
                <w:b/>
                <w:sz w:val="24"/>
              </w:rPr>
            </w:pPr>
            <w:r>
              <w:rPr>
                <w:b/>
                <w:sz w:val="24"/>
              </w:rPr>
              <w:t>FIRST</w:t>
            </w:r>
            <w:r>
              <w:rPr>
                <w:b/>
                <w:spacing w:val="-2"/>
                <w:sz w:val="24"/>
              </w:rPr>
              <w:t xml:space="preserve"> SEMESTER</w:t>
            </w:r>
          </w:p>
        </w:tc>
      </w:tr>
      <w:tr w:rsidR="00BA334D" w14:paraId="15F64AC2" w14:textId="77777777">
        <w:trPr>
          <w:trHeight w:val="285"/>
        </w:trPr>
        <w:tc>
          <w:tcPr>
            <w:tcW w:w="5599" w:type="dxa"/>
            <w:tcBorders>
              <w:top w:val="nil"/>
              <w:bottom w:val="nil"/>
            </w:tcBorders>
            <w:shd w:val="clear" w:color="auto" w:fill="000000"/>
          </w:tcPr>
          <w:p w14:paraId="4F732C59" w14:textId="77777777" w:rsidR="00BA334D" w:rsidRDefault="00000000">
            <w:pPr>
              <w:pStyle w:val="TableParagraph"/>
              <w:spacing w:before="3" w:line="261" w:lineRule="exact"/>
              <w:ind w:left="0" w:right="68"/>
              <w:jc w:val="center"/>
              <w:rPr>
                <w:sz w:val="24"/>
              </w:rPr>
            </w:pPr>
            <w:r>
              <w:rPr>
                <w:color w:val="FFFFFF"/>
                <w:spacing w:val="-4"/>
                <w:sz w:val="24"/>
                <w:u w:val="single" w:color="FFFFFF"/>
              </w:rPr>
              <w:t>Step</w:t>
            </w:r>
          </w:p>
        </w:tc>
        <w:tc>
          <w:tcPr>
            <w:tcW w:w="3041" w:type="dxa"/>
            <w:tcBorders>
              <w:top w:val="nil"/>
              <w:bottom w:val="nil"/>
            </w:tcBorders>
            <w:shd w:val="clear" w:color="auto" w:fill="000000"/>
          </w:tcPr>
          <w:p w14:paraId="10793BC2" w14:textId="77777777" w:rsidR="00BA334D" w:rsidRDefault="00000000">
            <w:pPr>
              <w:pStyle w:val="TableParagraph"/>
              <w:spacing w:before="3" w:line="261" w:lineRule="exact"/>
              <w:ind w:left="15" w:right="83"/>
              <w:jc w:val="center"/>
              <w:rPr>
                <w:sz w:val="24"/>
              </w:rPr>
            </w:pPr>
            <w:r>
              <w:rPr>
                <w:color w:val="FFFFFF"/>
                <w:spacing w:val="-4"/>
                <w:sz w:val="24"/>
                <w:u w:val="single" w:color="FFFFFF"/>
              </w:rPr>
              <w:t>When</w:t>
            </w:r>
          </w:p>
        </w:tc>
      </w:tr>
      <w:tr w:rsidR="00BA334D" w14:paraId="72360F5E" w14:textId="77777777">
        <w:trPr>
          <w:trHeight w:val="666"/>
        </w:trPr>
        <w:tc>
          <w:tcPr>
            <w:tcW w:w="5599" w:type="dxa"/>
          </w:tcPr>
          <w:p w14:paraId="249EC0AE" w14:textId="77777777" w:rsidR="00BA334D" w:rsidRDefault="00000000">
            <w:pPr>
              <w:pStyle w:val="TableParagraph"/>
              <w:spacing w:line="270" w:lineRule="exact"/>
              <w:rPr>
                <w:sz w:val="24"/>
              </w:rPr>
            </w:pPr>
            <w:r>
              <w:rPr>
                <w:sz w:val="24"/>
              </w:rPr>
              <w:t>1.</w:t>
            </w:r>
            <w:r>
              <w:rPr>
                <w:spacing w:val="29"/>
                <w:sz w:val="24"/>
              </w:rPr>
              <w:t xml:space="preserve">  </w:t>
            </w:r>
            <w:r>
              <w:rPr>
                <w:sz w:val="24"/>
              </w:rPr>
              <w:t>Choose</w:t>
            </w:r>
            <w:r>
              <w:rPr>
                <w:spacing w:val="-2"/>
                <w:sz w:val="24"/>
              </w:rPr>
              <w:t xml:space="preserve"> </w:t>
            </w:r>
            <w:r>
              <w:rPr>
                <w:sz w:val="24"/>
              </w:rPr>
              <w:t>a</w:t>
            </w:r>
            <w:r>
              <w:rPr>
                <w:spacing w:val="-1"/>
                <w:sz w:val="24"/>
              </w:rPr>
              <w:t xml:space="preserve"> </w:t>
            </w:r>
            <w:r>
              <w:rPr>
                <w:sz w:val="24"/>
              </w:rPr>
              <w:t>directing</w:t>
            </w:r>
            <w:r>
              <w:rPr>
                <w:spacing w:val="-1"/>
                <w:sz w:val="24"/>
              </w:rPr>
              <w:t xml:space="preserve"> </w:t>
            </w:r>
            <w:r>
              <w:rPr>
                <w:sz w:val="24"/>
              </w:rPr>
              <w:t>professor</w:t>
            </w:r>
            <w:r>
              <w:rPr>
                <w:spacing w:val="-2"/>
                <w:sz w:val="24"/>
              </w:rPr>
              <w:t xml:space="preserve"> </w:t>
            </w:r>
            <w:r>
              <w:rPr>
                <w:sz w:val="24"/>
              </w:rPr>
              <w:t>and a</w:t>
            </w:r>
            <w:r>
              <w:rPr>
                <w:spacing w:val="-2"/>
                <w:sz w:val="24"/>
              </w:rPr>
              <w:t xml:space="preserve"> </w:t>
            </w:r>
            <w:r>
              <w:rPr>
                <w:sz w:val="24"/>
              </w:rPr>
              <w:t xml:space="preserve">second </w:t>
            </w:r>
            <w:r>
              <w:rPr>
                <w:spacing w:val="-2"/>
                <w:sz w:val="24"/>
              </w:rPr>
              <w:t>reader</w:t>
            </w:r>
          </w:p>
        </w:tc>
        <w:tc>
          <w:tcPr>
            <w:tcW w:w="3041" w:type="dxa"/>
          </w:tcPr>
          <w:p w14:paraId="7952A2A2" w14:textId="77777777" w:rsidR="00BA334D" w:rsidRDefault="00000000">
            <w:pPr>
              <w:pStyle w:val="TableParagraph"/>
              <w:ind w:left="108"/>
              <w:rPr>
                <w:sz w:val="24"/>
              </w:rPr>
            </w:pPr>
            <w:r>
              <w:rPr>
                <w:sz w:val="24"/>
              </w:rPr>
              <w:t>Before submitting the paper/thesis</w:t>
            </w:r>
            <w:r>
              <w:rPr>
                <w:spacing w:val="-15"/>
                <w:sz w:val="24"/>
              </w:rPr>
              <w:t xml:space="preserve"> </w:t>
            </w:r>
            <w:r>
              <w:rPr>
                <w:sz w:val="24"/>
              </w:rPr>
              <w:t>approval</w:t>
            </w:r>
            <w:r>
              <w:rPr>
                <w:spacing w:val="-15"/>
                <w:sz w:val="24"/>
              </w:rPr>
              <w:t xml:space="preserve"> </w:t>
            </w:r>
            <w:r>
              <w:rPr>
                <w:sz w:val="24"/>
              </w:rPr>
              <w:t>form</w:t>
            </w:r>
          </w:p>
        </w:tc>
      </w:tr>
      <w:tr w:rsidR="00BA334D" w14:paraId="25882AC9" w14:textId="77777777">
        <w:trPr>
          <w:trHeight w:val="671"/>
        </w:trPr>
        <w:tc>
          <w:tcPr>
            <w:tcW w:w="5599" w:type="dxa"/>
          </w:tcPr>
          <w:p w14:paraId="1EF8865B" w14:textId="77777777" w:rsidR="00BA334D" w:rsidRDefault="00000000">
            <w:pPr>
              <w:pStyle w:val="TableParagraph"/>
              <w:ind w:left="467" w:hanging="360"/>
              <w:rPr>
                <w:sz w:val="24"/>
              </w:rPr>
            </w:pPr>
            <w:r>
              <w:rPr>
                <w:sz w:val="24"/>
              </w:rPr>
              <w:t>2.</w:t>
            </w:r>
            <w:r>
              <w:rPr>
                <w:spacing w:val="80"/>
                <w:sz w:val="24"/>
              </w:rPr>
              <w:t xml:space="preserve"> </w:t>
            </w:r>
            <w:r>
              <w:rPr>
                <w:sz w:val="24"/>
              </w:rPr>
              <w:t>Submit</w:t>
            </w:r>
            <w:r>
              <w:rPr>
                <w:spacing w:val="-4"/>
                <w:sz w:val="24"/>
              </w:rPr>
              <w:t xml:space="preserve"> </w:t>
            </w:r>
            <w:r>
              <w:rPr>
                <w:sz w:val="24"/>
              </w:rPr>
              <w:t>the</w:t>
            </w:r>
            <w:r>
              <w:rPr>
                <w:spacing w:val="-5"/>
                <w:sz w:val="24"/>
              </w:rPr>
              <w:t xml:space="preserve"> </w:t>
            </w:r>
            <w:r>
              <w:rPr>
                <w:sz w:val="24"/>
              </w:rPr>
              <w:t>thesis/paper</w:t>
            </w:r>
            <w:r>
              <w:rPr>
                <w:spacing w:val="-5"/>
                <w:sz w:val="24"/>
              </w:rPr>
              <w:t xml:space="preserve"> </w:t>
            </w:r>
            <w:r>
              <w:rPr>
                <w:sz w:val="24"/>
              </w:rPr>
              <w:t>approval</w:t>
            </w:r>
            <w:r>
              <w:rPr>
                <w:spacing w:val="-4"/>
                <w:sz w:val="24"/>
              </w:rPr>
              <w:t xml:space="preserve"> </w:t>
            </w:r>
            <w:r>
              <w:rPr>
                <w:sz w:val="24"/>
              </w:rPr>
              <w:t>form</w:t>
            </w:r>
            <w:r>
              <w:rPr>
                <w:spacing w:val="-4"/>
                <w:sz w:val="24"/>
              </w:rPr>
              <w:t xml:space="preserve"> </w:t>
            </w:r>
            <w:r>
              <w:rPr>
                <w:sz w:val="24"/>
              </w:rPr>
              <w:t>(available</w:t>
            </w:r>
            <w:r>
              <w:rPr>
                <w:spacing w:val="-5"/>
                <w:sz w:val="24"/>
              </w:rPr>
              <w:t xml:space="preserve"> </w:t>
            </w:r>
            <w:r>
              <w:rPr>
                <w:sz w:val="24"/>
              </w:rPr>
              <w:t>on the departmental website) to the DGS</w:t>
            </w:r>
          </w:p>
        </w:tc>
        <w:tc>
          <w:tcPr>
            <w:tcW w:w="3041" w:type="dxa"/>
          </w:tcPr>
          <w:p w14:paraId="3F47189E" w14:textId="77777777" w:rsidR="00BA334D" w:rsidRDefault="00000000">
            <w:pPr>
              <w:pStyle w:val="TableParagraph"/>
              <w:ind w:left="108"/>
              <w:rPr>
                <w:sz w:val="24"/>
              </w:rPr>
            </w:pPr>
            <w:r>
              <w:rPr>
                <w:sz w:val="24"/>
              </w:rPr>
              <w:t>During the week of M.A. Comps</w:t>
            </w:r>
            <w:r>
              <w:rPr>
                <w:spacing w:val="-10"/>
                <w:sz w:val="24"/>
              </w:rPr>
              <w:t xml:space="preserve"> </w:t>
            </w:r>
            <w:r>
              <w:rPr>
                <w:sz w:val="24"/>
              </w:rPr>
              <w:t>in</w:t>
            </w:r>
            <w:r>
              <w:rPr>
                <w:spacing w:val="-10"/>
                <w:sz w:val="24"/>
              </w:rPr>
              <w:t xml:space="preserve"> </w:t>
            </w:r>
            <w:r>
              <w:rPr>
                <w:sz w:val="24"/>
              </w:rPr>
              <w:t>the</w:t>
            </w:r>
            <w:r>
              <w:rPr>
                <w:spacing w:val="-11"/>
                <w:sz w:val="24"/>
              </w:rPr>
              <w:t xml:space="preserve"> </w:t>
            </w:r>
            <w:r>
              <w:rPr>
                <w:sz w:val="24"/>
              </w:rPr>
              <w:t>fall</w:t>
            </w:r>
            <w:r>
              <w:rPr>
                <w:spacing w:val="-10"/>
                <w:sz w:val="24"/>
              </w:rPr>
              <w:t xml:space="preserve"> </w:t>
            </w:r>
            <w:r>
              <w:rPr>
                <w:sz w:val="24"/>
              </w:rPr>
              <w:t>semester</w:t>
            </w:r>
          </w:p>
        </w:tc>
      </w:tr>
      <w:tr w:rsidR="00BA334D" w14:paraId="429BCEC3" w14:textId="77777777">
        <w:trPr>
          <w:trHeight w:val="829"/>
        </w:trPr>
        <w:tc>
          <w:tcPr>
            <w:tcW w:w="5599" w:type="dxa"/>
          </w:tcPr>
          <w:p w14:paraId="73DE1C23" w14:textId="77777777" w:rsidR="00BA334D" w:rsidRDefault="00000000">
            <w:pPr>
              <w:pStyle w:val="TableParagraph"/>
              <w:spacing w:line="270" w:lineRule="atLeast"/>
              <w:ind w:left="467" w:right="130" w:hanging="360"/>
              <w:rPr>
                <w:sz w:val="24"/>
              </w:rPr>
            </w:pPr>
            <w:r>
              <w:rPr>
                <w:sz w:val="24"/>
              </w:rPr>
              <w:t>3.</w:t>
            </w:r>
            <w:r>
              <w:rPr>
                <w:spacing w:val="80"/>
                <w:sz w:val="24"/>
              </w:rPr>
              <w:t xml:space="preserve"> </w:t>
            </w:r>
            <w:r>
              <w:rPr>
                <w:sz w:val="24"/>
              </w:rPr>
              <w:t>Submit</w:t>
            </w:r>
            <w:r>
              <w:rPr>
                <w:spacing w:val="-4"/>
                <w:sz w:val="24"/>
              </w:rPr>
              <w:t xml:space="preserve"> </w:t>
            </w:r>
            <w:r>
              <w:rPr>
                <w:sz w:val="24"/>
              </w:rPr>
              <w:t>a</w:t>
            </w:r>
            <w:r>
              <w:rPr>
                <w:spacing w:val="-5"/>
                <w:sz w:val="24"/>
              </w:rPr>
              <w:t xml:space="preserve"> </w:t>
            </w:r>
            <w:r>
              <w:rPr>
                <w:sz w:val="24"/>
              </w:rPr>
              <w:t>paper</w:t>
            </w:r>
            <w:r>
              <w:rPr>
                <w:spacing w:val="-5"/>
                <w:sz w:val="24"/>
              </w:rPr>
              <w:t xml:space="preserve"> </w:t>
            </w:r>
            <w:r>
              <w:rPr>
                <w:sz w:val="24"/>
              </w:rPr>
              <w:t>prospectus,</w:t>
            </w:r>
            <w:r>
              <w:rPr>
                <w:spacing w:val="-4"/>
                <w:sz w:val="24"/>
              </w:rPr>
              <w:t xml:space="preserve"> </w:t>
            </w:r>
            <w:r>
              <w:rPr>
                <w:sz w:val="24"/>
              </w:rPr>
              <w:t>outline,</w:t>
            </w:r>
            <w:r>
              <w:rPr>
                <w:spacing w:val="-4"/>
                <w:sz w:val="24"/>
              </w:rPr>
              <w:t xml:space="preserve"> </w:t>
            </w:r>
            <w:r>
              <w:rPr>
                <w:sz w:val="24"/>
              </w:rPr>
              <w:t>or</w:t>
            </w:r>
            <w:r>
              <w:rPr>
                <w:spacing w:val="-5"/>
                <w:sz w:val="24"/>
              </w:rPr>
              <w:t xml:space="preserve"> </w:t>
            </w:r>
            <w:r>
              <w:rPr>
                <w:sz w:val="24"/>
              </w:rPr>
              <w:t>bibliography, as determined by the directing professor, to the directing professor and the second reader</w:t>
            </w:r>
          </w:p>
        </w:tc>
        <w:tc>
          <w:tcPr>
            <w:tcW w:w="3041" w:type="dxa"/>
          </w:tcPr>
          <w:p w14:paraId="2AEA509E" w14:textId="77777777" w:rsidR="00BA334D" w:rsidRDefault="00000000">
            <w:pPr>
              <w:pStyle w:val="TableParagraph"/>
              <w:spacing w:before="1"/>
              <w:ind w:left="108"/>
              <w:rPr>
                <w:sz w:val="24"/>
              </w:rPr>
            </w:pPr>
            <w:r>
              <w:rPr>
                <w:sz w:val="24"/>
              </w:rPr>
              <w:t>Within</w:t>
            </w:r>
            <w:r>
              <w:rPr>
                <w:spacing w:val="-1"/>
                <w:sz w:val="24"/>
              </w:rPr>
              <w:t xml:space="preserve"> </w:t>
            </w:r>
            <w:r>
              <w:rPr>
                <w:sz w:val="24"/>
              </w:rPr>
              <w:t>one</w:t>
            </w:r>
            <w:r>
              <w:rPr>
                <w:spacing w:val="-2"/>
                <w:sz w:val="24"/>
              </w:rPr>
              <w:t xml:space="preserve"> </w:t>
            </w:r>
            <w:r>
              <w:rPr>
                <w:sz w:val="24"/>
              </w:rPr>
              <w:t>month</w:t>
            </w:r>
            <w:r>
              <w:rPr>
                <w:spacing w:val="-1"/>
                <w:sz w:val="24"/>
              </w:rPr>
              <w:t xml:space="preserve"> </w:t>
            </w:r>
            <w:r>
              <w:rPr>
                <w:sz w:val="24"/>
              </w:rPr>
              <w:t>after</w:t>
            </w:r>
            <w:r>
              <w:rPr>
                <w:spacing w:val="-2"/>
                <w:sz w:val="24"/>
              </w:rPr>
              <w:t xml:space="preserve"> </w:t>
            </w:r>
            <w:r>
              <w:rPr>
                <w:spacing w:val="-5"/>
                <w:sz w:val="24"/>
              </w:rPr>
              <w:t>the</w:t>
            </w:r>
          </w:p>
          <w:p w14:paraId="7A23986F" w14:textId="77777777" w:rsidR="00BA334D" w:rsidRDefault="00000000">
            <w:pPr>
              <w:pStyle w:val="TableParagraph"/>
              <w:ind w:left="108"/>
              <w:rPr>
                <w:sz w:val="24"/>
              </w:rPr>
            </w:pPr>
            <w:r>
              <w:rPr>
                <w:sz w:val="24"/>
              </w:rPr>
              <w:t>M.A.</w:t>
            </w:r>
            <w:r>
              <w:rPr>
                <w:spacing w:val="-2"/>
                <w:sz w:val="24"/>
              </w:rPr>
              <w:t xml:space="preserve"> Comps</w:t>
            </w:r>
          </w:p>
        </w:tc>
      </w:tr>
      <w:tr w:rsidR="00BA334D" w14:paraId="3F12DB09" w14:textId="77777777">
        <w:trPr>
          <w:trHeight w:val="510"/>
        </w:trPr>
        <w:tc>
          <w:tcPr>
            <w:tcW w:w="8640" w:type="dxa"/>
            <w:gridSpan w:val="2"/>
            <w:shd w:val="clear" w:color="auto" w:fill="D9D9D9"/>
          </w:tcPr>
          <w:p w14:paraId="6E57F304" w14:textId="77777777" w:rsidR="00BA334D" w:rsidRDefault="00000000">
            <w:pPr>
              <w:pStyle w:val="TableParagraph"/>
              <w:spacing w:before="239" w:line="252" w:lineRule="exact"/>
              <w:ind w:left="179"/>
              <w:rPr>
                <w:b/>
                <w:sz w:val="24"/>
              </w:rPr>
            </w:pPr>
            <w:r>
              <w:rPr>
                <w:b/>
                <w:sz w:val="24"/>
              </w:rPr>
              <w:t>SECOND</w:t>
            </w:r>
            <w:r>
              <w:rPr>
                <w:b/>
                <w:spacing w:val="-3"/>
                <w:sz w:val="24"/>
              </w:rPr>
              <w:t xml:space="preserve"> </w:t>
            </w:r>
            <w:r>
              <w:rPr>
                <w:b/>
                <w:spacing w:val="-2"/>
                <w:sz w:val="24"/>
              </w:rPr>
              <w:t>SEMESTER</w:t>
            </w:r>
          </w:p>
        </w:tc>
      </w:tr>
      <w:tr w:rsidR="00BA334D" w14:paraId="642B5FAC" w14:textId="77777777">
        <w:trPr>
          <w:trHeight w:val="285"/>
        </w:trPr>
        <w:tc>
          <w:tcPr>
            <w:tcW w:w="5599" w:type="dxa"/>
            <w:tcBorders>
              <w:bottom w:val="nil"/>
            </w:tcBorders>
            <w:shd w:val="clear" w:color="auto" w:fill="000000"/>
          </w:tcPr>
          <w:p w14:paraId="5169C867" w14:textId="77777777" w:rsidR="00BA334D" w:rsidRDefault="00000000">
            <w:pPr>
              <w:pStyle w:val="TableParagraph"/>
              <w:spacing w:before="3" w:line="261" w:lineRule="exact"/>
              <w:ind w:left="0" w:right="68"/>
              <w:jc w:val="center"/>
              <w:rPr>
                <w:sz w:val="24"/>
              </w:rPr>
            </w:pPr>
            <w:r>
              <w:rPr>
                <w:color w:val="FFFFFF"/>
                <w:spacing w:val="-4"/>
                <w:sz w:val="24"/>
                <w:u w:val="single" w:color="FFFFFF"/>
              </w:rPr>
              <w:t>Step</w:t>
            </w:r>
          </w:p>
        </w:tc>
        <w:tc>
          <w:tcPr>
            <w:tcW w:w="3041" w:type="dxa"/>
            <w:tcBorders>
              <w:bottom w:val="nil"/>
            </w:tcBorders>
            <w:shd w:val="clear" w:color="auto" w:fill="000000"/>
          </w:tcPr>
          <w:p w14:paraId="6239F2FB" w14:textId="77777777" w:rsidR="00BA334D" w:rsidRDefault="00000000">
            <w:pPr>
              <w:pStyle w:val="TableParagraph"/>
              <w:spacing w:before="3" w:line="261" w:lineRule="exact"/>
              <w:ind w:left="83" w:right="68"/>
              <w:jc w:val="center"/>
              <w:rPr>
                <w:sz w:val="24"/>
              </w:rPr>
            </w:pPr>
            <w:r>
              <w:rPr>
                <w:color w:val="FFFFFF"/>
                <w:spacing w:val="-4"/>
                <w:sz w:val="24"/>
                <w:u w:val="single" w:color="FFFFFF"/>
              </w:rPr>
              <w:t>When</w:t>
            </w:r>
          </w:p>
        </w:tc>
      </w:tr>
      <w:tr w:rsidR="00BA334D" w14:paraId="33672D25" w14:textId="77777777">
        <w:trPr>
          <w:trHeight w:val="666"/>
        </w:trPr>
        <w:tc>
          <w:tcPr>
            <w:tcW w:w="5599" w:type="dxa"/>
          </w:tcPr>
          <w:p w14:paraId="6F02372D" w14:textId="77777777" w:rsidR="00BA334D" w:rsidRDefault="00000000">
            <w:pPr>
              <w:pStyle w:val="TableParagraph"/>
              <w:ind w:left="467" w:hanging="360"/>
              <w:rPr>
                <w:sz w:val="24"/>
              </w:rPr>
            </w:pPr>
            <w:r>
              <w:rPr>
                <w:sz w:val="24"/>
              </w:rPr>
              <w:t>1.</w:t>
            </w:r>
            <w:r>
              <w:rPr>
                <w:spacing w:val="80"/>
                <w:sz w:val="24"/>
              </w:rPr>
              <w:t xml:space="preserve"> </w:t>
            </w:r>
            <w:r>
              <w:rPr>
                <w:sz w:val="24"/>
              </w:rPr>
              <w:t>Submit</w:t>
            </w:r>
            <w:r>
              <w:rPr>
                <w:spacing w:val="-3"/>
                <w:sz w:val="24"/>
              </w:rPr>
              <w:t xml:space="preserve"> </w:t>
            </w:r>
            <w:r>
              <w:rPr>
                <w:sz w:val="24"/>
              </w:rPr>
              <w:t>a</w:t>
            </w:r>
            <w:r>
              <w:rPr>
                <w:spacing w:val="-4"/>
                <w:sz w:val="24"/>
              </w:rPr>
              <w:t xml:space="preserve"> </w:t>
            </w:r>
            <w:r>
              <w:rPr>
                <w:sz w:val="24"/>
              </w:rPr>
              <w:t>first</w:t>
            </w:r>
            <w:r>
              <w:rPr>
                <w:spacing w:val="-3"/>
                <w:sz w:val="24"/>
              </w:rPr>
              <w:t xml:space="preserve"> </w:t>
            </w:r>
            <w:r>
              <w:rPr>
                <w:sz w:val="24"/>
              </w:rPr>
              <w:t>draft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paper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directing </w:t>
            </w:r>
            <w:r>
              <w:rPr>
                <w:spacing w:val="-2"/>
                <w:sz w:val="24"/>
              </w:rPr>
              <w:t>professor</w:t>
            </w:r>
          </w:p>
        </w:tc>
        <w:tc>
          <w:tcPr>
            <w:tcW w:w="3041" w:type="dxa"/>
          </w:tcPr>
          <w:p w14:paraId="430BB68E" w14:textId="77777777" w:rsidR="00BA334D" w:rsidRDefault="00000000">
            <w:pPr>
              <w:pStyle w:val="TableParagraph"/>
              <w:ind w:left="108"/>
              <w:rPr>
                <w:sz w:val="24"/>
              </w:rPr>
            </w:pPr>
            <w:r>
              <w:rPr>
                <w:sz w:val="24"/>
              </w:rPr>
              <w:t>Deadline</w:t>
            </w:r>
            <w:r>
              <w:rPr>
                <w:spacing w:val="-10"/>
                <w:sz w:val="24"/>
              </w:rPr>
              <w:t xml:space="preserve"> </w:t>
            </w:r>
            <w:r>
              <w:rPr>
                <w:sz w:val="24"/>
              </w:rPr>
              <w:t>set</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 xml:space="preserve">directing </w:t>
            </w:r>
            <w:r>
              <w:rPr>
                <w:spacing w:val="-2"/>
                <w:sz w:val="24"/>
              </w:rPr>
              <w:t>professor</w:t>
            </w:r>
          </w:p>
        </w:tc>
      </w:tr>
      <w:tr w:rsidR="00BA334D" w14:paraId="3ED92F41" w14:textId="77777777">
        <w:trPr>
          <w:trHeight w:val="947"/>
        </w:trPr>
        <w:tc>
          <w:tcPr>
            <w:tcW w:w="5599" w:type="dxa"/>
          </w:tcPr>
          <w:p w14:paraId="183BA9D4" w14:textId="77777777" w:rsidR="00BA334D" w:rsidRDefault="00000000">
            <w:pPr>
              <w:pStyle w:val="TableParagraph"/>
              <w:ind w:left="467" w:right="238" w:hanging="360"/>
              <w:rPr>
                <w:sz w:val="24"/>
              </w:rPr>
            </w:pPr>
            <w:r>
              <w:rPr>
                <w:sz w:val="24"/>
              </w:rPr>
              <w:t>2.</w:t>
            </w:r>
            <w:r>
              <w:rPr>
                <w:spacing w:val="80"/>
                <w:sz w:val="24"/>
              </w:rPr>
              <w:t xml:space="preserve"> </w:t>
            </w:r>
            <w:r>
              <w:rPr>
                <w:sz w:val="24"/>
              </w:rPr>
              <w:t>Submit</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version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paper</w:t>
            </w:r>
            <w:r>
              <w:rPr>
                <w:spacing w:val="-4"/>
                <w:sz w:val="24"/>
              </w:rPr>
              <w:t xml:space="preserve"> </w:t>
            </w:r>
            <w:r>
              <w:rPr>
                <w:sz w:val="24"/>
              </w:rPr>
              <w:t>to</w:t>
            </w:r>
            <w:r>
              <w:rPr>
                <w:spacing w:val="-4"/>
                <w:sz w:val="24"/>
              </w:rPr>
              <w:t xml:space="preserve"> </w:t>
            </w:r>
            <w:r>
              <w:rPr>
                <w:sz w:val="24"/>
              </w:rPr>
              <w:t>the directing professor and the second reader</w:t>
            </w:r>
          </w:p>
        </w:tc>
        <w:tc>
          <w:tcPr>
            <w:tcW w:w="3041" w:type="dxa"/>
          </w:tcPr>
          <w:p w14:paraId="43EEE522" w14:textId="77777777" w:rsidR="00BA334D" w:rsidRDefault="00000000">
            <w:pPr>
              <w:pStyle w:val="TableParagraph"/>
              <w:ind w:left="108" w:right="77"/>
              <w:rPr>
                <w:sz w:val="24"/>
              </w:rPr>
            </w:pPr>
            <w:r>
              <w:rPr>
                <w:sz w:val="24"/>
              </w:rPr>
              <w:t>Two weeks before the last day</w:t>
            </w:r>
            <w:r>
              <w:rPr>
                <w:spacing w:val="-7"/>
                <w:sz w:val="24"/>
              </w:rPr>
              <w:t xml:space="preserve"> </w:t>
            </w:r>
            <w:r>
              <w:rPr>
                <w:sz w:val="24"/>
              </w:rPr>
              <w:t>of</w:t>
            </w:r>
            <w:r>
              <w:rPr>
                <w:spacing w:val="-8"/>
                <w:sz w:val="24"/>
              </w:rPr>
              <w:t xml:space="preserve"> </w:t>
            </w:r>
            <w:r>
              <w:rPr>
                <w:sz w:val="24"/>
              </w:rPr>
              <w:t>classes</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 xml:space="preserve">spring </w:t>
            </w:r>
            <w:r>
              <w:rPr>
                <w:spacing w:val="-2"/>
                <w:sz w:val="24"/>
              </w:rPr>
              <w:t>semester</w:t>
            </w:r>
          </w:p>
        </w:tc>
      </w:tr>
      <w:tr w:rsidR="00BA334D" w14:paraId="144AA435" w14:textId="77777777">
        <w:trPr>
          <w:trHeight w:val="947"/>
        </w:trPr>
        <w:tc>
          <w:tcPr>
            <w:tcW w:w="5599" w:type="dxa"/>
          </w:tcPr>
          <w:p w14:paraId="2CF6ABA7" w14:textId="77777777" w:rsidR="00BA334D" w:rsidRDefault="00000000">
            <w:pPr>
              <w:pStyle w:val="TableParagraph"/>
              <w:ind w:left="467" w:right="130" w:hanging="360"/>
              <w:rPr>
                <w:sz w:val="24"/>
              </w:rPr>
            </w:pPr>
            <w:r>
              <w:rPr>
                <w:sz w:val="24"/>
              </w:rPr>
              <w:t>3.</w:t>
            </w:r>
            <w:r>
              <w:rPr>
                <w:spacing w:val="80"/>
                <w:sz w:val="24"/>
              </w:rPr>
              <w:t xml:space="preserve"> </w:t>
            </w:r>
            <w:r>
              <w:rPr>
                <w:sz w:val="24"/>
              </w:rPr>
              <w:t>Incorporate any changes, if asked by the directing professor and the second reader, and submit the final</w:t>
            </w:r>
            <w:r>
              <w:rPr>
                <w:spacing w:val="-5"/>
                <w:sz w:val="24"/>
              </w:rPr>
              <w:t xml:space="preserve"> </w:t>
            </w:r>
            <w:r>
              <w:rPr>
                <w:sz w:val="24"/>
              </w:rPr>
              <w:t>corrected</w:t>
            </w:r>
            <w:r>
              <w:rPr>
                <w:spacing w:val="-5"/>
                <w:sz w:val="24"/>
              </w:rPr>
              <w:t xml:space="preserve"> </w:t>
            </w:r>
            <w:r>
              <w:rPr>
                <w:sz w:val="24"/>
              </w:rPr>
              <w:t>version</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paper</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directing</w:t>
            </w:r>
          </w:p>
        </w:tc>
        <w:tc>
          <w:tcPr>
            <w:tcW w:w="3041" w:type="dxa"/>
          </w:tcPr>
          <w:p w14:paraId="0E23F3BF" w14:textId="77777777" w:rsidR="00BA334D" w:rsidRDefault="00000000">
            <w:pPr>
              <w:pStyle w:val="TableParagraph"/>
              <w:ind w:left="108" w:right="162"/>
              <w:jc w:val="both"/>
              <w:rPr>
                <w:sz w:val="24"/>
              </w:rPr>
            </w:pPr>
            <w:r>
              <w:rPr>
                <w:sz w:val="24"/>
              </w:rPr>
              <w:t>Deadline</w:t>
            </w:r>
            <w:r>
              <w:rPr>
                <w:spacing w:val="-10"/>
                <w:sz w:val="24"/>
              </w:rPr>
              <w:t xml:space="preserve"> </w:t>
            </w:r>
            <w:r>
              <w:rPr>
                <w:sz w:val="24"/>
              </w:rPr>
              <w:t>set</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directing professor</w:t>
            </w:r>
            <w:r>
              <w:rPr>
                <w:spacing w:val="-3"/>
                <w:sz w:val="24"/>
              </w:rPr>
              <w:t xml:space="preserve"> </w:t>
            </w:r>
            <w:r>
              <w:rPr>
                <w:sz w:val="24"/>
              </w:rPr>
              <w:t>and</w:t>
            </w:r>
            <w:r>
              <w:rPr>
                <w:spacing w:val="-4"/>
                <w:sz w:val="24"/>
              </w:rPr>
              <w:t xml:space="preserve"> </w:t>
            </w:r>
            <w:r>
              <w:rPr>
                <w:sz w:val="24"/>
              </w:rPr>
              <w:t>before</w:t>
            </w:r>
            <w:r>
              <w:rPr>
                <w:spacing w:val="-5"/>
                <w:sz w:val="24"/>
              </w:rPr>
              <w:t xml:space="preserve"> </w:t>
            </w:r>
            <w:r>
              <w:rPr>
                <w:sz w:val="24"/>
              </w:rPr>
              <w:t>the</w:t>
            </w:r>
            <w:r>
              <w:rPr>
                <w:spacing w:val="-3"/>
                <w:sz w:val="24"/>
              </w:rPr>
              <w:t xml:space="preserve"> </w:t>
            </w:r>
            <w:r>
              <w:rPr>
                <w:sz w:val="24"/>
              </w:rPr>
              <w:t>day of Spring Commencement</w:t>
            </w:r>
          </w:p>
        </w:tc>
      </w:tr>
    </w:tbl>
    <w:p w14:paraId="0E8A331D" w14:textId="77777777" w:rsidR="00BA334D" w:rsidRDefault="00BA334D">
      <w:pPr>
        <w:pStyle w:val="TableParagraph"/>
        <w:jc w:val="both"/>
        <w:rPr>
          <w:sz w:val="24"/>
        </w:rPr>
        <w:sectPr w:rsidR="00BA334D">
          <w:pgSz w:w="12240" w:h="15840"/>
          <w:pgMar w:top="1360" w:right="720" w:bottom="1100" w:left="1080" w:header="0" w:footer="88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9"/>
        <w:gridCol w:w="3041"/>
      </w:tblGrid>
      <w:tr w:rsidR="00BA334D" w14:paraId="29F7F00C" w14:textId="77777777">
        <w:trPr>
          <w:trHeight w:val="275"/>
        </w:trPr>
        <w:tc>
          <w:tcPr>
            <w:tcW w:w="5599" w:type="dxa"/>
          </w:tcPr>
          <w:p w14:paraId="66D7994E" w14:textId="77777777" w:rsidR="00BA334D" w:rsidRDefault="00000000">
            <w:pPr>
              <w:pStyle w:val="TableParagraph"/>
              <w:spacing w:line="256" w:lineRule="exact"/>
              <w:ind w:left="467"/>
              <w:rPr>
                <w:sz w:val="24"/>
              </w:rPr>
            </w:pPr>
            <w:r>
              <w:rPr>
                <w:spacing w:val="-2"/>
                <w:sz w:val="24"/>
              </w:rPr>
              <w:lastRenderedPageBreak/>
              <w:t>professor</w:t>
            </w:r>
          </w:p>
        </w:tc>
        <w:tc>
          <w:tcPr>
            <w:tcW w:w="3041" w:type="dxa"/>
          </w:tcPr>
          <w:p w14:paraId="782120E5" w14:textId="77777777" w:rsidR="00BA334D" w:rsidRDefault="00BA334D">
            <w:pPr>
              <w:pStyle w:val="TableParagraph"/>
              <w:ind w:left="0"/>
              <w:rPr>
                <w:sz w:val="20"/>
              </w:rPr>
            </w:pPr>
          </w:p>
        </w:tc>
      </w:tr>
      <w:tr w:rsidR="00BA334D" w14:paraId="41C3A0D0" w14:textId="77777777">
        <w:trPr>
          <w:trHeight w:val="671"/>
        </w:trPr>
        <w:tc>
          <w:tcPr>
            <w:tcW w:w="5599" w:type="dxa"/>
          </w:tcPr>
          <w:p w14:paraId="27C0C3C5" w14:textId="77777777" w:rsidR="00BA334D" w:rsidRDefault="00000000">
            <w:pPr>
              <w:pStyle w:val="TableParagraph"/>
              <w:ind w:left="467" w:hanging="360"/>
              <w:rPr>
                <w:sz w:val="24"/>
              </w:rPr>
            </w:pPr>
            <w:r>
              <w:rPr>
                <w:sz w:val="24"/>
              </w:rPr>
              <w:t>4.</w:t>
            </w:r>
            <w:r>
              <w:rPr>
                <w:spacing w:val="80"/>
                <w:sz w:val="24"/>
              </w:rPr>
              <w:t xml:space="preserve"> </w:t>
            </w:r>
            <w:r>
              <w:rPr>
                <w:sz w:val="24"/>
              </w:rPr>
              <w:t>Submit</w:t>
            </w:r>
            <w:r>
              <w:rPr>
                <w:spacing w:val="-3"/>
                <w:sz w:val="24"/>
              </w:rPr>
              <w:t xml:space="preserve"> </w:t>
            </w:r>
            <w:r>
              <w:rPr>
                <w:sz w:val="24"/>
              </w:rPr>
              <w:t>a</w:t>
            </w:r>
            <w:r>
              <w:rPr>
                <w:spacing w:val="-4"/>
                <w:sz w:val="24"/>
              </w:rPr>
              <w:t xml:space="preserve"> </w:t>
            </w:r>
            <w:r>
              <w:rPr>
                <w:sz w:val="24"/>
              </w:rPr>
              <w:t>final</w:t>
            </w:r>
            <w:r>
              <w:rPr>
                <w:spacing w:val="-3"/>
                <w:sz w:val="24"/>
              </w:rPr>
              <w:t xml:space="preserve"> </w:t>
            </w:r>
            <w:r>
              <w:rPr>
                <w:sz w:val="24"/>
              </w:rPr>
              <w:t>corrected</w:t>
            </w:r>
            <w:r>
              <w:rPr>
                <w:spacing w:val="-1"/>
                <w:sz w:val="24"/>
              </w:rPr>
              <w:t xml:space="preserve"> </w:t>
            </w:r>
            <w:r>
              <w:rPr>
                <w:sz w:val="24"/>
              </w:rPr>
              <w:t>version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paper</w:t>
            </w:r>
            <w:r>
              <w:rPr>
                <w:spacing w:val="-4"/>
                <w:sz w:val="24"/>
              </w:rPr>
              <w:t xml:space="preserve"> </w:t>
            </w:r>
            <w:r>
              <w:rPr>
                <w:sz w:val="24"/>
              </w:rPr>
              <w:t>to</w:t>
            </w:r>
            <w:r>
              <w:rPr>
                <w:spacing w:val="-3"/>
                <w:sz w:val="24"/>
              </w:rPr>
              <w:t xml:space="preserve"> </w:t>
            </w:r>
            <w:r>
              <w:rPr>
                <w:sz w:val="24"/>
              </w:rPr>
              <w:t>the DGS to be deposited in the student’s file</w:t>
            </w:r>
          </w:p>
        </w:tc>
        <w:tc>
          <w:tcPr>
            <w:tcW w:w="3041" w:type="dxa"/>
          </w:tcPr>
          <w:p w14:paraId="29231404" w14:textId="77777777" w:rsidR="00BA334D" w:rsidRDefault="00000000">
            <w:pPr>
              <w:pStyle w:val="TableParagraph"/>
              <w:ind w:left="108"/>
              <w:rPr>
                <w:sz w:val="24"/>
              </w:rPr>
            </w:pPr>
            <w:r>
              <w:rPr>
                <w:sz w:val="24"/>
              </w:rPr>
              <w:t>Before</w:t>
            </w:r>
            <w:r>
              <w:rPr>
                <w:spacing w:val="-10"/>
                <w:sz w:val="24"/>
              </w:rPr>
              <w:t xml:space="preserve"> </w:t>
            </w:r>
            <w:r>
              <w:rPr>
                <w:sz w:val="24"/>
              </w:rPr>
              <w:t>the</w:t>
            </w:r>
            <w:r>
              <w:rPr>
                <w:spacing w:val="-10"/>
                <w:sz w:val="24"/>
              </w:rPr>
              <w:t xml:space="preserve"> </w:t>
            </w:r>
            <w:r>
              <w:rPr>
                <w:sz w:val="24"/>
              </w:rPr>
              <w:t>day</w:t>
            </w:r>
            <w:r>
              <w:rPr>
                <w:spacing w:val="-10"/>
                <w:sz w:val="24"/>
              </w:rPr>
              <w:t xml:space="preserve"> </w:t>
            </w:r>
            <w:r>
              <w:rPr>
                <w:sz w:val="24"/>
              </w:rPr>
              <w:t>of</w:t>
            </w:r>
            <w:r>
              <w:rPr>
                <w:spacing w:val="-10"/>
                <w:sz w:val="24"/>
              </w:rPr>
              <w:t xml:space="preserve"> </w:t>
            </w:r>
            <w:r>
              <w:rPr>
                <w:sz w:val="24"/>
              </w:rPr>
              <w:t xml:space="preserve">Spring </w:t>
            </w:r>
            <w:r>
              <w:rPr>
                <w:spacing w:val="-2"/>
                <w:sz w:val="24"/>
              </w:rPr>
              <w:t>Commencement</w:t>
            </w:r>
          </w:p>
        </w:tc>
      </w:tr>
    </w:tbl>
    <w:p w14:paraId="08FD30B8" w14:textId="77777777" w:rsidR="00BA334D" w:rsidRDefault="00BA334D">
      <w:pPr>
        <w:pStyle w:val="BodyText"/>
        <w:spacing w:before="259"/>
        <w:jc w:val="left"/>
      </w:pPr>
    </w:p>
    <w:p w14:paraId="7442BE8F" w14:textId="77777777" w:rsidR="00BA334D" w:rsidRDefault="00000000">
      <w:pPr>
        <w:pStyle w:val="Heading2"/>
        <w:numPr>
          <w:ilvl w:val="0"/>
          <w:numId w:val="36"/>
        </w:numPr>
        <w:tabs>
          <w:tab w:val="left" w:pos="1080"/>
        </w:tabs>
        <w:spacing w:before="1"/>
      </w:pPr>
      <w:bookmarkStart w:id="8" w:name="_TOC_250020"/>
      <w:r>
        <w:t>M.A.</w:t>
      </w:r>
      <w:r>
        <w:rPr>
          <w:spacing w:val="-2"/>
        </w:rPr>
        <w:t xml:space="preserve"> </w:t>
      </w:r>
      <w:r>
        <w:t>Thesis</w:t>
      </w:r>
      <w:r>
        <w:rPr>
          <w:spacing w:val="-1"/>
        </w:rPr>
        <w:t xml:space="preserve"> </w:t>
      </w:r>
      <w:bookmarkEnd w:id="8"/>
      <w:r>
        <w:rPr>
          <w:spacing w:val="-2"/>
        </w:rPr>
        <w:t>Guidelines</w:t>
      </w:r>
    </w:p>
    <w:p w14:paraId="3F956B3C" w14:textId="77777777" w:rsidR="00BA334D" w:rsidRDefault="00000000">
      <w:pPr>
        <w:pStyle w:val="BodyText"/>
        <w:ind w:left="359" w:right="1437"/>
      </w:pPr>
      <w:r>
        <w:rPr>
          <w:b/>
        </w:rPr>
        <w:t>M.A.</w:t>
      </w:r>
      <w:r>
        <w:rPr>
          <w:b/>
          <w:spacing w:val="-8"/>
        </w:rPr>
        <w:t xml:space="preserve"> </w:t>
      </w:r>
      <w:r>
        <w:rPr>
          <w:b/>
        </w:rPr>
        <w:t>Thesis</w:t>
      </w:r>
      <w:r>
        <w:rPr>
          <w:b/>
          <w:spacing w:val="-8"/>
        </w:rPr>
        <w:t xml:space="preserve"> </w:t>
      </w:r>
      <w:r>
        <w:rPr>
          <w:b/>
        </w:rPr>
        <w:t>Directing</w:t>
      </w:r>
      <w:r>
        <w:rPr>
          <w:b/>
          <w:spacing w:val="-8"/>
        </w:rPr>
        <w:t xml:space="preserve"> </w:t>
      </w:r>
      <w:r>
        <w:rPr>
          <w:b/>
        </w:rPr>
        <w:t>Professor</w:t>
      </w:r>
      <w:r>
        <w:rPr>
          <w:b/>
          <w:spacing w:val="-7"/>
        </w:rPr>
        <w:t xml:space="preserve"> </w:t>
      </w:r>
      <w:r>
        <w:rPr>
          <w:b/>
        </w:rPr>
        <w:t>and</w:t>
      </w:r>
      <w:r>
        <w:rPr>
          <w:b/>
          <w:spacing w:val="-7"/>
        </w:rPr>
        <w:t xml:space="preserve"> </w:t>
      </w:r>
      <w:r>
        <w:rPr>
          <w:b/>
        </w:rPr>
        <w:t>Committee:</w:t>
      </w:r>
      <w:r>
        <w:rPr>
          <w:b/>
          <w:spacing w:val="-9"/>
        </w:rPr>
        <w:t xml:space="preserve"> </w:t>
      </w:r>
      <w:r>
        <w:t>An</w:t>
      </w:r>
      <w:r>
        <w:rPr>
          <w:spacing w:val="-8"/>
        </w:rPr>
        <w:t xml:space="preserve"> </w:t>
      </w:r>
      <w:r>
        <w:t>M.A.</w:t>
      </w:r>
      <w:r>
        <w:rPr>
          <w:spacing w:val="-8"/>
        </w:rPr>
        <w:t xml:space="preserve"> </w:t>
      </w:r>
      <w:r>
        <w:t>thesis</w:t>
      </w:r>
      <w:r>
        <w:rPr>
          <w:spacing w:val="-8"/>
        </w:rPr>
        <w:t xml:space="preserve"> </w:t>
      </w:r>
      <w:r>
        <w:t>committee</w:t>
      </w:r>
      <w:r>
        <w:rPr>
          <w:spacing w:val="-9"/>
        </w:rPr>
        <w:t xml:space="preserve"> </w:t>
      </w:r>
      <w:r>
        <w:t>consists</w:t>
      </w:r>
      <w:r>
        <w:rPr>
          <w:spacing w:val="-8"/>
        </w:rPr>
        <w:t xml:space="preserve"> </w:t>
      </w:r>
      <w:r>
        <w:t>of three members: a directing professor, who will serve as the principal thesis advisor, and two other faculty members from the Department of Classics. The chair of the department has</w:t>
      </w:r>
      <w:r>
        <w:rPr>
          <w:spacing w:val="-8"/>
        </w:rPr>
        <w:t xml:space="preserve"> </w:t>
      </w:r>
      <w:r>
        <w:t>final</w:t>
      </w:r>
      <w:r>
        <w:rPr>
          <w:spacing w:val="-8"/>
        </w:rPr>
        <w:t xml:space="preserve"> </w:t>
      </w:r>
      <w:r>
        <w:t>say</w:t>
      </w:r>
      <w:r>
        <w:rPr>
          <w:spacing w:val="-8"/>
        </w:rPr>
        <w:t xml:space="preserve"> </w:t>
      </w:r>
      <w:r>
        <w:t>in</w:t>
      </w:r>
      <w:r>
        <w:rPr>
          <w:spacing w:val="-8"/>
        </w:rPr>
        <w:t xml:space="preserve"> </w:t>
      </w:r>
      <w:r>
        <w:t>the</w:t>
      </w:r>
      <w:r>
        <w:rPr>
          <w:spacing w:val="-9"/>
        </w:rPr>
        <w:t xml:space="preserve"> </w:t>
      </w:r>
      <w:r>
        <w:t>composition</w:t>
      </w:r>
      <w:r>
        <w:rPr>
          <w:spacing w:val="-8"/>
        </w:rPr>
        <w:t xml:space="preserve"> </w:t>
      </w:r>
      <w:r>
        <w:t>of</w:t>
      </w:r>
      <w:r>
        <w:rPr>
          <w:spacing w:val="-9"/>
        </w:rPr>
        <w:t xml:space="preserve"> </w:t>
      </w:r>
      <w:r>
        <w:t>the</w:t>
      </w:r>
      <w:r>
        <w:rPr>
          <w:spacing w:val="-9"/>
        </w:rPr>
        <w:t xml:space="preserve"> </w:t>
      </w:r>
      <w:r>
        <w:t>committee,</w:t>
      </w:r>
      <w:r>
        <w:rPr>
          <w:spacing w:val="-11"/>
        </w:rPr>
        <w:t xml:space="preserve"> </w:t>
      </w:r>
      <w:r>
        <w:t>but</w:t>
      </w:r>
      <w:r>
        <w:rPr>
          <w:spacing w:val="-8"/>
        </w:rPr>
        <w:t xml:space="preserve"> </w:t>
      </w:r>
      <w:r>
        <w:t>students</w:t>
      </w:r>
      <w:r>
        <w:rPr>
          <w:spacing w:val="-8"/>
        </w:rPr>
        <w:t xml:space="preserve"> </w:t>
      </w:r>
      <w:r>
        <w:t>should</w:t>
      </w:r>
      <w:r>
        <w:rPr>
          <w:spacing w:val="-8"/>
        </w:rPr>
        <w:t xml:space="preserve"> </w:t>
      </w:r>
      <w:r>
        <w:t>approach</w:t>
      </w:r>
      <w:r>
        <w:rPr>
          <w:spacing w:val="-8"/>
        </w:rPr>
        <w:t xml:space="preserve"> </w:t>
      </w:r>
      <w:r>
        <w:t>a</w:t>
      </w:r>
      <w:r>
        <w:rPr>
          <w:spacing w:val="-9"/>
        </w:rPr>
        <w:t xml:space="preserve"> </w:t>
      </w:r>
      <w:r>
        <w:t>potential directing professor well in advance of completing the M.A. thesis approval form. They should also select the other committee members in consultation with the directing professor.</w:t>
      </w:r>
      <w:r>
        <w:rPr>
          <w:spacing w:val="-3"/>
        </w:rPr>
        <w:t xml:space="preserve"> </w:t>
      </w:r>
      <w:r>
        <w:t>Changes</w:t>
      </w:r>
      <w:r>
        <w:rPr>
          <w:spacing w:val="-3"/>
        </w:rPr>
        <w:t xml:space="preserve"> </w:t>
      </w:r>
      <w:r>
        <w:t>to</w:t>
      </w:r>
      <w:r>
        <w:rPr>
          <w:spacing w:val="-3"/>
        </w:rPr>
        <w:t xml:space="preserve"> </w:t>
      </w:r>
      <w:r>
        <w:t>the</w:t>
      </w:r>
      <w:r>
        <w:rPr>
          <w:spacing w:val="-4"/>
        </w:rPr>
        <w:t xml:space="preserve"> </w:t>
      </w:r>
      <w:r>
        <w:t>thesis</w:t>
      </w:r>
      <w:r>
        <w:rPr>
          <w:spacing w:val="-3"/>
        </w:rPr>
        <w:t xml:space="preserve"> </w:t>
      </w:r>
      <w:r>
        <w:t>committee</w:t>
      </w:r>
      <w:r>
        <w:rPr>
          <w:spacing w:val="-4"/>
        </w:rPr>
        <w:t xml:space="preserve"> </w:t>
      </w:r>
      <w:r>
        <w:t>are</w:t>
      </w:r>
      <w:r>
        <w:rPr>
          <w:spacing w:val="-4"/>
        </w:rPr>
        <w:t xml:space="preserve"> </w:t>
      </w:r>
      <w:r>
        <w:t>possible</w:t>
      </w:r>
      <w:r>
        <w:rPr>
          <w:spacing w:val="-4"/>
        </w:rPr>
        <w:t xml:space="preserve"> </w:t>
      </w:r>
      <w:r>
        <w:t>but</w:t>
      </w:r>
      <w:r>
        <w:rPr>
          <w:spacing w:val="-3"/>
        </w:rPr>
        <w:t xml:space="preserve"> </w:t>
      </w:r>
      <w:r>
        <w:t>must</w:t>
      </w:r>
      <w:r>
        <w:rPr>
          <w:spacing w:val="-3"/>
        </w:rPr>
        <w:t xml:space="preserve"> </w:t>
      </w:r>
      <w:r>
        <w:t>be</w:t>
      </w:r>
      <w:r>
        <w:rPr>
          <w:spacing w:val="-4"/>
        </w:rPr>
        <w:t xml:space="preserve"> </w:t>
      </w:r>
      <w:r>
        <w:t>approved</w:t>
      </w:r>
      <w:r>
        <w:rPr>
          <w:spacing w:val="-3"/>
        </w:rPr>
        <w:t xml:space="preserve"> </w:t>
      </w:r>
      <w:r>
        <w:t>by</w:t>
      </w:r>
      <w:r>
        <w:rPr>
          <w:spacing w:val="-3"/>
        </w:rPr>
        <w:t xml:space="preserve"> </w:t>
      </w:r>
      <w:r>
        <w:t>the</w:t>
      </w:r>
      <w:r>
        <w:rPr>
          <w:spacing w:val="-4"/>
        </w:rPr>
        <w:t xml:space="preserve"> </w:t>
      </w:r>
      <w:r>
        <w:t>chair of the department.</w:t>
      </w:r>
    </w:p>
    <w:p w14:paraId="623FBD3A" w14:textId="77777777" w:rsidR="00BA334D" w:rsidRDefault="00000000">
      <w:pPr>
        <w:pStyle w:val="BodyText"/>
        <w:ind w:left="360" w:right="1434"/>
      </w:pPr>
      <w:r>
        <w:rPr>
          <w:b/>
        </w:rPr>
        <w:t xml:space="preserve">M.A. Thesis Length, Format and Content: </w:t>
      </w:r>
      <w:r>
        <w:t>The thesis should have between 50 and 75 pages</w:t>
      </w:r>
      <w:r>
        <w:rPr>
          <w:spacing w:val="-5"/>
        </w:rPr>
        <w:t xml:space="preserve"> </w:t>
      </w:r>
      <w:r>
        <w:t>of</w:t>
      </w:r>
      <w:r>
        <w:rPr>
          <w:spacing w:val="-6"/>
        </w:rPr>
        <w:t xml:space="preserve"> </w:t>
      </w:r>
      <w:r>
        <w:t>text,</w:t>
      </w:r>
      <w:r>
        <w:rPr>
          <w:spacing w:val="-5"/>
        </w:rPr>
        <w:t xml:space="preserve"> </w:t>
      </w:r>
      <w:r>
        <w:t>plus</w:t>
      </w:r>
      <w:r>
        <w:rPr>
          <w:spacing w:val="-5"/>
        </w:rPr>
        <w:t xml:space="preserve"> </w:t>
      </w:r>
      <w:r>
        <w:t>the</w:t>
      </w:r>
      <w:r>
        <w:rPr>
          <w:spacing w:val="-6"/>
        </w:rPr>
        <w:t xml:space="preserve"> </w:t>
      </w:r>
      <w:r>
        <w:t>appropriate</w:t>
      </w:r>
      <w:r>
        <w:rPr>
          <w:spacing w:val="-6"/>
        </w:rPr>
        <w:t xml:space="preserve"> </w:t>
      </w:r>
      <w:r>
        <w:t>front</w:t>
      </w:r>
      <w:r>
        <w:rPr>
          <w:spacing w:val="-4"/>
        </w:rPr>
        <w:t xml:space="preserve"> </w:t>
      </w:r>
      <w:r>
        <w:t>matter</w:t>
      </w:r>
      <w:r>
        <w:rPr>
          <w:spacing w:val="-6"/>
        </w:rPr>
        <w:t xml:space="preserve"> </w:t>
      </w:r>
      <w:r>
        <w:t>(table</w:t>
      </w:r>
      <w:r>
        <w:rPr>
          <w:spacing w:val="-6"/>
        </w:rPr>
        <w:t xml:space="preserve"> </w:t>
      </w:r>
      <w:r>
        <w:t>of</w:t>
      </w:r>
      <w:r>
        <w:rPr>
          <w:spacing w:val="-6"/>
        </w:rPr>
        <w:t xml:space="preserve"> </w:t>
      </w:r>
      <w:r>
        <w:t>contents,</w:t>
      </w:r>
      <w:r>
        <w:rPr>
          <w:spacing w:val="-5"/>
        </w:rPr>
        <w:t xml:space="preserve"> </w:t>
      </w:r>
      <w:r>
        <w:t>lists</w:t>
      </w:r>
      <w:r>
        <w:rPr>
          <w:spacing w:val="-5"/>
        </w:rPr>
        <w:t xml:space="preserve"> </w:t>
      </w:r>
      <w:r>
        <w:t>of</w:t>
      </w:r>
      <w:r>
        <w:rPr>
          <w:spacing w:val="-6"/>
        </w:rPr>
        <w:t xml:space="preserve"> </w:t>
      </w:r>
      <w:r>
        <w:t>illustrations,</w:t>
      </w:r>
      <w:r>
        <w:rPr>
          <w:spacing w:val="-5"/>
        </w:rPr>
        <w:t xml:space="preserve"> </w:t>
      </w:r>
      <w:r>
        <w:t>etc.) and back matter (bibliography, appendices, illustrations, etc.). It will normally consist of original</w:t>
      </w:r>
      <w:r>
        <w:rPr>
          <w:spacing w:val="-3"/>
        </w:rPr>
        <w:t xml:space="preserve"> </w:t>
      </w:r>
      <w:r>
        <w:t>research,</w:t>
      </w:r>
      <w:r>
        <w:rPr>
          <w:spacing w:val="-1"/>
        </w:rPr>
        <w:t xml:space="preserve"> </w:t>
      </w:r>
      <w:r>
        <w:t>i.e.</w:t>
      </w:r>
      <w:r>
        <w:rPr>
          <w:spacing w:val="-3"/>
        </w:rPr>
        <w:t xml:space="preserve"> </w:t>
      </w:r>
      <w:r>
        <w:t>not</w:t>
      </w:r>
      <w:r>
        <w:rPr>
          <w:spacing w:val="-1"/>
        </w:rPr>
        <w:t xml:space="preserve"> </w:t>
      </w:r>
      <w:r>
        <w:t>be</w:t>
      </w:r>
      <w:r>
        <w:rPr>
          <w:spacing w:val="-4"/>
        </w:rPr>
        <w:t xml:space="preserve"> </w:t>
      </w:r>
      <w:r>
        <w:t>a</w:t>
      </w:r>
      <w:r>
        <w:rPr>
          <w:spacing w:val="-2"/>
        </w:rPr>
        <w:t xml:space="preserve"> </w:t>
      </w:r>
      <w:r>
        <w:t>further</w:t>
      </w:r>
      <w:r>
        <w:rPr>
          <w:spacing w:val="-2"/>
        </w:rPr>
        <w:t xml:space="preserve"> </w:t>
      </w:r>
      <w:r>
        <w:t>development</w:t>
      </w:r>
      <w:r>
        <w:rPr>
          <w:spacing w:val="-3"/>
        </w:rPr>
        <w:t xml:space="preserve"> </w:t>
      </w:r>
      <w:r>
        <w:t>of</w:t>
      </w:r>
      <w:r>
        <w:rPr>
          <w:spacing w:val="-4"/>
        </w:rPr>
        <w:t xml:space="preserve"> </w:t>
      </w:r>
      <w:r>
        <w:t>a</w:t>
      </w:r>
      <w:r>
        <w:rPr>
          <w:spacing w:val="-2"/>
        </w:rPr>
        <w:t xml:space="preserve"> </w:t>
      </w:r>
      <w:r>
        <w:t>paper</w:t>
      </w:r>
      <w:r>
        <w:rPr>
          <w:spacing w:val="-4"/>
        </w:rPr>
        <w:t xml:space="preserve"> </w:t>
      </w:r>
      <w:r>
        <w:t>already</w:t>
      </w:r>
      <w:r>
        <w:rPr>
          <w:spacing w:val="-1"/>
        </w:rPr>
        <w:t xml:space="preserve"> </w:t>
      </w:r>
      <w:r>
        <w:t>written.</w:t>
      </w:r>
      <w:r>
        <w:rPr>
          <w:spacing w:val="-1"/>
        </w:rPr>
        <w:t xml:space="preserve"> </w:t>
      </w:r>
      <w:r>
        <w:t>It</w:t>
      </w:r>
      <w:r>
        <w:rPr>
          <w:spacing w:val="-3"/>
        </w:rPr>
        <w:t xml:space="preserve"> </w:t>
      </w:r>
      <w:r>
        <w:t>should</w:t>
      </w:r>
      <w:r>
        <w:rPr>
          <w:spacing w:val="-3"/>
        </w:rPr>
        <w:t xml:space="preserve"> </w:t>
      </w:r>
      <w:r>
        <w:t xml:space="preserve">be modeled on published articles in the </w:t>
      </w:r>
      <w:proofErr w:type="gramStart"/>
      <w:r>
        <w:t>field, and</w:t>
      </w:r>
      <w:proofErr w:type="gramEnd"/>
      <w:r>
        <w:t xml:space="preserve"> should have a fully professional apparatus of citations and illustrations. The directing professor, in consultation with the M.A. candidate,</w:t>
      </w:r>
      <w:r>
        <w:rPr>
          <w:spacing w:val="-8"/>
        </w:rPr>
        <w:t xml:space="preserve"> </w:t>
      </w:r>
      <w:r>
        <w:t>will</w:t>
      </w:r>
      <w:r>
        <w:rPr>
          <w:spacing w:val="-8"/>
        </w:rPr>
        <w:t xml:space="preserve"> </w:t>
      </w:r>
      <w:r>
        <w:t>determine</w:t>
      </w:r>
      <w:r>
        <w:rPr>
          <w:spacing w:val="-7"/>
        </w:rPr>
        <w:t xml:space="preserve"> </w:t>
      </w:r>
      <w:r>
        <w:t>the</w:t>
      </w:r>
      <w:r>
        <w:rPr>
          <w:spacing w:val="-9"/>
        </w:rPr>
        <w:t xml:space="preserve"> </w:t>
      </w:r>
      <w:r>
        <w:t>exact</w:t>
      </w:r>
      <w:r>
        <w:rPr>
          <w:spacing w:val="-8"/>
        </w:rPr>
        <w:t xml:space="preserve"> </w:t>
      </w:r>
      <w:r>
        <w:t>length,</w:t>
      </w:r>
      <w:r>
        <w:rPr>
          <w:spacing w:val="-8"/>
        </w:rPr>
        <w:t xml:space="preserve"> </w:t>
      </w:r>
      <w:r>
        <w:t>the</w:t>
      </w:r>
      <w:r>
        <w:rPr>
          <w:spacing w:val="-9"/>
        </w:rPr>
        <w:t xml:space="preserve"> </w:t>
      </w:r>
      <w:r>
        <w:t>format,</w:t>
      </w:r>
      <w:r>
        <w:rPr>
          <w:spacing w:val="-8"/>
        </w:rPr>
        <w:t xml:space="preserve"> </w:t>
      </w:r>
      <w:r>
        <w:t>and</w:t>
      </w:r>
      <w:r>
        <w:rPr>
          <w:spacing w:val="-8"/>
        </w:rPr>
        <w:t xml:space="preserve"> </w:t>
      </w:r>
      <w:r>
        <w:t>the</w:t>
      </w:r>
      <w:r>
        <w:rPr>
          <w:spacing w:val="-9"/>
        </w:rPr>
        <w:t xml:space="preserve"> </w:t>
      </w:r>
      <w:r>
        <w:t>citation</w:t>
      </w:r>
      <w:r>
        <w:rPr>
          <w:spacing w:val="-8"/>
        </w:rPr>
        <w:t xml:space="preserve"> </w:t>
      </w:r>
      <w:r>
        <w:t>style</w:t>
      </w:r>
      <w:r>
        <w:rPr>
          <w:spacing w:val="-9"/>
        </w:rPr>
        <w:t xml:space="preserve"> </w:t>
      </w:r>
      <w:r>
        <w:t>of</w:t>
      </w:r>
      <w:r>
        <w:rPr>
          <w:spacing w:val="-9"/>
        </w:rPr>
        <w:t xml:space="preserve"> </w:t>
      </w:r>
      <w:r>
        <w:t>the</w:t>
      </w:r>
      <w:r>
        <w:rPr>
          <w:spacing w:val="-9"/>
        </w:rPr>
        <w:t xml:space="preserve"> </w:t>
      </w:r>
      <w:r>
        <w:t>thesis</w:t>
      </w:r>
      <w:r>
        <w:rPr>
          <w:spacing w:val="-8"/>
        </w:rPr>
        <w:t xml:space="preserve"> </w:t>
      </w:r>
      <w:r>
        <w:t>as well</w:t>
      </w:r>
      <w:r>
        <w:rPr>
          <w:spacing w:val="-3"/>
        </w:rPr>
        <w:t xml:space="preserve"> </w:t>
      </w:r>
      <w:r>
        <w:t>as</w:t>
      </w:r>
      <w:r>
        <w:rPr>
          <w:spacing w:val="-3"/>
        </w:rPr>
        <w:t xml:space="preserve"> </w:t>
      </w:r>
      <w:r>
        <w:t>the</w:t>
      </w:r>
      <w:r>
        <w:rPr>
          <w:spacing w:val="-4"/>
        </w:rPr>
        <w:t xml:space="preserve"> </w:t>
      </w:r>
      <w:r>
        <w:t>deadlines</w:t>
      </w:r>
      <w:r>
        <w:rPr>
          <w:spacing w:val="-3"/>
        </w:rPr>
        <w:t xml:space="preserve"> </w:t>
      </w:r>
      <w:r>
        <w:t>of</w:t>
      </w:r>
      <w:r>
        <w:rPr>
          <w:spacing w:val="-4"/>
        </w:rPr>
        <w:t xml:space="preserve"> </w:t>
      </w:r>
      <w:r>
        <w:t>the</w:t>
      </w:r>
      <w:r>
        <w:rPr>
          <w:spacing w:val="-4"/>
        </w:rPr>
        <w:t xml:space="preserve"> </w:t>
      </w:r>
      <w:r>
        <w:t>first</w:t>
      </w:r>
      <w:r>
        <w:rPr>
          <w:spacing w:val="-3"/>
        </w:rPr>
        <w:t xml:space="preserve"> </w:t>
      </w:r>
      <w:r>
        <w:t>draft</w:t>
      </w:r>
      <w:r>
        <w:rPr>
          <w:spacing w:val="-3"/>
        </w:rPr>
        <w:t xml:space="preserve"> </w:t>
      </w:r>
      <w:r>
        <w:t>and</w:t>
      </w:r>
      <w:r>
        <w:rPr>
          <w:spacing w:val="-3"/>
        </w:rPr>
        <w:t xml:space="preserve"> </w:t>
      </w:r>
      <w:r>
        <w:t>the</w:t>
      </w:r>
      <w:r>
        <w:rPr>
          <w:spacing w:val="-4"/>
        </w:rPr>
        <w:t xml:space="preserve"> </w:t>
      </w:r>
      <w:r>
        <w:t>date</w:t>
      </w:r>
      <w:r>
        <w:rPr>
          <w:spacing w:val="-2"/>
        </w:rPr>
        <w:t xml:space="preserve"> </w:t>
      </w:r>
      <w:r>
        <w:t>of</w:t>
      </w:r>
      <w:r>
        <w:rPr>
          <w:spacing w:val="-4"/>
        </w:rPr>
        <w:t xml:space="preserve"> </w:t>
      </w:r>
      <w:r>
        <w:t>the</w:t>
      </w:r>
      <w:r>
        <w:rPr>
          <w:spacing w:val="-4"/>
        </w:rPr>
        <w:t xml:space="preserve"> </w:t>
      </w:r>
      <w:r>
        <w:t>defense.</w:t>
      </w:r>
      <w:r>
        <w:rPr>
          <w:spacing w:val="-3"/>
        </w:rPr>
        <w:t xml:space="preserve"> </w:t>
      </w:r>
      <w:r>
        <w:t>The</w:t>
      </w:r>
      <w:r>
        <w:rPr>
          <w:spacing w:val="-4"/>
        </w:rPr>
        <w:t xml:space="preserve"> </w:t>
      </w:r>
      <w:r>
        <w:t>student</w:t>
      </w:r>
      <w:r>
        <w:rPr>
          <w:spacing w:val="-3"/>
        </w:rPr>
        <w:t xml:space="preserve"> </w:t>
      </w:r>
      <w:r>
        <w:t>will</w:t>
      </w:r>
      <w:r>
        <w:rPr>
          <w:spacing w:val="-3"/>
        </w:rPr>
        <w:t xml:space="preserve"> </w:t>
      </w:r>
      <w:r>
        <w:t xml:space="preserve">register for 6 credit hours (CLA 5971r). Credit hours for CLA 5971r can be spread out over more than one </w:t>
      </w:r>
      <w:proofErr w:type="gramStart"/>
      <w:r>
        <w:t>semester, and</w:t>
      </w:r>
      <w:proofErr w:type="gramEnd"/>
      <w:r>
        <w:t xml:space="preserve"> are graded by the directing professor </w:t>
      </w:r>
      <w:proofErr w:type="gramStart"/>
      <w:r>
        <w:t>on the basis of</w:t>
      </w:r>
      <w:proofErr w:type="gramEnd"/>
      <w:r>
        <w:t xml:space="preserve"> S/U as the student</w:t>
      </w:r>
      <w:r>
        <w:rPr>
          <w:spacing w:val="-15"/>
        </w:rPr>
        <w:t xml:space="preserve"> </w:t>
      </w:r>
      <w:r>
        <w:t>progresses.</w:t>
      </w:r>
      <w:r>
        <w:rPr>
          <w:spacing w:val="-13"/>
        </w:rPr>
        <w:t xml:space="preserve"> </w:t>
      </w:r>
      <w:r>
        <w:t>A</w:t>
      </w:r>
      <w:r>
        <w:rPr>
          <w:spacing w:val="-15"/>
        </w:rPr>
        <w:t xml:space="preserve"> </w:t>
      </w:r>
      <w:r>
        <w:t>defense</w:t>
      </w:r>
      <w:r>
        <w:rPr>
          <w:spacing w:val="-15"/>
        </w:rPr>
        <w:t xml:space="preserve"> </w:t>
      </w:r>
      <w:r>
        <w:t>is</w:t>
      </w:r>
      <w:r>
        <w:rPr>
          <w:spacing w:val="-13"/>
        </w:rPr>
        <w:t xml:space="preserve"> </w:t>
      </w:r>
      <w:r>
        <w:t>also</w:t>
      </w:r>
      <w:r>
        <w:rPr>
          <w:spacing w:val="-15"/>
        </w:rPr>
        <w:t xml:space="preserve"> </w:t>
      </w:r>
      <w:r>
        <w:t>required</w:t>
      </w:r>
      <w:r>
        <w:rPr>
          <w:spacing w:val="-15"/>
        </w:rPr>
        <w:t xml:space="preserve"> </w:t>
      </w:r>
      <w:r>
        <w:t>(CLA8976,</w:t>
      </w:r>
      <w:r>
        <w:rPr>
          <w:spacing w:val="-15"/>
        </w:rPr>
        <w:t xml:space="preserve"> </w:t>
      </w:r>
      <w:r>
        <w:t>0</w:t>
      </w:r>
      <w:r>
        <w:rPr>
          <w:spacing w:val="-15"/>
        </w:rPr>
        <w:t xml:space="preserve"> </w:t>
      </w:r>
      <w:r>
        <w:t>credit</w:t>
      </w:r>
      <w:r>
        <w:rPr>
          <w:spacing w:val="-15"/>
        </w:rPr>
        <w:t xml:space="preserve"> </w:t>
      </w:r>
      <w:r>
        <w:t>hours,</w:t>
      </w:r>
      <w:r>
        <w:rPr>
          <w:spacing w:val="-13"/>
        </w:rPr>
        <w:t xml:space="preserve"> </w:t>
      </w:r>
      <w:r>
        <w:t>graded</w:t>
      </w:r>
      <w:r>
        <w:rPr>
          <w:spacing w:val="-13"/>
        </w:rPr>
        <w:t xml:space="preserve"> </w:t>
      </w:r>
      <w:r>
        <w:t>either</w:t>
      </w:r>
      <w:r>
        <w:rPr>
          <w:spacing w:val="-15"/>
        </w:rPr>
        <w:t xml:space="preserve"> </w:t>
      </w:r>
      <w:r>
        <w:t>Pass or Fail).</w:t>
      </w:r>
    </w:p>
    <w:p w14:paraId="424B5182" w14:textId="77777777" w:rsidR="00BA334D" w:rsidRDefault="00000000">
      <w:pPr>
        <w:pStyle w:val="BodyText"/>
        <w:ind w:left="360" w:right="1436"/>
      </w:pPr>
      <w:r>
        <w:rPr>
          <w:b/>
        </w:rPr>
        <w:t>FSU</w:t>
      </w:r>
      <w:r>
        <w:rPr>
          <w:b/>
          <w:spacing w:val="-12"/>
        </w:rPr>
        <w:t xml:space="preserve"> </w:t>
      </w:r>
      <w:r>
        <w:rPr>
          <w:b/>
        </w:rPr>
        <w:t>Graduate</w:t>
      </w:r>
      <w:r>
        <w:rPr>
          <w:b/>
          <w:spacing w:val="-13"/>
        </w:rPr>
        <w:t xml:space="preserve"> </w:t>
      </w:r>
      <w:r>
        <w:rPr>
          <w:b/>
        </w:rPr>
        <w:t>School</w:t>
      </w:r>
      <w:r>
        <w:rPr>
          <w:b/>
          <w:spacing w:val="-14"/>
        </w:rPr>
        <w:t xml:space="preserve"> </w:t>
      </w:r>
      <w:r>
        <w:rPr>
          <w:b/>
        </w:rPr>
        <w:t>Paperwork,</w:t>
      </w:r>
      <w:r>
        <w:rPr>
          <w:b/>
          <w:spacing w:val="-12"/>
        </w:rPr>
        <w:t xml:space="preserve"> </w:t>
      </w:r>
      <w:r>
        <w:rPr>
          <w:b/>
        </w:rPr>
        <w:t>Requirements,</w:t>
      </w:r>
      <w:r>
        <w:rPr>
          <w:b/>
          <w:spacing w:val="-12"/>
        </w:rPr>
        <w:t xml:space="preserve"> </w:t>
      </w:r>
      <w:r>
        <w:rPr>
          <w:b/>
        </w:rPr>
        <w:t>and</w:t>
      </w:r>
      <w:r>
        <w:rPr>
          <w:b/>
          <w:spacing w:val="-12"/>
        </w:rPr>
        <w:t xml:space="preserve"> </w:t>
      </w:r>
      <w:r>
        <w:rPr>
          <w:b/>
        </w:rPr>
        <w:t>Deadlines:</w:t>
      </w:r>
      <w:r>
        <w:rPr>
          <w:b/>
          <w:spacing w:val="-13"/>
        </w:rPr>
        <w:t xml:space="preserve"> </w:t>
      </w:r>
      <w:r>
        <w:t>Students</w:t>
      </w:r>
      <w:r>
        <w:rPr>
          <w:spacing w:val="-12"/>
        </w:rPr>
        <w:t xml:space="preserve"> </w:t>
      </w:r>
      <w:r>
        <w:t>should</w:t>
      </w:r>
      <w:r>
        <w:rPr>
          <w:spacing w:val="-12"/>
        </w:rPr>
        <w:t xml:space="preserve"> </w:t>
      </w:r>
      <w:r>
        <w:t>note that</w:t>
      </w:r>
      <w:r>
        <w:rPr>
          <w:spacing w:val="-1"/>
        </w:rPr>
        <w:t xml:space="preserve"> </w:t>
      </w:r>
      <w:r>
        <w:t>the</w:t>
      </w:r>
      <w:r>
        <w:rPr>
          <w:spacing w:val="-2"/>
        </w:rPr>
        <w:t xml:space="preserve"> </w:t>
      </w:r>
      <w:r>
        <w:t>university</w:t>
      </w:r>
      <w:r>
        <w:rPr>
          <w:spacing w:val="-1"/>
        </w:rPr>
        <w:t xml:space="preserve"> </w:t>
      </w:r>
      <w:r>
        <w:t>deadline</w:t>
      </w:r>
      <w:r>
        <w:rPr>
          <w:spacing w:val="-2"/>
        </w:rPr>
        <w:t xml:space="preserve"> </w:t>
      </w:r>
      <w:r>
        <w:t>for</w:t>
      </w:r>
      <w:r>
        <w:rPr>
          <w:spacing w:val="-2"/>
        </w:rPr>
        <w:t xml:space="preserve"> </w:t>
      </w:r>
      <w:r>
        <w:t>submission</w:t>
      </w:r>
      <w:r>
        <w:rPr>
          <w:spacing w:val="-1"/>
        </w:rPr>
        <w:t xml:space="preserve"> </w:t>
      </w:r>
      <w:r>
        <w:t>of</w:t>
      </w:r>
      <w:r>
        <w:rPr>
          <w:spacing w:val="-2"/>
        </w:rPr>
        <w:t xml:space="preserve"> </w:t>
      </w:r>
      <w:r>
        <w:t>the</w:t>
      </w:r>
      <w:r>
        <w:rPr>
          <w:spacing w:val="-2"/>
        </w:rPr>
        <w:t xml:space="preserve"> </w:t>
      </w:r>
      <w:r>
        <w:t>thesis</w:t>
      </w:r>
      <w:r>
        <w:rPr>
          <w:spacing w:val="-1"/>
        </w:rPr>
        <w:t xml:space="preserve"> </w:t>
      </w:r>
      <w:r>
        <w:t>normally</w:t>
      </w:r>
      <w:r>
        <w:rPr>
          <w:spacing w:val="-1"/>
        </w:rPr>
        <w:t xml:space="preserve"> </w:t>
      </w:r>
      <w:r>
        <w:t>falls</w:t>
      </w:r>
      <w:r>
        <w:rPr>
          <w:spacing w:val="-1"/>
        </w:rPr>
        <w:t xml:space="preserve"> </w:t>
      </w:r>
      <w:r>
        <w:t>three</w:t>
      </w:r>
      <w:r>
        <w:rPr>
          <w:spacing w:val="-2"/>
        </w:rPr>
        <w:t xml:space="preserve"> </w:t>
      </w:r>
      <w:r>
        <w:t>to</w:t>
      </w:r>
      <w:r>
        <w:rPr>
          <w:spacing w:val="-1"/>
        </w:rPr>
        <w:t xml:space="preserve"> </w:t>
      </w:r>
      <w:r>
        <w:t>four</w:t>
      </w:r>
      <w:r>
        <w:rPr>
          <w:spacing w:val="-2"/>
        </w:rPr>
        <w:t xml:space="preserve"> </w:t>
      </w:r>
      <w:r>
        <w:t>weeks prior to the end of classes in a given term, and they should keep that date in mind when scheduling a defense: specific deadlines are laid out in the university calendar and on the website of the Graduate School. A copy of the thesis, however, must be submitted to the Graduate School which has established specific formatting requirements, including one that final copies be submitted in electronic format. These requirements are spelled out on the website of the Graduate School.</w:t>
      </w:r>
    </w:p>
    <w:p w14:paraId="5E82B03B" w14:textId="77777777" w:rsidR="00BA334D" w:rsidRDefault="00000000">
      <w:pPr>
        <w:pStyle w:val="BodyText"/>
        <w:ind w:left="360" w:right="1434"/>
      </w:pPr>
      <w:r>
        <w:t xml:space="preserve">The Graduate School has a </w:t>
      </w:r>
      <w:r>
        <w:rPr>
          <w:i/>
        </w:rPr>
        <w:t xml:space="preserve">Guide to the Preparation of Dissertations, Theses, and Treatises </w:t>
      </w:r>
      <w:r>
        <w:t>(available online). It is the</w:t>
      </w:r>
      <w:r>
        <w:rPr>
          <w:spacing w:val="-1"/>
        </w:rPr>
        <w:t xml:space="preserve"> </w:t>
      </w:r>
      <w:r>
        <w:t>student’s responsibility to obtain one</w:t>
      </w:r>
      <w:r>
        <w:rPr>
          <w:spacing w:val="-1"/>
        </w:rPr>
        <w:t xml:space="preserve"> </w:t>
      </w:r>
      <w:r>
        <w:t>and to conform to</w:t>
      </w:r>
      <w:r>
        <w:rPr>
          <w:spacing w:val="-9"/>
        </w:rPr>
        <w:t xml:space="preserve"> </w:t>
      </w:r>
      <w:r>
        <w:t>its</w:t>
      </w:r>
      <w:r>
        <w:rPr>
          <w:spacing w:val="-8"/>
        </w:rPr>
        <w:t xml:space="preserve"> </w:t>
      </w:r>
      <w:r>
        <w:t>guidelines.</w:t>
      </w:r>
      <w:r>
        <w:rPr>
          <w:spacing w:val="-9"/>
        </w:rPr>
        <w:t xml:space="preserve"> </w:t>
      </w:r>
      <w:r>
        <w:t>Students</w:t>
      </w:r>
      <w:r>
        <w:rPr>
          <w:spacing w:val="-8"/>
        </w:rPr>
        <w:t xml:space="preserve"> </w:t>
      </w:r>
      <w:r>
        <w:t>who</w:t>
      </w:r>
      <w:r>
        <w:rPr>
          <w:spacing w:val="-9"/>
        </w:rPr>
        <w:t xml:space="preserve"> </w:t>
      </w:r>
      <w:r>
        <w:t>have</w:t>
      </w:r>
      <w:r>
        <w:rPr>
          <w:spacing w:val="-7"/>
        </w:rPr>
        <w:t xml:space="preserve"> </w:t>
      </w:r>
      <w:r>
        <w:t>any</w:t>
      </w:r>
      <w:r>
        <w:rPr>
          <w:spacing w:val="-9"/>
        </w:rPr>
        <w:t xml:space="preserve"> </w:t>
      </w:r>
      <w:r>
        <w:t>questions</w:t>
      </w:r>
      <w:r>
        <w:rPr>
          <w:spacing w:val="-8"/>
        </w:rPr>
        <w:t xml:space="preserve"> </w:t>
      </w:r>
      <w:r>
        <w:t>should</w:t>
      </w:r>
      <w:r>
        <w:rPr>
          <w:spacing w:val="-9"/>
        </w:rPr>
        <w:t xml:space="preserve"> </w:t>
      </w:r>
      <w:r>
        <w:t>also</w:t>
      </w:r>
      <w:r>
        <w:rPr>
          <w:spacing w:val="-9"/>
        </w:rPr>
        <w:t xml:space="preserve"> </w:t>
      </w:r>
      <w:r>
        <w:t>check</w:t>
      </w:r>
      <w:r>
        <w:rPr>
          <w:spacing w:val="-6"/>
        </w:rPr>
        <w:t xml:space="preserve"> </w:t>
      </w:r>
      <w:r>
        <w:t>with</w:t>
      </w:r>
      <w:r>
        <w:rPr>
          <w:spacing w:val="-9"/>
        </w:rPr>
        <w:t xml:space="preserve"> </w:t>
      </w:r>
      <w:r>
        <w:t>the</w:t>
      </w:r>
      <w:r>
        <w:rPr>
          <w:spacing w:val="-10"/>
        </w:rPr>
        <w:t xml:space="preserve"> </w:t>
      </w:r>
      <w:r>
        <w:t>liaison</w:t>
      </w:r>
      <w:r>
        <w:rPr>
          <w:spacing w:val="-9"/>
        </w:rPr>
        <w:t xml:space="preserve"> </w:t>
      </w:r>
      <w:r>
        <w:t>in</w:t>
      </w:r>
      <w:r>
        <w:rPr>
          <w:spacing w:val="-9"/>
        </w:rPr>
        <w:t xml:space="preserve"> </w:t>
      </w:r>
      <w:r>
        <w:t>the Graduate School office who is responsible for approving the final copy. The official requirements can and do change, it is therefore advisable to check periodically with the Graduate School.</w:t>
      </w:r>
    </w:p>
    <w:p w14:paraId="56AFB6A0" w14:textId="77777777" w:rsidR="00BA334D" w:rsidRDefault="00000000">
      <w:pPr>
        <w:pStyle w:val="BodyText"/>
        <w:ind w:left="360" w:right="1437"/>
      </w:pPr>
      <w:r>
        <w:t xml:space="preserve">After its electronic submission, the M.A. thesis is made </w:t>
      </w:r>
      <w:proofErr w:type="spellStart"/>
      <w:r>
        <w:t>publically</w:t>
      </w:r>
      <w:proofErr w:type="spellEnd"/>
      <w:r>
        <w:t xml:space="preserve"> available through the UMI/PQIL</w:t>
      </w:r>
      <w:r>
        <w:rPr>
          <w:spacing w:val="-7"/>
        </w:rPr>
        <w:t xml:space="preserve"> </w:t>
      </w:r>
      <w:r>
        <w:t>(ProQuest)</w:t>
      </w:r>
      <w:r>
        <w:rPr>
          <w:spacing w:val="-10"/>
        </w:rPr>
        <w:t xml:space="preserve"> </w:t>
      </w:r>
      <w:r>
        <w:t>services.</w:t>
      </w:r>
      <w:r>
        <w:rPr>
          <w:spacing w:val="-7"/>
        </w:rPr>
        <w:t xml:space="preserve"> </w:t>
      </w:r>
      <w:r>
        <w:t>For</w:t>
      </w:r>
      <w:r>
        <w:rPr>
          <w:spacing w:val="-8"/>
        </w:rPr>
        <w:t xml:space="preserve"> </w:t>
      </w:r>
      <w:r>
        <w:t>more</w:t>
      </w:r>
      <w:r>
        <w:rPr>
          <w:spacing w:val="-8"/>
        </w:rPr>
        <w:t xml:space="preserve"> </w:t>
      </w:r>
      <w:r>
        <w:t>information,</w:t>
      </w:r>
      <w:r>
        <w:rPr>
          <w:spacing w:val="-9"/>
        </w:rPr>
        <w:t xml:space="preserve"> </w:t>
      </w:r>
      <w:r>
        <w:t>see</w:t>
      </w:r>
      <w:r>
        <w:rPr>
          <w:spacing w:val="-8"/>
        </w:rPr>
        <w:t xml:space="preserve"> </w:t>
      </w:r>
      <w:r>
        <w:t>“Manuscript</w:t>
      </w:r>
      <w:r>
        <w:rPr>
          <w:spacing w:val="-9"/>
        </w:rPr>
        <w:t xml:space="preserve"> </w:t>
      </w:r>
      <w:r>
        <w:t>Clearance”</w:t>
      </w:r>
      <w:r>
        <w:rPr>
          <w:spacing w:val="-8"/>
        </w:rPr>
        <w:t xml:space="preserve"> </w:t>
      </w:r>
      <w:r>
        <w:t>on</w:t>
      </w:r>
      <w:r>
        <w:rPr>
          <w:spacing w:val="-9"/>
        </w:rPr>
        <w:t xml:space="preserve"> </w:t>
      </w:r>
      <w:r>
        <w:t>the Graduate College Bb site.</w:t>
      </w:r>
    </w:p>
    <w:p w14:paraId="1E415BC2" w14:textId="1722CFAF" w:rsidR="00BA334D" w:rsidRPr="00A24171" w:rsidRDefault="00000000" w:rsidP="00A24171">
      <w:pPr>
        <w:spacing w:before="121"/>
        <w:ind w:left="360" w:right="1350"/>
        <w:jc w:val="both"/>
        <w:rPr>
          <w:spacing w:val="-2"/>
          <w:sz w:val="24"/>
        </w:rPr>
      </w:pPr>
      <w:r>
        <w:rPr>
          <w:b/>
          <w:sz w:val="24"/>
        </w:rPr>
        <w:t>M.A.</w:t>
      </w:r>
      <w:r>
        <w:rPr>
          <w:b/>
          <w:spacing w:val="34"/>
          <w:sz w:val="24"/>
        </w:rPr>
        <w:t xml:space="preserve"> </w:t>
      </w:r>
      <w:r>
        <w:rPr>
          <w:b/>
          <w:sz w:val="24"/>
        </w:rPr>
        <w:t>Thesis</w:t>
      </w:r>
      <w:r>
        <w:rPr>
          <w:b/>
          <w:spacing w:val="35"/>
          <w:sz w:val="24"/>
        </w:rPr>
        <w:t xml:space="preserve"> </w:t>
      </w:r>
      <w:r>
        <w:rPr>
          <w:b/>
          <w:sz w:val="24"/>
        </w:rPr>
        <w:t>Timetable:</w:t>
      </w:r>
      <w:r>
        <w:rPr>
          <w:b/>
          <w:spacing w:val="33"/>
          <w:sz w:val="24"/>
        </w:rPr>
        <w:t xml:space="preserve"> </w:t>
      </w:r>
      <w:r>
        <w:rPr>
          <w:sz w:val="24"/>
        </w:rPr>
        <w:t>The</w:t>
      </w:r>
      <w:r>
        <w:rPr>
          <w:spacing w:val="34"/>
          <w:sz w:val="24"/>
        </w:rPr>
        <w:t xml:space="preserve"> </w:t>
      </w:r>
      <w:r>
        <w:rPr>
          <w:sz w:val="24"/>
        </w:rPr>
        <w:t>writing</w:t>
      </w:r>
      <w:r>
        <w:rPr>
          <w:spacing w:val="34"/>
          <w:sz w:val="24"/>
        </w:rPr>
        <w:t xml:space="preserve"> </w:t>
      </w:r>
      <w:r>
        <w:rPr>
          <w:sz w:val="24"/>
        </w:rPr>
        <w:t>of</w:t>
      </w:r>
      <w:r>
        <w:rPr>
          <w:spacing w:val="34"/>
          <w:sz w:val="24"/>
        </w:rPr>
        <w:t xml:space="preserve"> </w:t>
      </w:r>
      <w:r>
        <w:rPr>
          <w:sz w:val="24"/>
        </w:rPr>
        <w:t>an</w:t>
      </w:r>
      <w:r>
        <w:rPr>
          <w:spacing w:val="35"/>
          <w:sz w:val="24"/>
        </w:rPr>
        <w:t xml:space="preserve"> </w:t>
      </w:r>
      <w:r>
        <w:rPr>
          <w:sz w:val="24"/>
        </w:rPr>
        <w:t>M.A.</w:t>
      </w:r>
      <w:r>
        <w:rPr>
          <w:spacing w:val="34"/>
          <w:sz w:val="24"/>
        </w:rPr>
        <w:t xml:space="preserve"> </w:t>
      </w:r>
      <w:r>
        <w:rPr>
          <w:sz w:val="24"/>
        </w:rPr>
        <w:t>thesis</w:t>
      </w:r>
      <w:r>
        <w:rPr>
          <w:spacing w:val="35"/>
          <w:sz w:val="24"/>
        </w:rPr>
        <w:t xml:space="preserve"> </w:t>
      </w:r>
      <w:r>
        <w:rPr>
          <w:sz w:val="24"/>
        </w:rPr>
        <w:t>extends</w:t>
      </w:r>
      <w:r>
        <w:rPr>
          <w:spacing w:val="34"/>
          <w:sz w:val="24"/>
        </w:rPr>
        <w:t xml:space="preserve"> </w:t>
      </w:r>
      <w:r>
        <w:rPr>
          <w:sz w:val="24"/>
        </w:rPr>
        <w:t>over</w:t>
      </w:r>
      <w:r>
        <w:rPr>
          <w:spacing w:val="34"/>
          <w:sz w:val="24"/>
        </w:rPr>
        <w:t xml:space="preserve"> </w:t>
      </w:r>
      <w:r>
        <w:rPr>
          <w:sz w:val="24"/>
        </w:rPr>
        <w:t>two</w:t>
      </w:r>
      <w:r>
        <w:rPr>
          <w:spacing w:val="35"/>
          <w:sz w:val="24"/>
        </w:rPr>
        <w:t xml:space="preserve"> </w:t>
      </w:r>
      <w:r>
        <w:rPr>
          <w:spacing w:val="-2"/>
          <w:sz w:val="24"/>
        </w:rPr>
        <w:t>consecutive</w:t>
      </w:r>
      <w:r w:rsidR="00A24171">
        <w:rPr>
          <w:spacing w:val="-2"/>
          <w:sz w:val="24"/>
        </w:rPr>
        <w:t xml:space="preserve"> </w:t>
      </w:r>
      <w:r>
        <w:t xml:space="preserve">semesters. The timetable for its completion is the same as for the M.A. paper (see above) with two </w:t>
      </w:r>
      <w:r>
        <w:lastRenderedPageBreak/>
        <w:t>exceptions: 1) scheduling and holding a M.A. thesis defense and 2) meeting the University requirements and deadlines for format check and electronic submission).</w:t>
      </w:r>
    </w:p>
    <w:p w14:paraId="4C69E702" w14:textId="77777777" w:rsidR="00BA334D" w:rsidRDefault="00BA334D">
      <w:pPr>
        <w:pStyle w:val="BodyText"/>
        <w:spacing w:before="0"/>
        <w:jc w:val="left"/>
      </w:pPr>
    </w:p>
    <w:p w14:paraId="15D02726" w14:textId="77777777" w:rsidR="00BA334D" w:rsidRDefault="00BA334D">
      <w:pPr>
        <w:pStyle w:val="BodyText"/>
        <w:spacing w:before="84"/>
        <w:jc w:val="left"/>
      </w:pPr>
    </w:p>
    <w:p w14:paraId="6D7A9419" w14:textId="4023A32A" w:rsidR="00BA334D" w:rsidRPr="00B620B8" w:rsidRDefault="00000000" w:rsidP="00B620B8">
      <w:pPr>
        <w:pStyle w:val="Heading3"/>
        <w:rPr>
          <w:rFonts w:ascii="Times New Roman" w:hAnsi="Times New Roman" w:cs="Times New Roman"/>
        </w:rPr>
      </w:pPr>
      <w:bookmarkStart w:id="9" w:name="M.A._IN_Classics_(ANCIENT_HISTORY)"/>
      <w:bookmarkEnd w:id="9"/>
      <w:r w:rsidRPr="00B620B8">
        <w:rPr>
          <w:rFonts w:ascii="Times New Roman" w:hAnsi="Times New Roman" w:cs="Times New Roman"/>
        </w:rPr>
        <w:t>M.A.</w:t>
      </w:r>
      <w:r w:rsidRPr="00B620B8">
        <w:rPr>
          <w:rFonts w:ascii="Times New Roman" w:hAnsi="Times New Roman" w:cs="Times New Roman"/>
          <w:spacing w:val="-3"/>
        </w:rPr>
        <w:t xml:space="preserve"> </w:t>
      </w:r>
      <w:r w:rsidRPr="00B620B8">
        <w:rPr>
          <w:rFonts w:ascii="Times New Roman" w:hAnsi="Times New Roman" w:cs="Times New Roman"/>
        </w:rPr>
        <w:t>IN</w:t>
      </w:r>
      <w:r w:rsidRPr="00B620B8">
        <w:rPr>
          <w:rFonts w:ascii="Times New Roman" w:hAnsi="Times New Roman" w:cs="Times New Roman"/>
          <w:spacing w:val="-3"/>
        </w:rPr>
        <w:t xml:space="preserve"> </w:t>
      </w:r>
      <w:r w:rsidRPr="00B620B8">
        <w:rPr>
          <w:rFonts w:ascii="Times New Roman" w:hAnsi="Times New Roman" w:cs="Times New Roman"/>
        </w:rPr>
        <w:t>CLASSICS</w:t>
      </w:r>
      <w:r w:rsidRPr="00B620B8">
        <w:rPr>
          <w:rFonts w:ascii="Times New Roman" w:hAnsi="Times New Roman" w:cs="Times New Roman"/>
          <w:spacing w:val="-3"/>
        </w:rPr>
        <w:t xml:space="preserve"> </w:t>
      </w:r>
      <w:r w:rsidR="00096C74" w:rsidRPr="00B620B8">
        <w:rPr>
          <w:rFonts w:ascii="Times New Roman" w:hAnsi="Times New Roman" w:cs="Times New Roman"/>
        </w:rPr>
        <w:t xml:space="preserve">WITH A MAJOR IN </w:t>
      </w:r>
      <w:r w:rsidRPr="00B620B8">
        <w:rPr>
          <w:rFonts w:ascii="Times New Roman" w:hAnsi="Times New Roman" w:cs="Times New Roman"/>
        </w:rPr>
        <w:t>ANCIENT</w:t>
      </w:r>
      <w:r w:rsidRPr="00B620B8">
        <w:rPr>
          <w:rFonts w:ascii="Times New Roman" w:hAnsi="Times New Roman" w:cs="Times New Roman"/>
          <w:spacing w:val="-2"/>
        </w:rPr>
        <w:t xml:space="preserve"> HISTORY</w:t>
      </w:r>
    </w:p>
    <w:p w14:paraId="1290853C" w14:textId="30EA361A" w:rsidR="00BA334D" w:rsidRDefault="00000000">
      <w:pPr>
        <w:pStyle w:val="BodyText"/>
        <w:spacing w:before="240"/>
        <w:ind w:left="360" w:right="1435"/>
      </w:pPr>
      <w:r>
        <w:t>The</w:t>
      </w:r>
      <w:r>
        <w:rPr>
          <w:spacing w:val="-4"/>
        </w:rPr>
        <w:t xml:space="preserve"> </w:t>
      </w:r>
      <w:r w:rsidR="00227C03">
        <w:t>major</w:t>
      </w:r>
      <w:r>
        <w:rPr>
          <w:spacing w:val="-3"/>
        </w:rPr>
        <w:t xml:space="preserve"> </w:t>
      </w:r>
      <w:r>
        <w:t>in</w:t>
      </w:r>
      <w:r>
        <w:rPr>
          <w:spacing w:val="-3"/>
        </w:rPr>
        <w:t xml:space="preserve"> </w:t>
      </w:r>
      <w:r>
        <w:t>Ancient</w:t>
      </w:r>
      <w:r>
        <w:rPr>
          <w:spacing w:val="-1"/>
        </w:rPr>
        <w:t xml:space="preserve"> </w:t>
      </w:r>
      <w:r>
        <w:t>History</w:t>
      </w:r>
      <w:r>
        <w:rPr>
          <w:spacing w:val="-3"/>
        </w:rPr>
        <w:t xml:space="preserve"> </w:t>
      </w:r>
      <w:r>
        <w:t>offers</w:t>
      </w:r>
      <w:r>
        <w:rPr>
          <w:spacing w:val="-3"/>
        </w:rPr>
        <w:t xml:space="preserve"> </w:t>
      </w:r>
      <w:r>
        <w:t>students</w:t>
      </w:r>
      <w:r>
        <w:rPr>
          <w:spacing w:val="-3"/>
        </w:rPr>
        <w:t xml:space="preserve"> </w:t>
      </w:r>
      <w:r>
        <w:t>a historical</w:t>
      </w:r>
      <w:r>
        <w:rPr>
          <w:spacing w:val="-3"/>
        </w:rPr>
        <w:t xml:space="preserve"> </w:t>
      </w:r>
      <w:r>
        <w:t>focus,</w:t>
      </w:r>
      <w:r>
        <w:rPr>
          <w:spacing w:val="-1"/>
        </w:rPr>
        <w:t xml:space="preserve"> </w:t>
      </w:r>
      <w:r>
        <w:t>while</w:t>
      </w:r>
      <w:r>
        <w:rPr>
          <w:spacing w:val="-4"/>
        </w:rPr>
        <w:t xml:space="preserve"> </w:t>
      </w:r>
      <w:r>
        <w:t>also</w:t>
      </w:r>
      <w:r>
        <w:rPr>
          <w:spacing w:val="-3"/>
        </w:rPr>
        <w:t xml:space="preserve"> </w:t>
      </w:r>
      <w:r>
        <w:t xml:space="preserve">emphasizing a strong foundation in the methods and materials of the Classical world. This </w:t>
      </w:r>
      <w:r w:rsidR="00227C03">
        <w:t>major</w:t>
      </w:r>
      <w:r>
        <w:t xml:space="preserve"> is recommended for students</w:t>
      </w:r>
      <w:r>
        <w:rPr>
          <w:spacing w:val="-1"/>
        </w:rPr>
        <w:t xml:space="preserve"> </w:t>
      </w:r>
      <w:r>
        <w:t>interested</w:t>
      </w:r>
      <w:r>
        <w:rPr>
          <w:spacing w:val="-1"/>
        </w:rPr>
        <w:t xml:space="preserve"> </w:t>
      </w:r>
      <w:r>
        <w:t>in</w:t>
      </w:r>
      <w:r>
        <w:rPr>
          <w:spacing w:val="-1"/>
        </w:rPr>
        <w:t xml:space="preserve"> </w:t>
      </w:r>
      <w:r>
        <w:t>pursuing subsequent</w:t>
      </w:r>
      <w:r>
        <w:rPr>
          <w:spacing w:val="-1"/>
        </w:rPr>
        <w:t xml:space="preserve"> </w:t>
      </w:r>
      <w:r>
        <w:t>doctoral</w:t>
      </w:r>
      <w:r>
        <w:rPr>
          <w:spacing w:val="-1"/>
        </w:rPr>
        <w:t xml:space="preserve"> </w:t>
      </w:r>
      <w:r>
        <w:t>work</w:t>
      </w:r>
      <w:r>
        <w:rPr>
          <w:spacing w:val="-1"/>
        </w:rPr>
        <w:t xml:space="preserve"> </w:t>
      </w:r>
      <w:r>
        <w:t>in</w:t>
      </w:r>
      <w:r>
        <w:rPr>
          <w:spacing w:val="-1"/>
        </w:rPr>
        <w:t xml:space="preserve"> </w:t>
      </w:r>
      <w:r>
        <w:t>many</w:t>
      </w:r>
      <w:r>
        <w:rPr>
          <w:spacing w:val="-1"/>
        </w:rPr>
        <w:t xml:space="preserve"> </w:t>
      </w:r>
      <w:r>
        <w:t>areas of</w:t>
      </w:r>
      <w:r>
        <w:rPr>
          <w:spacing w:val="-14"/>
        </w:rPr>
        <w:t xml:space="preserve"> </w:t>
      </w:r>
      <w:r>
        <w:t>Classics</w:t>
      </w:r>
      <w:r>
        <w:rPr>
          <w:spacing w:val="-13"/>
        </w:rPr>
        <w:t xml:space="preserve"> </w:t>
      </w:r>
      <w:r>
        <w:t>or</w:t>
      </w:r>
      <w:r>
        <w:rPr>
          <w:spacing w:val="-14"/>
        </w:rPr>
        <w:t xml:space="preserve"> </w:t>
      </w:r>
      <w:r>
        <w:t>History;</w:t>
      </w:r>
      <w:r>
        <w:rPr>
          <w:spacing w:val="-13"/>
        </w:rPr>
        <w:t xml:space="preserve"> </w:t>
      </w:r>
      <w:r>
        <w:t>graduates</w:t>
      </w:r>
      <w:r>
        <w:rPr>
          <w:spacing w:val="-13"/>
        </w:rPr>
        <w:t xml:space="preserve"> </w:t>
      </w:r>
      <w:r>
        <w:t>will</w:t>
      </w:r>
      <w:r>
        <w:rPr>
          <w:spacing w:val="-13"/>
        </w:rPr>
        <w:t xml:space="preserve"> </w:t>
      </w:r>
      <w:r>
        <w:t>have</w:t>
      </w:r>
      <w:r>
        <w:rPr>
          <w:spacing w:val="-14"/>
        </w:rPr>
        <w:t xml:space="preserve"> </w:t>
      </w:r>
      <w:r>
        <w:t>the</w:t>
      </w:r>
      <w:r>
        <w:rPr>
          <w:spacing w:val="-14"/>
        </w:rPr>
        <w:t xml:space="preserve"> </w:t>
      </w:r>
      <w:r>
        <w:t>broad</w:t>
      </w:r>
      <w:r>
        <w:rPr>
          <w:spacing w:val="-13"/>
        </w:rPr>
        <w:t xml:space="preserve"> </w:t>
      </w:r>
      <w:r>
        <w:t>competencies</w:t>
      </w:r>
      <w:r>
        <w:rPr>
          <w:spacing w:val="-13"/>
        </w:rPr>
        <w:t xml:space="preserve"> </w:t>
      </w:r>
      <w:r>
        <w:t>needed</w:t>
      </w:r>
      <w:r>
        <w:rPr>
          <w:spacing w:val="-13"/>
        </w:rPr>
        <w:t xml:space="preserve"> </w:t>
      </w:r>
      <w:r>
        <w:t>for</w:t>
      </w:r>
      <w:r>
        <w:rPr>
          <w:spacing w:val="-14"/>
        </w:rPr>
        <w:t xml:space="preserve"> </w:t>
      </w:r>
      <w:r>
        <w:t>further</w:t>
      </w:r>
      <w:r>
        <w:rPr>
          <w:spacing w:val="-14"/>
        </w:rPr>
        <w:t xml:space="preserve"> </w:t>
      </w:r>
      <w:r>
        <w:t>study in all areas of Greek and Roman antiquity. Towards this end, students pursuing a Masters in</w:t>
      </w:r>
      <w:r>
        <w:rPr>
          <w:spacing w:val="-3"/>
        </w:rPr>
        <w:t xml:space="preserve"> </w:t>
      </w:r>
      <w:r>
        <w:t>Ancient</w:t>
      </w:r>
      <w:r>
        <w:rPr>
          <w:spacing w:val="-3"/>
        </w:rPr>
        <w:t xml:space="preserve"> </w:t>
      </w:r>
      <w:r>
        <w:t>History</w:t>
      </w:r>
      <w:r>
        <w:rPr>
          <w:spacing w:val="-3"/>
        </w:rPr>
        <w:t xml:space="preserve"> </w:t>
      </w:r>
      <w:r>
        <w:t>must</w:t>
      </w:r>
      <w:r>
        <w:rPr>
          <w:spacing w:val="-1"/>
        </w:rPr>
        <w:t xml:space="preserve"> </w:t>
      </w:r>
      <w:r>
        <w:t>meet</w:t>
      </w:r>
      <w:r>
        <w:rPr>
          <w:spacing w:val="-3"/>
        </w:rPr>
        <w:t xml:space="preserve"> </w:t>
      </w:r>
      <w:r>
        <w:t>language</w:t>
      </w:r>
      <w:r>
        <w:rPr>
          <w:spacing w:val="-4"/>
        </w:rPr>
        <w:t xml:space="preserve"> </w:t>
      </w:r>
      <w:r>
        <w:t>requirements</w:t>
      </w:r>
      <w:r>
        <w:rPr>
          <w:spacing w:val="-3"/>
        </w:rPr>
        <w:t xml:space="preserve"> </w:t>
      </w:r>
      <w:r>
        <w:t>in</w:t>
      </w:r>
      <w:r>
        <w:rPr>
          <w:spacing w:val="-3"/>
        </w:rPr>
        <w:t xml:space="preserve"> </w:t>
      </w:r>
      <w:r>
        <w:t>Greek</w:t>
      </w:r>
      <w:r>
        <w:rPr>
          <w:spacing w:val="-1"/>
        </w:rPr>
        <w:t xml:space="preserve"> </w:t>
      </w:r>
      <w:r>
        <w:t>and</w:t>
      </w:r>
      <w:r w:rsidR="00F603A6">
        <w:t>/or</w:t>
      </w:r>
      <w:r>
        <w:rPr>
          <w:spacing w:val="-3"/>
        </w:rPr>
        <w:t xml:space="preserve"> </w:t>
      </w:r>
      <w:r>
        <w:t>Latin.</w:t>
      </w:r>
      <w:r>
        <w:rPr>
          <w:spacing w:val="-3"/>
        </w:rPr>
        <w:t xml:space="preserve"> </w:t>
      </w:r>
      <w:r>
        <w:t>The</w:t>
      </w:r>
      <w:r>
        <w:rPr>
          <w:spacing w:val="-4"/>
        </w:rPr>
        <w:t xml:space="preserve"> </w:t>
      </w:r>
      <w:r>
        <w:t>focus</w:t>
      </w:r>
      <w:r>
        <w:rPr>
          <w:spacing w:val="-1"/>
        </w:rPr>
        <w:t xml:space="preserve"> </w:t>
      </w:r>
      <w:r>
        <w:t>of</w:t>
      </w:r>
      <w:r>
        <w:rPr>
          <w:spacing w:val="-4"/>
        </w:rPr>
        <w:t xml:space="preserve"> </w:t>
      </w:r>
      <w:r>
        <w:t xml:space="preserve">the </w:t>
      </w:r>
      <w:r w:rsidR="00227C03">
        <w:t>major</w:t>
      </w:r>
      <w:r>
        <w:t>,</w:t>
      </w:r>
      <w:r>
        <w:rPr>
          <w:spacing w:val="-2"/>
        </w:rPr>
        <w:t xml:space="preserve"> </w:t>
      </w:r>
      <w:r>
        <w:t>however,</w:t>
      </w:r>
      <w:r>
        <w:rPr>
          <w:spacing w:val="-2"/>
        </w:rPr>
        <w:t xml:space="preserve"> </w:t>
      </w:r>
      <w:r>
        <w:t>is</w:t>
      </w:r>
      <w:r>
        <w:rPr>
          <w:spacing w:val="-2"/>
        </w:rPr>
        <w:t xml:space="preserve"> </w:t>
      </w:r>
      <w:r>
        <w:t>on</w:t>
      </w:r>
      <w:r>
        <w:rPr>
          <w:spacing w:val="-4"/>
        </w:rPr>
        <w:t xml:space="preserve"> </w:t>
      </w:r>
      <w:r>
        <w:t>historical</w:t>
      </w:r>
      <w:r>
        <w:rPr>
          <w:spacing w:val="-2"/>
        </w:rPr>
        <w:t xml:space="preserve"> </w:t>
      </w:r>
      <w:r>
        <w:t>interpretations</w:t>
      </w:r>
      <w:r>
        <w:rPr>
          <w:spacing w:val="-2"/>
        </w:rPr>
        <w:t xml:space="preserve"> </w:t>
      </w:r>
      <w:r>
        <w:t>of</w:t>
      </w:r>
      <w:r>
        <w:rPr>
          <w:spacing w:val="-3"/>
        </w:rPr>
        <w:t xml:space="preserve"> </w:t>
      </w:r>
      <w:r>
        <w:t>the</w:t>
      </w:r>
      <w:r>
        <w:rPr>
          <w:spacing w:val="-3"/>
        </w:rPr>
        <w:t xml:space="preserve"> </w:t>
      </w:r>
      <w:r>
        <w:t>ancient</w:t>
      </w:r>
      <w:r>
        <w:rPr>
          <w:spacing w:val="-2"/>
        </w:rPr>
        <w:t xml:space="preserve"> </w:t>
      </w:r>
      <w:r>
        <w:t>Mediterranean</w:t>
      </w:r>
      <w:r>
        <w:rPr>
          <w:spacing w:val="-2"/>
        </w:rPr>
        <w:t xml:space="preserve"> </w:t>
      </w:r>
      <w:r>
        <w:t>–</w:t>
      </w:r>
      <w:r>
        <w:rPr>
          <w:spacing w:val="-2"/>
        </w:rPr>
        <w:t xml:space="preserve"> </w:t>
      </w:r>
      <w:r>
        <w:t>what</w:t>
      </w:r>
      <w:r>
        <w:rPr>
          <w:spacing w:val="-2"/>
        </w:rPr>
        <w:t xml:space="preserve"> </w:t>
      </w:r>
      <w:r>
        <w:t>are sometimes divided into “history” and “historiography,” but which collectively aim at furthering our understanding of past contexts and cultures. Emphasis is on</w:t>
      </w:r>
      <w:r>
        <w:rPr>
          <w:spacing w:val="-1"/>
        </w:rPr>
        <w:t xml:space="preserve"> </w:t>
      </w:r>
      <w:r>
        <w:t>the acquisition and refinement of the basic tools of our field, in addition to the exploration of new developments and models.</w:t>
      </w:r>
    </w:p>
    <w:p w14:paraId="4D5415E7" w14:textId="58D8EB66" w:rsidR="00BA334D" w:rsidRDefault="00000000">
      <w:pPr>
        <w:pStyle w:val="BodyText"/>
        <w:ind w:left="359" w:right="1437"/>
      </w:pPr>
      <w:r>
        <w:t xml:space="preserve">The M.A. degree in </w:t>
      </w:r>
      <w:r w:rsidR="00F603A6">
        <w:t>Ancient</w:t>
      </w:r>
      <w:r>
        <w:t xml:space="preserve"> History is pursued through coursework, as well as a comprehensive exam in ancient history and passing a language exam in either Greek or </w:t>
      </w:r>
      <w:proofErr w:type="gramStart"/>
      <w:r>
        <w:t>Latin,</w:t>
      </w:r>
      <w:r>
        <w:rPr>
          <w:spacing w:val="-14"/>
        </w:rPr>
        <w:t xml:space="preserve"> </w:t>
      </w:r>
      <w:r>
        <w:t>and</w:t>
      </w:r>
      <w:proofErr w:type="gramEnd"/>
      <w:r>
        <w:rPr>
          <w:spacing w:val="-14"/>
        </w:rPr>
        <w:t xml:space="preserve"> </w:t>
      </w:r>
      <w:r>
        <w:t>culminates</w:t>
      </w:r>
      <w:r>
        <w:rPr>
          <w:spacing w:val="-14"/>
        </w:rPr>
        <w:t xml:space="preserve"> </w:t>
      </w:r>
      <w:r>
        <w:t>in</w:t>
      </w:r>
      <w:r>
        <w:rPr>
          <w:spacing w:val="-14"/>
        </w:rPr>
        <w:t xml:space="preserve"> </w:t>
      </w:r>
      <w:r>
        <w:t>the</w:t>
      </w:r>
      <w:r>
        <w:rPr>
          <w:spacing w:val="-15"/>
        </w:rPr>
        <w:t xml:space="preserve"> </w:t>
      </w:r>
      <w:r>
        <w:t>writing</w:t>
      </w:r>
      <w:r>
        <w:rPr>
          <w:spacing w:val="-14"/>
        </w:rPr>
        <w:t xml:space="preserve"> </w:t>
      </w:r>
      <w:r>
        <w:t>of</w:t>
      </w:r>
      <w:r>
        <w:rPr>
          <w:spacing w:val="-15"/>
        </w:rPr>
        <w:t xml:space="preserve"> </w:t>
      </w:r>
      <w:r>
        <w:t>an</w:t>
      </w:r>
      <w:r>
        <w:rPr>
          <w:spacing w:val="-14"/>
        </w:rPr>
        <w:t xml:space="preserve"> </w:t>
      </w:r>
      <w:r>
        <w:t>M.A.</w:t>
      </w:r>
      <w:r>
        <w:rPr>
          <w:spacing w:val="-14"/>
        </w:rPr>
        <w:t xml:space="preserve"> </w:t>
      </w:r>
      <w:r>
        <w:t>paper.</w:t>
      </w:r>
      <w:r>
        <w:rPr>
          <w:spacing w:val="-14"/>
        </w:rPr>
        <w:t xml:space="preserve"> </w:t>
      </w:r>
      <w:r>
        <w:t>This</w:t>
      </w:r>
      <w:r>
        <w:rPr>
          <w:spacing w:val="-14"/>
        </w:rPr>
        <w:t xml:space="preserve"> </w:t>
      </w:r>
      <w:r>
        <w:t>degree</w:t>
      </w:r>
      <w:r>
        <w:rPr>
          <w:spacing w:val="-15"/>
        </w:rPr>
        <w:t xml:space="preserve"> </w:t>
      </w:r>
      <w:r>
        <w:t>requires</w:t>
      </w:r>
      <w:r>
        <w:rPr>
          <w:spacing w:val="-14"/>
        </w:rPr>
        <w:t xml:space="preserve"> </w:t>
      </w:r>
      <w:r>
        <w:rPr>
          <w:b/>
        </w:rPr>
        <w:t>33</w:t>
      </w:r>
      <w:r>
        <w:rPr>
          <w:b/>
          <w:spacing w:val="-14"/>
        </w:rPr>
        <w:t xml:space="preserve"> </w:t>
      </w:r>
      <w:r>
        <w:rPr>
          <w:b/>
        </w:rPr>
        <w:t>credit</w:t>
      </w:r>
      <w:r>
        <w:rPr>
          <w:b/>
          <w:spacing w:val="-15"/>
        </w:rPr>
        <w:t xml:space="preserve"> </w:t>
      </w:r>
      <w:r>
        <w:rPr>
          <w:b/>
        </w:rPr>
        <w:t xml:space="preserve">hours </w:t>
      </w:r>
      <w:r>
        <w:t>of coursework.</w:t>
      </w:r>
    </w:p>
    <w:p w14:paraId="2DD92738" w14:textId="77777777" w:rsidR="00BA334D" w:rsidRDefault="00000000">
      <w:pPr>
        <w:pStyle w:val="Heading2"/>
        <w:numPr>
          <w:ilvl w:val="0"/>
          <w:numId w:val="4"/>
        </w:numPr>
        <w:tabs>
          <w:tab w:val="left" w:pos="960"/>
        </w:tabs>
      </w:pPr>
      <w:r>
        <w:t>Course</w:t>
      </w:r>
      <w:r>
        <w:rPr>
          <w:spacing w:val="-3"/>
        </w:rPr>
        <w:t xml:space="preserve"> </w:t>
      </w:r>
      <w:r>
        <w:rPr>
          <w:spacing w:val="-2"/>
        </w:rPr>
        <w:t>Requirements</w:t>
      </w:r>
    </w:p>
    <w:p w14:paraId="7EC2632F" w14:textId="77777777" w:rsidR="00BA334D" w:rsidRDefault="00BA334D">
      <w:pPr>
        <w:pStyle w:val="BodyText"/>
        <w:spacing w:before="3" w:after="1"/>
        <w:jc w:val="left"/>
        <w:rPr>
          <w:b/>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1009F14D" w14:textId="77777777">
        <w:trPr>
          <w:trHeight w:val="382"/>
        </w:trPr>
        <w:tc>
          <w:tcPr>
            <w:tcW w:w="6605" w:type="dxa"/>
            <w:tcBorders>
              <w:top w:val="nil"/>
              <w:bottom w:val="nil"/>
            </w:tcBorders>
            <w:shd w:val="clear" w:color="auto" w:fill="000000"/>
          </w:tcPr>
          <w:p w14:paraId="02640C19" w14:textId="77777777" w:rsidR="00BA334D" w:rsidRDefault="00000000">
            <w:pPr>
              <w:pStyle w:val="TableParagraph"/>
              <w:spacing w:before="38"/>
              <w:ind w:left="45"/>
              <w:rPr>
                <w:b/>
                <w:sz w:val="24"/>
              </w:rPr>
            </w:pPr>
            <w:r>
              <w:rPr>
                <w:b/>
                <w:color w:val="FFFFFF"/>
                <w:sz w:val="24"/>
              </w:rPr>
              <w:t>Required</w:t>
            </w:r>
            <w:r>
              <w:rPr>
                <w:b/>
                <w:color w:val="FFFFFF"/>
                <w:spacing w:val="-4"/>
                <w:sz w:val="24"/>
              </w:rPr>
              <w:t xml:space="preserve"> </w:t>
            </w:r>
            <w:r>
              <w:rPr>
                <w:b/>
                <w:color w:val="FFFFFF"/>
                <w:spacing w:val="-2"/>
                <w:sz w:val="24"/>
              </w:rPr>
              <w:t>Courses</w:t>
            </w:r>
          </w:p>
        </w:tc>
        <w:tc>
          <w:tcPr>
            <w:tcW w:w="2146" w:type="dxa"/>
            <w:tcBorders>
              <w:top w:val="nil"/>
              <w:bottom w:val="nil"/>
            </w:tcBorders>
            <w:shd w:val="clear" w:color="auto" w:fill="000000"/>
          </w:tcPr>
          <w:p w14:paraId="5330BE86" w14:textId="77777777" w:rsidR="00BA334D" w:rsidRDefault="00000000">
            <w:pPr>
              <w:pStyle w:val="TableParagraph"/>
              <w:spacing w:before="38"/>
              <w:ind w:left="383"/>
              <w:rPr>
                <w:b/>
                <w:sz w:val="24"/>
              </w:rPr>
            </w:pPr>
            <w:r>
              <w:rPr>
                <w:b/>
                <w:color w:val="FFFFFF"/>
                <w:sz w:val="24"/>
              </w:rPr>
              <w:t>Credit</w:t>
            </w:r>
            <w:r>
              <w:rPr>
                <w:b/>
                <w:color w:val="FFFFFF"/>
                <w:spacing w:val="-4"/>
                <w:sz w:val="24"/>
              </w:rPr>
              <w:t xml:space="preserve"> </w:t>
            </w:r>
            <w:r>
              <w:rPr>
                <w:b/>
                <w:color w:val="FFFFFF"/>
                <w:spacing w:val="-2"/>
                <w:sz w:val="24"/>
              </w:rPr>
              <w:t>Hours</w:t>
            </w:r>
          </w:p>
        </w:tc>
      </w:tr>
      <w:tr w:rsidR="00BA334D" w14:paraId="63A56DE9" w14:textId="77777777">
        <w:trPr>
          <w:trHeight w:val="388"/>
        </w:trPr>
        <w:tc>
          <w:tcPr>
            <w:tcW w:w="6605" w:type="dxa"/>
            <w:tcBorders>
              <w:top w:val="double" w:sz="4" w:space="0" w:color="000000"/>
            </w:tcBorders>
          </w:tcPr>
          <w:p w14:paraId="687AE08D" w14:textId="77777777" w:rsidR="00BA334D" w:rsidRDefault="00000000">
            <w:pPr>
              <w:pStyle w:val="TableParagraph"/>
              <w:spacing w:before="22"/>
              <w:ind w:left="45"/>
              <w:rPr>
                <w:sz w:val="24"/>
              </w:rPr>
            </w:pPr>
            <w:r>
              <w:rPr>
                <w:sz w:val="24"/>
              </w:rPr>
              <w:t>Proseminar</w:t>
            </w:r>
            <w:r>
              <w:rPr>
                <w:spacing w:val="-4"/>
                <w:sz w:val="24"/>
              </w:rPr>
              <w:t xml:space="preserve"> </w:t>
            </w:r>
            <w:r>
              <w:rPr>
                <w:sz w:val="24"/>
              </w:rPr>
              <w:t>(CLA</w:t>
            </w:r>
            <w:r>
              <w:rPr>
                <w:spacing w:val="-4"/>
                <w:sz w:val="24"/>
              </w:rPr>
              <w:t xml:space="preserve"> </w:t>
            </w:r>
            <w:r>
              <w:rPr>
                <w:spacing w:val="-2"/>
                <w:sz w:val="24"/>
              </w:rPr>
              <w:t>5936)</w:t>
            </w:r>
          </w:p>
        </w:tc>
        <w:tc>
          <w:tcPr>
            <w:tcW w:w="2146" w:type="dxa"/>
            <w:tcBorders>
              <w:top w:val="double" w:sz="4" w:space="0" w:color="000000"/>
            </w:tcBorders>
          </w:tcPr>
          <w:p w14:paraId="4D05694C" w14:textId="77777777" w:rsidR="00BA334D" w:rsidRDefault="00000000">
            <w:pPr>
              <w:pStyle w:val="TableParagraph"/>
              <w:spacing w:before="22"/>
              <w:ind w:left="0" w:right="141"/>
              <w:jc w:val="right"/>
              <w:rPr>
                <w:sz w:val="24"/>
              </w:rPr>
            </w:pPr>
            <w:r>
              <w:rPr>
                <w:spacing w:val="-10"/>
                <w:sz w:val="24"/>
              </w:rPr>
              <w:t>1</w:t>
            </w:r>
          </w:p>
        </w:tc>
      </w:tr>
      <w:tr w:rsidR="00BA334D" w14:paraId="7EB6EEDE" w14:textId="77777777">
        <w:trPr>
          <w:trHeight w:val="695"/>
        </w:trPr>
        <w:tc>
          <w:tcPr>
            <w:tcW w:w="6605" w:type="dxa"/>
          </w:tcPr>
          <w:p w14:paraId="5C7673A9" w14:textId="77777777" w:rsidR="00BA334D" w:rsidRDefault="00000000">
            <w:pPr>
              <w:pStyle w:val="TableParagraph"/>
              <w:spacing w:before="13" w:line="276" w:lineRule="auto"/>
              <w:ind w:left="45" w:right="791"/>
              <w:rPr>
                <w:sz w:val="24"/>
              </w:rPr>
            </w:pPr>
            <w:r>
              <w:rPr>
                <w:sz w:val="24"/>
              </w:rPr>
              <w:t>4</w:t>
            </w:r>
            <w:r>
              <w:rPr>
                <w:spacing w:val="-3"/>
                <w:sz w:val="24"/>
              </w:rPr>
              <w:t xml:space="preserve"> </w:t>
            </w:r>
            <w:r>
              <w:rPr>
                <w:sz w:val="24"/>
              </w:rPr>
              <w:t>courses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5000-</w:t>
            </w:r>
            <w:r>
              <w:rPr>
                <w:spacing w:val="-4"/>
                <w:sz w:val="24"/>
              </w:rPr>
              <w:t xml:space="preserve"> </w:t>
            </w:r>
            <w:r>
              <w:rPr>
                <w:sz w:val="24"/>
              </w:rPr>
              <w:t>or</w:t>
            </w:r>
            <w:r>
              <w:rPr>
                <w:spacing w:val="-2"/>
                <w:sz w:val="24"/>
              </w:rPr>
              <w:t xml:space="preserve"> </w:t>
            </w:r>
            <w:r>
              <w:rPr>
                <w:sz w:val="24"/>
              </w:rPr>
              <w:t>6000-level</w:t>
            </w:r>
            <w:r>
              <w:rPr>
                <w:spacing w:val="-3"/>
                <w:sz w:val="24"/>
              </w:rPr>
              <w:t xml:space="preserve"> </w:t>
            </w:r>
            <w:r>
              <w:rPr>
                <w:sz w:val="24"/>
              </w:rPr>
              <w:t>in</w:t>
            </w:r>
            <w:r>
              <w:rPr>
                <w:spacing w:val="-3"/>
                <w:sz w:val="24"/>
              </w:rPr>
              <w:t xml:space="preserve"> </w:t>
            </w:r>
            <w:r>
              <w:rPr>
                <w:sz w:val="24"/>
              </w:rPr>
              <w:t>Greek</w:t>
            </w:r>
            <w:r>
              <w:rPr>
                <w:spacing w:val="-3"/>
                <w:sz w:val="24"/>
              </w:rPr>
              <w:t xml:space="preserve"> </w:t>
            </w:r>
            <w:r>
              <w:rPr>
                <w:sz w:val="24"/>
              </w:rPr>
              <w:t>or</w:t>
            </w:r>
            <w:r>
              <w:rPr>
                <w:spacing w:val="-4"/>
                <w:sz w:val="24"/>
              </w:rPr>
              <w:t xml:space="preserve"> </w:t>
            </w:r>
            <w:r>
              <w:rPr>
                <w:sz w:val="24"/>
              </w:rPr>
              <w:t>Roman History</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1</w:t>
            </w:r>
            <w:r>
              <w:rPr>
                <w:spacing w:val="-1"/>
                <w:sz w:val="24"/>
              </w:rPr>
              <w:t xml:space="preserve"> </w:t>
            </w:r>
            <w:r>
              <w:rPr>
                <w:sz w:val="24"/>
              </w:rPr>
              <w:t>course must</w:t>
            </w:r>
            <w:r>
              <w:rPr>
                <w:spacing w:val="-1"/>
                <w:sz w:val="24"/>
              </w:rPr>
              <w:t xml:space="preserve"> </w:t>
            </w:r>
            <w:r>
              <w:rPr>
                <w:sz w:val="24"/>
              </w:rPr>
              <w:t>be</w:t>
            </w:r>
            <w:r>
              <w:rPr>
                <w:spacing w:val="-2"/>
                <w:sz w:val="24"/>
              </w:rPr>
              <w:t xml:space="preserve"> </w:t>
            </w:r>
            <w:r>
              <w:rPr>
                <w:sz w:val="24"/>
              </w:rPr>
              <w:t>a</w:t>
            </w:r>
            <w:r>
              <w:rPr>
                <w:spacing w:val="-2"/>
                <w:sz w:val="24"/>
              </w:rPr>
              <w:t xml:space="preserve"> </w:t>
            </w:r>
            <w:r>
              <w:rPr>
                <w:sz w:val="24"/>
              </w:rPr>
              <w:t>6000-level</w:t>
            </w:r>
            <w:r>
              <w:rPr>
                <w:spacing w:val="-1"/>
                <w:sz w:val="24"/>
              </w:rPr>
              <w:t xml:space="preserve"> </w:t>
            </w:r>
            <w:r>
              <w:rPr>
                <w:spacing w:val="-2"/>
                <w:sz w:val="24"/>
              </w:rPr>
              <w:t>seminar)</w:t>
            </w:r>
          </w:p>
        </w:tc>
        <w:tc>
          <w:tcPr>
            <w:tcW w:w="2146" w:type="dxa"/>
          </w:tcPr>
          <w:p w14:paraId="47400970" w14:textId="77777777" w:rsidR="00BA334D" w:rsidRDefault="00000000">
            <w:pPr>
              <w:pStyle w:val="TableParagraph"/>
              <w:spacing w:before="171"/>
              <w:ind w:left="0" w:right="141"/>
              <w:jc w:val="right"/>
              <w:rPr>
                <w:sz w:val="24"/>
              </w:rPr>
            </w:pPr>
            <w:r>
              <w:rPr>
                <w:spacing w:val="-5"/>
                <w:sz w:val="24"/>
              </w:rPr>
              <w:t>12</w:t>
            </w:r>
          </w:p>
        </w:tc>
      </w:tr>
      <w:tr w:rsidR="00BA334D" w14:paraId="10C11714" w14:textId="77777777">
        <w:trPr>
          <w:trHeight w:val="1012"/>
        </w:trPr>
        <w:tc>
          <w:tcPr>
            <w:tcW w:w="6605" w:type="dxa"/>
          </w:tcPr>
          <w:p w14:paraId="4AF6AB0A" w14:textId="77777777" w:rsidR="00BA334D" w:rsidRDefault="00000000">
            <w:pPr>
              <w:pStyle w:val="TableParagraph"/>
              <w:spacing w:before="13" w:line="276" w:lineRule="auto"/>
              <w:ind w:left="45" w:right="791"/>
              <w:rPr>
                <w:sz w:val="24"/>
              </w:rPr>
            </w:pPr>
            <w:r>
              <w:rPr>
                <w:sz w:val="24"/>
              </w:rPr>
              <w:t>2 courses at the 5000- or 6000-level in Greek or Latin (at least</w:t>
            </w:r>
            <w:r>
              <w:rPr>
                <w:spacing w:val="-4"/>
                <w:sz w:val="24"/>
              </w:rPr>
              <w:t xml:space="preserve"> </w:t>
            </w:r>
            <w:r>
              <w:rPr>
                <w:sz w:val="24"/>
              </w:rPr>
              <w:t>1</w:t>
            </w:r>
            <w:r>
              <w:rPr>
                <w:spacing w:val="-4"/>
                <w:sz w:val="24"/>
              </w:rPr>
              <w:t xml:space="preserve"> </w:t>
            </w:r>
            <w:r>
              <w:rPr>
                <w:sz w:val="24"/>
              </w:rPr>
              <w:t>course</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a</w:t>
            </w:r>
            <w:r>
              <w:rPr>
                <w:spacing w:val="-3"/>
                <w:sz w:val="24"/>
              </w:rPr>
              <w:t xml:space="preserve"> </w:t>
            </w:r>
            <w:r>
              <w:rPr>
                <w:sz w:val="24"/>
              </w:rPr>
              <w:t>6000-level</w:t>
            </w:r>
            <w:r>
              <w:rPr>
                <w:spacing w:val="-4"/>
                <w:sz w:val="24"/>
              </w:rPr>
              <w:t xml:space="preserve"> </w:t>
            </w:r>
            <w:r>
              <w:rPr>
                <w:sz w:val="24"/>
              </w:rPr>
              <w:t>seminar;</w:t>
            </w:r>
            <w:r>
              <w:rPr>
                <w:spacing w:val="-4"/>
                <w:sz w:val="24"/>
              </w:rPr>
              <w:t xml:space="preserve"> </w:t>
            </w:r>
            <w:r>
              <w:rPr>
                <w:sz w:val="24"/>
              </w:rPr>
              <w:t>1</w:t>
            </w:r>
            <w:r>
              <w:rPr>
                <w:spacing w:val="-4"/>
                <w:sz w:val="24"/>
              </w:rPr>
              <w:t xml:space="preserve"> </w:t>
            </w:r>
            <w:r>
              <w:rPr>
                <w:sz w:val="24"/>
              </w:rPr>
              <w:t>course</w:t>
            </w:r>
            <w:r>
              <w:rPr>
                <w:spacing w:val="-5"/>
                <w:sz w:val="24"/>
              </w:rPr>
              <w:t xml:space="preserve"> </w:t>
            </w:r>
            <w:r>
              <w:rPr>
                <w:sz w:val="24"/>
              </w:rPr>
              <w:t>must be on a historical author)</w:t>
            </w:r>
          </w:p>
        </w:tc>
        <w:tc>
          <w:tcPr>
            <w:tcW w:w="2146" w:type="dxa"/>
          </w:tcPr>
          <w:p w14:paraId="740C8A27" w14:textId="77777777" w:rsidR="00BA334D" w:rsidRDefault="00BA334D">
            <w:pPr>
              <w:pStyle w:val="TableParagraph"/>
              <w:spacing w:before="54"/>
              <w:ind w:left="0"/>
              <w:rPr>
                <w:b/>
                <w:sz w:val="24"/>
              </w:rPr>
            </w:pPr>
          </w:p>
          <w:p w14:paraId="201CED1C" w14:textId="77777777" w:rsidR="00BA334D" w:rsidRDefault="00000000">
            <w:pPr>
              <w:pStyle w:val="TableParagraph"/>
              <w:ind w:left="0" w:right="141"/>
              <w:jc w:val="right"/>
              <w:rPr>
                <w:sz w:val="24"/>
              </w:rPr>
            </w:pPr>
            <w:r>
              <w:rPr>
                <w:spacing w:val="-10"/>
                <w:sz w:val="24"/>
              </w:rPr>
              <w:t>6</w:t>
            </w:r>
          </w:p>
        </w:tc>
      </w:tr>
      <w:tr w:rsidR="00BA334D" w14:paraId="4EE406F2" w14:textId="77777777">
        <w:trPr>
          <w:trHeight w:val="376"/>
        </w:trPr>
        <w:tc>
          <w:tcPr>
            <w:tcW w:w="6605" w:type="dxa"/>
          </w:tcPr>
          <w:p w14:paraId="5A9F0DD1" w14:textId="77777777" w:rsidR="00BA334D" w:rsidRDefault="00000000">
            <w:pPr>
              <w:pStyle w:val="TableParagraph"/>
              <w:spacing w:before="11"/>
              <w:ind w:left="45"/>
              <w:rPr>
                <w:sz w:val="24"/>
              </w:rPr>
            </w:pPr>
            <w:r>
              <w:rPr>
                <w:sz w:val="24"/>
              </w:rPr>
              <w:t>1</w:t>
            </w:r>
            <w:r>
              <w:rPr>
                <w:spacing w:val="-3"/>
                <w:sz w:val="24"/>
              </w:rPr>
              <w:t xml:space="preserve"> </w:t>
            </w:r>
            <w:r>
              <w:rPr>
                <w:sz w:val="24"/>
              </w:rPr>
              <w:t>Archaeology</w:t>
            </w:r>
            <w:r>
              <w:rPr>
                <w:spacing w:val="-1"/>
                <w:sz w:val="24"/>
              </w:rPr>
              <w:t xml:space="preserve"> </w:t>
            </w:r>
            <w:r>
              <w:rPr>
                <w:sz w:val="24"/>
              </w:rPr>
              <w:t>course</w:t>
            </w:r>
            <w:r>
              <w:rPr>
                <w:spacing w:val="-2"/>
                <w:sz w:val="24"/>
              </w:rPr>
              <w:t xml:space="preserve"> </w:t>
            </w:r>
            <w:r>
              <w:rPr>
                <w:sz w:val="24"/>
              </w:rPr>
              <w:t>(5000-</w:t>
            </w:r>
            <w:r>
              <w:rPr>
                <w:spacing w:val="-2"/>
                <w:sz w:val="24"/>
              </w:rPr>
              <w:t xml:space="preserve"> </w:t>
            </w:r>
            <w:r>
              <w:rPr>
                <w:sz w:val="24"/>
              </w:rPr>
              <w:t>or</w:t>
            </w:r>
            <w:r>
              <w:rPr>
                <w:spacing w:val="-1"/>
                <w:sz w:val="24"/>
              </w:rPr>
              <w:t xml:space="preserve"> </w:t>
            </w:r>
            <w:r>
              <w:rPr>
                <w:sz w:val="24"/>
              </w:rPr>
              <w:t>6000-</w:t>
            </w:r>
            <w:r>
              <w:rPr>
                <w:spacing w:val="-2"/>
                <w:sz w:val="24"/>
              </w:rPr>
              <w:t>level)</w:t>
            </w:r>
          </w:p>
        </w:tc>
        <w:tc>
          <w:tcPr>
            <w:tcW w:w="2146" w:type="dxa"/>
          </w:tcPr>
          <w:p w14:paraId="22E1E391" w14:textId="77777777" w:rsidR="00BA334D" w:rsidRDefault="00000000">
            <w:pPr>
              <w:pStyle w:val="TableParagraph"/>
              <w:spacing w:before="11"/>
              <w:ind w:left="0" w:right="141"/>
              <w:jc w:val="right"/>
              <w:rPr>
                <w:sz w:val="24"/>
              </w:rPr>
            </w:pPr>
            <w:r>
              <w:rPr>
                <w:spacing w:val="-10"/>
                <w:sz w:val="24"/>
              </w:rPr>
              <w:t>3</w:t>
            </w:r>
          </w:p>
        </w:tc>
      </w:tr>
      <w:tr w:rsidR="00BA334D" w14:paraId="47507FF4" w14:textId="77777777">
        <w:trPr>
          <w:trHeight w:val="1329"/>
        </w:trPr>
        <w:tc>
          <w:tcPr>
            <w:tcW w:w="6605" w:type="dxa"/>
          </w:tcPr>
          <w:p w14:paraId="1CEB4084" w14:textId="77777777" w:rsidR="00BA334D" w:rsidRDefault="00000000">
            <w:pPr>
              <w:pStyle w:val="TableParagraph"/>
              <w:spacing w:before="13" w:line="276" w:lineRule="auto"/>
              <w:ind w:left="45" w:right="752"/>
              <w:rPr>
                <w:sz w:val="24"/>
              </w:rPr>
            </w:pPr>
            <w:r>
              <w:rPr>
                <w:sz w:val="24"/>
              </w:rPr>
              <w:t>3 additional courses (5000- or 6000-level) which may be based</w:t>
            </w:r>
            <w:r>
              <w:rPr>
                <w:spacing w:val="-6"/>
                <w:sz w:val="24"/>
              </w:rPr>
              <w:t xml:space="preserve"> </w:t>
            </w:r>
            <w:r>
              <w:rPr>
                <w:sz w:val="24"/>
              </w:rPr>
              <w:t>in</w:t>
            </w:r>
            <w:r>
              <w:rPr>
                <w:spacing w:val="-6"/>
                <w:sz w:val="24"/>
              </w:rPr>
              <w:t xml:space="preserve"> </w:t>
            </w:r>
            <w:r>
              <w:rPr>
                <w:sz w:val="24"/>
              </w:rPr>
              <w:t>related</w:t>
            </w:r>
            <w:r>
              <w:rPr>
                <w:spacing w:val="-6"/>
                <w:sz w:val="24"/>
              </w:rPr>
              <w:t xml:space="preserve"> </w:t>
            </w:r>
            <w:r>
              <w:rPr>
                <w:sz w:val="24"/>
              </w:rPr>
              <w:t>departments</w:t>
            </w:r>
            <w:r>
              <w:rPr>
                <w:spacing w:val="-6"/>
                <w:sz w:val="24"/>
              </w:rPr>
              <w:t xml:space="preserve"> </w:t>
            </w:r>
            <w:r>
              <w:rPr>
                <w:sz w:val="24"/>
              </w:rPr>
              <w:t>(students</w:t>
            </w:r>
            <w:r>
              <w:rPr>
                <w:spacing w:val="-6"/>
                <w:sz w:val="24"/>
              </w:rPr>
              <w:t xml:space="preserve"> </w:t>
            </w:r>
            <w:r>
              <w:rPr>
                <w:sz w:val="24"/>
              </w:rPr>
              <w:t>are</w:t>
            </w:r>
            <w:r>
              <w:rPr>
                <w:spacing w:val="-5"/>
                <w:sz w:val="24"/>
              </w:rPr>
              <w:t xml:space="preserve"> </w:t>
            </w:r>
            <w:r>
              <w:rPr>
                <w:sz w:val="24"/>
              </w:rPr>
              <w:t>encouraged</w:t>
            </w:r>
            <w:r>
              <w:rPr>
                <w:spacing w:val="-6"/>
                <w:sz w:val="24"/>
              </w:rPr>
              <w:t xml:space="preserve"> </w:t>
            </w:r>
            <w:r>
              <w:rPr>
                <w:sz w:val="24"/>
              </w:rPr>
              <w:t>to</w:t>
            </w:r>
            <w:r>
              <w:rPr>
                <w:spacing w:val="-6"/>
                <w:sz w:val="24"/>
              </w:rPr>
              <w:t xml:space="preserve"> </w:t>
            </w:r>
            <w:r>
              <w:rPr>
                <w:sz w:val="24"/>
              </w:rPr>
              <w:t>use at least one elective for further advanced language study of</w:t>
            </w:r>
            <w:r>
              <w:rPr>
                <w:spacing w:val="40"/>
                <w:sz w:val="24"/>
              </w:rPr>
              <w:t xml:space="preserve"> </w:t>
            </w:r>
            <w:r>
              <w:rPr>
                <w:sz w:val="24"/>
              </w:rPr>
              <w:t>a historical author)</w:t>
            </w:r>
          </w:p>
        </w:tc>
        <w:tc>
          <w:tcPr>
            <w:tcW w:w="2146" w:type="dxa"/>
          </w:tcPr>
          <w:p w14:paraId="0816D030" w14:textId="77777777" w:rsidR="00BA334D" w:rsidRDefault="00BA334D">
            <w:pPr>
              <w:pStyle w:val="TableParagraph"/>
              <w:spacing w:before="212"/>
              <w:ind w:left="0"/>
              <w:rPr>
                <w:b/>
                <w:sz w:val="24"/>
              </w:rPr>
            </w:pPr>
          </w:p>
          <w:p w14:paraId="6E3D78CF" w14:textId="77777777" w:rsidR="00BA334D" w:rsidRDefault="00000000">
            <w:pPr>
              <w:pStyle w:val="TableParagraph"/>
              <w:ind w:left="0" w:right="141"/>
              <w:jc w:val="right"/>
              <w:rPr>
                <w:sz w:val="24"/>
              </w:rPr>
            </w:pPr>
            <w:r>
              <w:rPr>
                <w:spacing w:val="-10"/>
                <w:sz w:val="24"/>
              </w:rPr>
              <w:t>8</w:t>
            </w:r>
          </w:p>
        </w:tc>
      </w:tr>
      <w:tr w:rsidR="00BA334D" w14:paraId="3576A6ED" w14:textId="77777777">
        <w:trPr>
          <w:trHeight w:val="378"/>
        </w:trPr>
        <w:tc>
          <w:tcPr>
            <w:tcW w:w="6605" w:type="dxa"/>
          </w:tcPr>
          <w:p w14:paraId="76499CE9" w14:textId="77777777" w:rsidR="00BA334D" w:rsidRDefault="00000000">
            <w:pPr>
              <w:pStyle w:val="TableParagraph"/>
              <w:spacing w:before="13"/>
              <w:ind w:left="45"/>
              <w:rPr>
                <w:sz w:val="24"/>
              </w:rPr>
            </w:pPr>
            <w:r>
              <w:rPr>
                <w:sz w:val="24"/>
              </w:rPr>
              <w:t>Translation</w:t>
            </w:r>
            <w:r>
              <w:rPr>
                <w:spacing w:val="-4"/>
                <w:sz w:val="24"/>
              </w:rPr>
              <w:t xml:space="preserve"> </w:t>
            </w:r>
            <w:r>
              <w:rPr>
                <w:sz w:val="24"/>
              </w:rPr>
              <w:t>Exam</w:t>
            </w:r>
            <w:r>
              <w:rPr>
                <w:spacing w:val="-2"/>
                <w:sz w:val="24"/>
              </w:rPr>
              <w:t xml:space="preserve"> </w:t>
            </w:r>
            <w:r>
              <w:rPr>
                <w:sz w:val="24"/>
              </w:rPr>
              <w:t>in</w:t>
            </w:r>
            <w:r>
              <w:rPr>
                <w:spacing w:val="-2"/>
                <w:sz w:val="24"/>
              </w:rPr>
              <w:t xml:space="preserve"> </w:t>
            </w:r>
            <w:r>
              <w:rPr>
                <w:sz w:val="24"/>
              </w:rPr>
              <w:t>Greek</w:t>
            </w:r>
            <w:r>
              <w:rPr>
                <w:spacing w:val="-2"/>
                <w:sz w:val="24"/>
              </w:rPr>
              <w:t xml:space="preserve"> </w:t>
            </w:r>
            <w:r>
              <w:rPr>
                <w:sz w:val="24"/>
              </w:rPr>
              <w:t>or</w:t>
            </w:r>
            <w:r>
              <w:rPr>
                <w:spacing w:val="-2"/>
                <w:sz w:val="24"/>
              </w:rPr>
              <w:t xml:space="preserve"> Latin</w:t>
            </w:r>
          </w:p>
        </w:tc>
        <w:tc>
          <w:tcPr>
            <w:tcW w:w="2146" w:type="dxa"/>
          </w:tcPr>
          <w:p w14:paraId="01159EB8" w14:textId="77777777" w:rsidR="00BA334D" w:rsidRDefault="00000000">
            <w:pPr>
              <w:pStyle w:val="TableParagraph"/>
              <w:spacing w:before="13"/>
              <w:ind w:left="0" w:right="141"/>
              <w:jc w:val="right"/>
              <w:rPr>
                <w:sz w:val="24"/>
              </w:rPr>
            </w:pPr>
            <w:r>
              <w:rPr>
                <w:spacing w:val="-10"/>
                <w:sz w:val="24"/>
              </w:rPr>
              <w:t>0</w:t>
            </w:r>
          </w:p>
        </w:tc>
      </w:tr>
      <w:tr w:rsidR="00BA334D" w14:paraId="0BF5E6D2" w14:textId="77777777">
        <w:trPr>
          <w:trHeight w:val="376"/>
        </w:trPr>
        <w:tc>
          <w:tcPr>
            <w:tcW w:w="6605" w:type="dxa"/>
          </w:tcPr>
          <w:p w14:paraId="23EEA0C7" w14:textId="77777777" w:rsidR="00BA334D" w:rsidRDefault="00000000">
            <w:pPr>
              <w:pStyle w:val="TableParagraph"/>
              <w:spacing w:before="11"/>
              <w:ind w:left="45"/>
              <w:rPr>
                <w:sz w:val="24"/>
              </w:rPr>
            </w:pPr>
            <w:r>
              <w:rPr>
                <w:sz w:val="24"/>
              </w:rPr>
              <w:t>Comprehensive</w:t>
            </w:r>
            <w:r>
              <w:rPr>
                <w:spacing w:val="-4"/>
                <w:sz w:val="24"/>
              </w:rPr>
              <w:t xml:space="preserve"> </w:t>
            </w:r>
            <w:r>
              <w:rPr>
                <w:sz w:val="24"/>
              </w:rPr>
              <w:t>Exam</w:t>
            </w:r>
            <w:r>
              <w:rPr>
                <w:spacing w:val="-2"/>
                <w:sz w:val="24"/>
              </w:rPr>
              <w:t xml:space="preserve"> </w:t>
            </w:r>
            <w:r>
              <w:rPr>
                <w:sz w:val="24"/>
              </w:rPr>
              <w:t>in Ancient</w:t>
            </w:r>
            <w:r>
              <w:rPr>
                <w:spacing w:val="-2"/>
                <w:sz w:val="24"/>
              </w:rPr>
              <w:t xml:space="preserve"> History</w:t>
            </w:r>
          </w:p>
        </w:tc>
        <w:tc>
          <w:tcPr>
            <w:tcW w:w="2146" w:type="dxa"/>
          </w:tcPr>
          <w:p w14:paraId="149AA699" w14:textId="77777777" w:rsidR="00BA334D" w:rsidRDefault="00000000">
            <w:pPr>
              <w:pStyle w:val="TableParagraph"/>
              <w:spacing w:before="11"/>
              <w:ind w:left="0" w:right="141"/>
              <w:jc w:val="right"/>
              <w:rPr>
                <w:sz w:val="24"/>
              </w:rPr>
            </w:pPr>
            <w:r>
              <w:rPr>
                <w:spacing w:val="-10"/>
                <w:sz w:val="24"/>
              </w:rPr>
              <w:t>0</w:t>
            </w:r>
          </w:p>
        </w:tc>
      </w:tr>
      <w:tr w:rsidR="00BA334D" w14:paraId="075128AB" w14:textId="77777777">
        <w:trPr>
          <w:trHeight w:val="376"/>
        </w:trPr>
        <w:tc>
          <w:tcPr>
            <w:tcW w:w="6605" w:type="dxa"/>
          </w:tcPr>
          <w:p w14:paraId="73A4B258" w14:textId="77777777" w:rsidR="00BA334D" w:rsidRDefault="00000000">
            <w:pPr>
              <w:pStyle w:val="TableParagraph"/>
              <w:spacing w:before="13"/>
              <w:ind w:left="45"/>
              <w:rPr>
                <w:sz w:val="24"/>
              </w:rPr>
            </w:pPr>
            <w:r>
              <w:rPr>
                <w:sz w:val="24"/>
              </w:rPr>
              <w:t>M.A.</w:t>
            </w:r>
            <w:r>
              <w:rPr>
                <w:spacing w:val="-2"/>
                <w:sz w:val="24"/>
              </w:rPr>
              <w:t xml:space="preserve"> </w:t>
            </w:r>
            <w:r>
              <w:rPr>
                <w:sz w:val="24"/>
              </w:rPr>
              <w:t>paper</w:t>
            </w:r>
            <w:r>
              <w:rPr>
                <w:spacing w:val="-1"/>
                <w:sz w:val="24"/>
              </w:rPr>
              <w:t xml:space="preserve"> </w:t>
            </w:r>
            <w:r>
              <w:rPr>
                <w:sz w:val="24"/>
              </w:rPr>
              <w:t>(CLA</w:t>
            </w:r>
            <w:r>
              <w:rPr>
                <w:spacing w:val="-2"/>
                <w:sz w:val="24"/>
              </w:rPr>
              <w:t xml:space="preserve"> 5919)</w:t>
            </w:r>
          </w:p>
        </w:tc>
        <w:tc>
          <w:tcPr>
            <w:tcW w:w="2146" w:type="dxa"/>
          </w:tcPr>
          <w:p w14:paraId="105AD2AE" w14:textId="77777777" w:rsidR="00BA334D" w:rsidRDefault="00000000">
            <w:pPr>
              <w:pStyle w:val="TableParagraph"/>
              <w:spacing w:before="13"/>
              <w:ind w:left="0" w:right="141"/>
              <w:jc w:val="right"/>
              <w:rPr>
                <w:sz w:val="24"/>
              </w:rPr>
            </w:pPr>
            <w:r>
              <w:rPr>
                <w:spacing w:val="-10"/>
                <w:sz w:val="24"/>
              </w:rPr>
              <w:t>3</w:t>
            </w:r>
          </w:p>
        </w:tc>
      </w:tr>
    </w:tbl>
    <w:p w14:paraId="4F91D839" w14:textId="77777777" w:rsidR="00BA334D" w:rsidRDefault="00BA334D">
      <w:pPr>
        <w:pStyle w:val="TableParagraph"/>
        <w:jc w:val="right"/>
        <w:rPr>
          <w:sz w:val="24"/>
        </w:rPr>
        <w:sectPr w:rsidR="00BA334D">
          <w:pgSz w:w="12240" w:h="15840"/>
          <w:pgMar w:top="1360" w:right="720" w:bottom="1100" w:left="1080" w:header="0" w:footer="882" w:gutter="0"/>
          <w:cols w:space="720"/>
        </w:sectPr>
      </w:pPr>
    </w:p>
    <w:p w14:paraId="2920F413" w14:textId="77777777" w:rsidR="00BA334D" w:rsidRDefault="00000000">
      <w:pPr>
        <w:pStyle w:val="ListParagraph"/>
        <w:numPr>
          <w:ilvl w:val="0"/>
          <w:numId w:val="4"/>
        </w:numPr>
        <w:tabs>
          <w:tab w:val="left" w:pos="960"/>
        </w:tabs>
        <w:spacing w:before="79"/>
        <w:jc w:val="both"/>
        <w:rPr>
          <w:b/>
          <w:sz w:val="24"/>
        </w:rPr>
      </w:pPr>
      <w:r>
        <w:rPr>
          <w:b/>
          <w:sz w:val="24"/>
        </w:rPr>
        <w:lastRenderedPageBreak/>
        <w:t>Comprehensive</w:t>
      </w:r>
      <w:r>
        <w:rPr>
          <w:b/>
          <w:spacing w:val="-6"/>
          <w:sz w:val="24"/>
        </w:rPr>
        <w:t xml:space="preserve"> </w:t>
      </w:r>
      <w:r>
        <w:rPr>
          <w:b/>
          <w:spacing w:val="-4"/>
          <w:sz w:val="24"/>
        </w:rPr>
        <w:t>Exams</w:t>
      </w:r>
    </w:p>
    <w:p w14:paraId="70404FEC" w14:textId="77777777" w:rsidR="00BA334D" w:rsidRDefault="00000000" w:rsidP="00A24171">
      <w:pPr>
        <w:pStyle w:val="BodyText"/>
        <w:ind w:left="990" w:right="1350"/>
      </w:pPr>
      <w:r>
        <w:t>Translation</w:t>
      </w:r>
      <w:r>
        <w:rPr>
          <w:spacing w:val="-4"/>
        </w:rPr>
        <w:t xml:space="preserve"> </w:t>
      </w:r>
      <w:r>
        <w:t>Exam</w:t>
      </w:r>
      <w:r>
        <w:rPr>
          <w:spacing w:val="-2"/>
        </w:rPr>
        <w:t xml:space="preserve"> </w:t>
      </w:r>
      <w:r>
        <w:t>in</w:t>
      </w:r>
      <w:r>
        <w:rPr>
          <w:spacing w:val="-2"/>
        </w:rPr>
        <w:t xml:space="preserve"> </w:t>
      </w:r>
      <w:r>
        <w:t>Greek</w:t>
      </w:r>
      <w:r>
        <w:rPr>
          <w:spacing w:val="-2"/>
        </w:rPr>
        <w:t xml:space="preserve"> </w:t>
      </w:r>
      <w:r>
        <w:t>or</w:t>
      </w:r>
      <w:r>
        <w:rPr>
          <w:spacing w:val="-2"/>
        </w:rPr>
        <w:t xml:space="preserve"> Latin:</w:t>
      </w:r>
    </w:p>
    <w:p w14:paraId="6E46F476" w14:textId="77777777" w:rsidR="00BA334D" w:rsidRDefault="00000000" w:rsidP="00A24171">
      <w:pPr>
        <w:pStyle w:val="BodyText"/>
        <w:ind w:left="990" w:right="1350"/>
      </w:pPr>
      <w:r>
        <w:t>All</w:t>
      </w:r>
      <w:r>
        <w:rPr>
          <w:spacing w:val="-1"/>
        </w:rPr>
        <w:t xml:space="preserve"> </w:t>
      </w:r>
      <w:r>
        <w:t>students</w:t>
      </w:r>
      <w:r>
        <w:rPr>
          <w:spacing w:val="-1"/>
        </w:rPr>
        <w:t xml:space="preserve"> </w:t>
      </w:r>
      <w:r>
        <w:t>must</w:t>
      </w:r>
      <w:r>
        <w:rPr>
          <w:spacing w:val="-1"/>
        </w:rPr>
        <w:t xml:space="preserve"> </w:t>
      </w:r>
      <w:r>
        <w:t>pass</w:t>
      </w:r>
      <w:r>
        <w:rPr>
          <w:spacing w:val="-1"/>
        </w:rPr>
        <w:t xml:space="preserve"> </w:t>
      </w:r>
      <w:r>
        <w:t>a</w:t>
      </w:r>
      <w:r>
        <w:rPr>
          <w:spacing w:val="-2"/>
        </w:rPr>
        <w:t xml:space="preserve"> </w:t>
      </w:r>
      <w:r>
        <w:t>translation</w:t>
      </w:r>
      <w:r>
        <w:rPr>
          <w:spacing w:val="-1"/>
        </w:rPr>
        <w:t xml:space="preserve"> </w:t>
      </w:r>
      <w:r>
        <w:t>exam</w:t>
      </w:r>
      <w:r>
        <w:rPr>
          <w:spacing w:val="-1"/>
        </w:rPr>
        <w:t xml:space="preserve"> </w:t>
      </w:r>
      <w:r>
        <w:t>in</w:t>
      </w:r>
      <w:r>
        <w:rPr>
          <w:spacing w:val="-1"/>
        </w:rPr>
        <w:t xml:space="preserve"> </w:t>
      </w:r>
      <w:r>
        <w:t>Greek or</w:t>
      </w:r>
      <w:r>
        <w:rPr>
          <w:spacing w:val="-2"/>
        </w:rPr>
        <w:t xml:space="preserve"> </w:t>
      </w:r>
      <w:r>
        <w:t>Latin,</w:t>
      </w:r>
      <w:r>
        <w:rPr>
          <w:spacing w:val="-1"/>
        </w:rPr>
        <w:t xml:space="preserve"> </w:t>
      </w:r>
      <w:r>
        <w:t>which</w:t>
      </w:r>
      <w:r>
        <w:rPr>
          <w:spacing w:val="-1"/>
        </w:rPr>
        <w:t xml:space="preserve"> </w:t>
      </w:r>
      <w:r>
        <w:t>will</w:t>
      </w:r>
      <w:r>
        <w:rPr>
          <w:spacing w:val="-1"/>
        </w:rPr>
        <w:t xml:space="preserve"> </w:t>
      </w:r>
      <w:r>
        <w:t>normally</w:t>
      </w:r>
      <w:r>
        <w:rPr>
          <w:spacing w:val="-1"/>
        </w:rPr>
        <w:t xml:space="preserve"> </w:t>
      </w:r>
      <w:r>
        <w:t>follow the</w:t>
      </w:r>
      <w:r>
        <w:rPr>
          <w:spacing w:val="-4"/>
        </w:rPr>
        <w:t xml:space="preserve"> </w:t>
      </w:r>
      <w:r>
        <w:t>same</w:t>
      </w:r>
      <w:r>
        <w:rPr>
          <w:spacing w:val="-4"/>
        </w:rPr>
        <w:t xml:space="preserve"> </w:t>
      </w:r>
      <w:r>
        <w:t>format</w:t>
      </w:r>
      <w:r>
        <w:rPr>
          <w:spacing w:val="-1"/>
        </w:rPr>
        <w:t xml:space="preserve"> </w:t>
      </w:r>
      <w:r>
        <w:t>as</w:t>
      </w:r>
      <w:r>
        <w:rPr>
          <w:spacing w:val="-3"/>
        </w:rPr>
        <w:t xml:space="preserve"> </w:t>
      </w:r>
      <w:r>
        <w:t>the</w:t>
      </w:r>
      <w:r>
        <w:rPr>
          <w:spacing w:val="-4"/>
        </w:rPr>
        <w:t xml:space="preserve"> </w:t>
      </w:r>
      <w:r>
        <w:t>departmental</w:t>
      </w:r>
      <w:r>
        <w:rPr>
          <w:spacing w:val="-3"/>
        </w:rPr>
        <w:t xml:space="preserve"> </w:t>
      </w:r>
      <w:r>
        <w:t>comprehensive</w:t>
      </w:r>
      <w:r>
        <w:rPr>
          <w:spacing w:val="-4"/>
        </w:rPr>
        <w:t xml:space="preserve"> </w:t>
      </w:r>
      <w:r>
        <w:t>exam</w:t>
      </w:r>
      <w:r>
        <w:rPr>
          <w:spacing w:val="-3"/>
        </w:rPr>
        <w:t xml:space="preserve"> </w:t>
      </w:r>
      <w:r>
        <w:t>but</w:t>
      </w:r>
      <w:r>
        <w:rPr>
          <w:spacing w:val="-3"/>
        </w:rPr>
        <w:t xml:space="preserve"> </w:t>
      </w:r>
      <w:r>
        <w:t>be</w:t>
      </w:r>
      <w:r>
        <w:rPr>
          <w:spacing w:val="-4"/>
        </w:rPr>
        <w:t xml:space="preserve"> </w:t>
      </w:r>
      <w:r>
        <w:t>based</w:t>
      </w:r>
      <w:r>
        <w:rPr>
          <w:spacing w:val="-3"/>
        </w:rPr>
        <w:t xml:space="preserve"> </w:t>
      </w:r>
      <w:r>
        <w:t>upon</w:t>
      </w:r>
      <w:r>
        <w:rPr>
          <w:spacing w:val="-3"/>
        </w:rPr>
        <w:t xml:space="preserve"> </w:t>
      </w:r>
      <w:r>
        <w:t>the</w:t>
      </w:r>
      <w:r>
        <w:rPr>
          <w:spacing w:val="-4"/>
        </w:rPr>
        <w:t xml:space="preserve"> </w:t>
      </w:r>
      <w:r>
        <w:t>ancient history reading lists (see Appendix B).</w:t>
      </w:r>
    </w:p>
    <w:p w14:paraId="331D4A14" w14:textId="77777777" w:rsidR="00BA334D" w:rsidRDefault="00000000" w:rsidP="00A24171">
      <w:pPr>
        <w:pStyle w:val="BodyText"/>
        <w:ind w:left="990" w:right="1350"/>
      </w:pPr>
      <w:r>
        <w:t>Comprehensive</w:t>
      </w:r>
      <w:r>
        <w:rPr>
          <w:spacing w:val="-6"/>
        </w:rPr>
        <w:t xml:space="preserve"> </w:t>
      </w:r>
      <w:r>
        <w:t>Exam</w:t>
      </w:r>
      <w:r>
        <w:rPr>
          <w:spacing w:val="-2"/>
        </w:rPr>
        <w:t xml:space="preserve"> </w:t>
      </w:r>
      <w:r>
        <w:t>in Ancient</w:t>
      </w:r>
      <w:r>
        <w:rPr>
          <w:spacing w:val="-2"/>
        </w:rPr>
        <w:t xml:space="preserve"> History:</w:t>
      </w:r>
    </w:p>
    <w:p w14:paraId="419E4CFF" w14:textId="1E5683D8" w:rsidR="00BA334D" w:rsidRDefault="00000000" w:rsidP="00A24171">
      <w:pPr>
        <w:pStyle w:val="BodyText"/>
        <w:ind w:left="990" w:right="1350"/>
      </w:pPr>
      <w:r>
        <w:t>Students</w:t>
      </w:r>
      <w:r>
        <w:rPr>
          <w:spacing w:val="-3"/>
        </w:rPr>
        <w:t xml:space="preserve"> </w:t>
      </w:r>
      <w:r>
        <w:t>in</w:t>
      </w:r>
      <w:r>
        <w:rPr>
          <w:spacing w:val="-3"/>
        </w:rPr>
        <w:t xml:space="preserve"> </w:t>
      </w:r>
      <w:r w:rsidR="00227C03">
        <w:rPr>
          <w:spacing w:val="-3"/>
        </w:rPr>
        <w:t xml:space="preserve">the </w:t>
      </w:r>
      <w:r>
        <w:t>Ancient</w:t>
      </w:r>
      <w:r>
        <w:rPr>
          <w:spacing w:val="-3"/>
        </w:rPr>
        <w:t xml:space="preserve"> </w:t>
      </w:r>
      <w:r>
        <w:t>History</w:t>
      </w:r>
      <w:r>
        <w:rPr>
          <w:spacing w:val="-1"/>
        </w:rPr>
        <w:t xml:space="preserve"> </w:t>
      </w:r>
      <w:r w:rsidR="00227C03">
        <w:rPr>
          <w:spacing w:val="-1"/>
        </w:rPr>
        <w:t xml:space="preserve">M.A. major </w:t>
      </w:r>
      <w:r>
        <w:t>must</w:t>
      </w:r>
      <w:r>
        <w:rPr>
          <w:spacing w:val="-3"/>
        </w:rPr>
        <w:t xml:space="preserve"> </w:t>
      </w:r>
      <w:r>
        <w:t>pass</w:t>
      </w:r>
      <w:r>
        <w:rPr>
          <w:spacing w:val="-3"/>
        </w:rPr>
        <w:t xml:space="preserve"> </w:t>
      </w:r>
      <w:r>
        <w:t>a</w:t>
      </w:r>
      <w:r>
        <w:rPr>
          <w:spacing w:val="-4"/>
        </w:rPr>
        <w:t xml:space="preserve"> </w:t>
      </w:r>
      <w:r>
        <w:t>Comprehensive</w:t>
      </w:r>
      <w:r>
        <w:rPr>
          <w:spacing w:val="-4"/>
        </w:rPr>
        <w:t xml:space="preserve"> </w:t>
      </w:r>
      <w:r>
        <w:t>Exam</w:t>
      </w:r>
      <w:r>
        <w:rPr>
          <w:spacing w:val="-3"/>
        </w:rPr>
        <w:t xml:space="preserve"> </w:t>
      </w:r>
      <w:r>
        <w:t>in</w:t>
      </w:r>
      <w:r>
        <w:rPr>
          <w:spacing w:val="-3"/>
        </w:rPr>
        <w:t xml:space="preserve"> </w:t>
      </w:r>
      <w:r>
        <w:t>Ancient History. Students take the exam in the second year of study</w:t>
      </w:r>
      <w:r w:rsidR="00F603A6">
        <w:t xml:space="preserve">. </w:t>
      </w:r>
      <w:r>
        <w:t>Students are advised to take each of the four EUH 5xxx Ancient History courses taught by our faculty</w:t>
      </w:r>
      <w:r>
        <w:rPr>
          <w:spacing w:val="-3"/>
        </w:rPr>
        <w:t xml:space="preserve"> </w:t>
      </w:r>
      <w:r>
        <w:t>in</w:t>
      </w:r>
      <w:r>
        <w:rPr>
          <w:spacing w:val="-3"/>
        </w:rPr>
        <w:t xml:space="preserve"> </w:t>
      </w:r>
      <w:r>
        <w:t>Ancient</w:t>
      </w:r>
      <w:r>
        <w:rPr>
          <w:spacing w:val="-3"/>
        </w:rPr>
        <w:t xml:space="preserve"> </w:t>
      </w:r>
      <w:r>
        <w:t>History</w:t>
      </w:r>
      <w:r>
        <w:rPr>
          <w:spacing w:val="-3"/>
        </w:rPr>
        <w:t xml:space="preserve"> </w:t>
      </w:r>
      <w:r>
        <w:t>in</w:t>
      </w:r>
      <w:r>
        <w:rPr>
          <w:spacing w:val="-3"/>
        </w:rPr>
        <w:t xml:space="preserve"> </w:t>
      </w:r>
      <w:r>
        <w:t>preparation</w:t>
      </w:r>
      <w:r>
        <w:rPr>
          <w:spacing w:val="-3"/>
        </w:rPr>
        <w:t xml:space="preserve"> </w:t>
      </w:r>
      <w:r>
        <w:t>for</w:t>
      </w:r>
      <w:r>
        <w:rPr>
          <w:spacing w:val="-4"/>
        </w:rPr>
        <w:t xml:space="preserve"> </w:t>
      </w:r>
      <w:r>
        <w:t>the</w:t>
      </w:r>
      <w:r>
        <w:rPr>
          <w:spacing w:val="-4"/>
        </w:rPr>
        <w:t xml:space="preserve"> </w:t>
      </w:r>
      <w:r>
        <w:t>exam.</w:t>
      </w:r>
      <w:r>
        <w:rPr>
          <w:spacing w:val="-3"/>
        </w:rPr>
        <w:t xml:space="preserve"> </w:t>
      </w:r>
      <w:r w:rsidR="00F603A6">
        <w:t>The exam is three hours in length and consists of two parts:</w:t>
      </w:r>
    </w:p>
    <w:p w14:paraId="39519142" w14:textId="77777777" w:rsidR="00F603A6" w:rsidRPr="00F603A6" w:rsidRDefault="00F603A6" w:rsidP="00A24171">
      <w:pPr>
        <w:pStyle w:val="BodyText"/>
        <w:spacing w:after="120"/>
        <w:ind w:left="1440" w:right="1350"/>
      </w:pPr>
      <w:r w:rsidRPr="00A24171">
        <w:rPr>
          <w:b/>
          <w:bCs/>
        </w:rPr>
        <w:t>Part I:</w:t>
      </w:r>
      <w:r w:rsidRPr="00F603A6">
        <w:t xml:space="preserve"> Identifications in Greek and Roman history (one hour).</w:t>
      </w:r>
    </w:p>
    <w:p w14:paraId="093E52D8" w14:textId="77777777" w:rsidR="00F603A6" w:rsidRPr="00F603A6" w:rsidRDefault="00F603A6" w:rsidP="00A24171">
      <w:pPr>
        <w:pStyle w:val="BodyText"/>
        <w:spacing w:before="0"/>
        <w:ind w:left="1440" w:right="1350"/>
      </w:pPr>
      <w:r w:rsidRPr="00F603A6">
        <w:t>Students will select, identify, and explain the significance of 10 to 15 names, events,</w:t>
      </w:r>
    </w:p>
    <w:p w14:paraId="36FCCEFC" w14:textId="77777777" w:rsidR="00F603A6" w:rsidRPr="00F603A6" w:rsidRDefault="00F603A6" w:rsidP="00A24171">
      <w:pPr>
        <w:pStyle w:val="BodyText"/>
        <w:spacing w:before="0"/>
        <w:ind w:left="1440" w:right="1350"/>
      </w:pPr>
      <w:r w:rsidRPr="00F603A6">
        <w:t>institutions, and other phenomena related to the history and civilizations of ancient Greece</w:t>
      </w:r>
    </w:p>
    <w:p w14:paraId="1B9D5AF6" w14:textId="77777777" w:rsidR="00F603A6" w:rsidRPr="00F603A6" w:rsidRDefault="00F603A6" w:rsidP="00A24171">
      <w:pPr>
        <w:pStyle w:val="BodyText"/>
        <w:spacing w:before="0"/>
        <w:ind w:left="1440" w:right="1350"/>
      </w:pPr>
      <w:r w:rsidRPr="00F603A6">
        <w:t>and Rome from c. 800 B.C. to c. A.D. 400. A list of representative names, events, and other</w:t>
      </w:r>
    </w:p>
    <w:p w14:paraId="7EB758CB" w14:textId="77777777" w:rsidR="00F603A6" w:rsidRPr="00F603A6" w:rsidRDefault="00F603A6" w:rsidP="00A24171">
      <w:pPr>
        <w:pStyle w:val="BodyText"/>
        <w:spacing w:before="0"/>
        <w:ind w:left="1440" w:right="1350"/>
      </w:pPr>
      <w:r w:rsidRPr="00F603A6">
        <w:t xml:space="preserve">terms </w:t>
      </w:r>
      <w:proofErr w:type="gramStart"/>
      <w:r w:rsidRPr="00F603A6">
        <w:t>is</w:t>
      </w:r>
      <w:proofErr w:type="gramEnd"/>
      <w:r w:rsidRPr="00F603A6">
        <w:t xml:space="preserve"> available from the chairperson of the Ancient History committee.</w:t>
      </w:r>
    </w:p>
    <w:p w14:paraId="5AD6643F" w14:textId="65BDE0C0" w:rsidR="00F603A6" w:rsidRPr="00F603A6" w:rsidRDefault="00F603A6" w:rsidP="00A24171">
      <w:pPr>
        <w:pStyle w:val="BodyText"/>
        <w:spacing w:after="120"/>
        <w:ind w:left="1440" w:right="1350"/>
      </w:pPr>
      <w:r w:rsidRPr="00A24171">
        <w:rPr>
          <w:b/>
          <w:bCs/>
        </w:rPr>
        <w:t>Part II:</w:t>
      </w:r>
      <w:r w:rsidRPr="00F603A6">
        <w:t xml:space="preserve"> Essays in Greek and Roman history (two hours).</w:t>
      </w:r>
    </w:p>
    <w:p w14:paraId="6DD0B281" w14:textId="77777777" w:rsidR="00F603A6" w:rsidRPr="00F603A6" w:rsidRDefault="00F603A6" w:rsidP="00A24171">
      <w:pPr>
        <w:pStyle w:val="BodyText"/>
        <w:spacing w:before="0"/>
        <w:ind w:left="1440" w:right="1350"/>
      </w:pPr>
      <w:r w:rsidRPr="00F603A6">
        <w:t>Students will write one essay on a topic (from a selection of three) in Greek history and one</w:t>
      </w:r>
    </w:p>
    <w:p w14:paraId="690A855A" w14:textId="697CE4A3" w:rsidR="00F603A6" w:rsidRPr="00F603A6" w:rsidRDefault="00F603A6" w:rsidP="00A24171">
      <w:pPr>
        <w:pStyle w:val="BodyText"/>
        <w:spacing w:before="0"/>
        <w:ind w:left="1440" w:right="1350"/>
      </w:pPr>
      <w:r w:rsidRPr="00F603A6">
        <w:t>essay on a topic (from a selection of three) in Roman history.</w:t>
      </w:r>
    </w:p>
    <w:p w14:paraId="70FCBC82" w14:textId="53AAAB5B" w:rsidR="00BA334D" w:rsidRDefault="00000000" w:rsidP="00A24171">
      <w:pPr>
        <w:pStyle w:val="BodyText"/>
        <w:ind w:left="359" w:right="1440"/>
      </w:pPr>
      <w:r>
        <w:t>Notes and books are not permitted, but students may take the exam on a laptop computer. Students will be notified of exam results within two weeks of taking the exam. Each section of the exam will receive a score of Pass or Fail. Students receiving a failing score on any section(s)</w:t>
      </w:r>
      <w:r>
        <w:rPr>
          <w:spacing w:val="-3"/>
        </w:rPr>
        <w:t xml:space="preserve"> </w:t>
      </w:r>
      <w:r>
        <w:t>of</w:t>
      </w:r>
      <w:r>
        <w:rPr>
          <w:spacing w:val="-3"/>
        </w:rPr>
        <w:t xml:space="preserve"> </w:t>
      </w:r>
      <w:r>
        <w:t>the</w:t>
      </w:r>
      <w:r>
        <w:rPr>
          <w:spacing w:val="-1"/>
        </w:rPr>
        <w:t xml:space="preserve"> </w:t>
      </w:r>
      <w:r>
        <w:t>exam</w:t>
      </w:r>
      <w:r>
        <w:rPr>
          <w:spacing w:val="-2"/>
        </w:rPr>
        <w:t xml:space="preserve"> </w:t>
      </w:r>
      <w:r>
        <w:t>may</w:t>
      </w:r>
      <w:r>
        <w:rPr>
          <w:spacing w:val="-3"/>
        </w:rPr>
        <w:t xml:space="preserve"> </w:t>
      </w:r>
      <w:r>
        <w:t>retake</w:t>
      </w:r>
      <w:r>
        <w:rPr>
          <w:spacing w:val="-3"/>
        </w:rPr>
        <w:t xml:space="preserve"> </w:t>
      </w:r>
      <w:r>
        <w:t>the</w:t>
      </w:r>
      <w:r>
        <w:rPr>
          <w:spacing w:val="-3"/>
        </w:rPr>
        <w:t xml:space="preserve"> </w:t>
      </w:r>
      <w:r>
        <w:t>failed</w:t>
      </w:r>
      <w:r>
        <w:rPr>
          <w:spacing w:val="-2"/>
        </w:rPr>
        <w:t xml:space="preserve"> </w:t>
      </w:r>
      <w:r>
        <w:t>section(s)</w:t>
      </w:r>
      <w:r>
        <w:rPr>
          <w:spacing w:val="-3"/>
        </w:rPr>
        <w:t xml:space="preserve"> </w:t>
      </w:r>
      <w:r>
        <w:t>one</w:t>
      </w:r>
      <w:r>
        <w:rPr>
          <w:spacing w:val="-3"/>
        </w:rPr>
        <w:t xml:space="preserve"> </w:t>
      </w:r>
      <w:r>
        <w:t>time</w:t>
      </w:r>
      <w:r>
        <w:rPr>
          <w:spacing w:val="-3"/>
        </w:rPr>
        <w:t xml:space="preserve"> </w:t>
      </w:r>
      <w:r>
        <w:t>only,</w:t>
      </w:r>
      <w:r>
        <w:rPr>
          <w:spacing w:val="-2"/>
        </w:rPr>
        <w:t xml:space="preserve"> </w:t>
      </w:r>
      <w:r>
        <w:t>before</w:t>
      </w:r>
      <w:r>
        <w:rPr>
          <w:spacing w:val="-3"/>
        </w:rPr>
        <w:t xml:space="preserve"> </w:t>
      </w:r>
      <w:r>
        <w:t>the</w:t>
      </w:r>
      <w:r>
        <w:rPr>
          <w:spacing w:val="-3"/>
        </w:rPr>
        <w:t xml:space="preserve"> </w:t>
      </w:r>
      <w:r>
        <w:t>end</w:t>
      </w:r>
      <w:r>
        <w:rPr>
          <w:spacing w:val="-2"/>
        </w:rPr>
        <w:t xml:space="preserve"> </w:t>
      </w:r>
      <w:r>
        <w:t>of</w:t>
      </w:r>
      <w:r>
        <w:rPr>
          <w:spacing w:val="-3"/>
        </w:rPr>
        <w:t xml:space="preserve"> </w:t>
      </w:r>
      <w:r>
        <w:t>the</w:t>
      </w:r>
      <w:r>
        <w:rPr>
          <w:spacing w:val="-3"/>
        </w:rPr>
        <w:t xml:space="preserve"> </w:t>
      </w:r>
      <w:r>
        <w:t>spring term in which the exam is first taken.</w:t>
      </w:r>
    </w:p>
    <w:p w14:paraId="2AD8BA51" w14:textId="77777777" w:rsidR="00BA334D" w:rsidRDefault="00000000">
      <w:pPr>
        <w:pStyle w:val="BodyText"/>
        <w:ind w:left="359"/>
        <w:jc w:val="left"/>
      </w:pPr>
      <w:r>
        <w:t>Upon</w:t>
      </w:r>
      <w:r>
        <w:rPr>
          <w:spacing w:val="-2"/>
        </w:rPr>
        <w:t xml:space="preserve"> </w:t>
      </w:r>
      <w:r>
        <w:t>successful</w:t>
      </w:r>
      <w:r>
        <w:rPr>
          <w:spacing w:val="1"/>
        </w:rPr>
        <w:t xml:space="preserve"> </w:t>
      </w:r>
      <w:r>
        <w:t>completion</w:t>
      </w:r>
      <w:r>
        <w:rPr>
          <w:spacing w:val="-1"/>
        </w:rPr>
        <w:t xml:space="preserve"> </w:t>
      </w:r>
      <w:r>
        <w:t>of</w:t>
      </w:r>
      <w:r>
        <w:rPr>
          <w:spacing w:val="-2"/>
        </w:rPr>
        <w:t xml:space="preserve"> </w:t>
      </w:r>
      <w:r>
        <w:t>the</w:t>
      </w:r>
      <w:r>
        <w:rPr>
          <w:spacing w:val="-2"/>
        </w:rPr>
        <w:t xml:space="preserve"> </w:t>
      </w:r>
      <w:r>
        <w:t>exam,</w:t>
      </w:r>
      <w:r>
        <w:rPr>
          <w:spacing w:val="-1"/>
        </w:rPr>
        <w:t xml:space="preserve"> </w:t>
      </w:r>
      <w:r>
        <w:t>students should</w:t>
      </w:r>
      <w:r>
        <w:rPr>
          <w:spacing w:val="-1"/>
        </w:rPr>
        <w:t xml:space="preserve"> </w:t>
      </w:r>
      <w:r>
        <w:t>arrange</w:t>
      </w:r>
      <w:r>
        <w:rPr>
          <w:spacing w:val="-2"/>
        </w:rPr>
        <w:t xml:space="preserve"> </w:t>
      </w:r>
      <w:r>
        <w:t>to</w:t>
      </w:r>
      <w:r>
        <w:rPr>
          <w:spacing w:val="-1"/>
        </w:rPr>
        <w:t xml:space="preserve"> </w:t>
      </w:r>
      <w:r>
        <w:t>register</w:t>
      </w:r>
      <w:r>
        <w:rPr>
          <w:spacing w:val="-2"/>
        </w:rPr>
        <w:t xml:space="preserve"> </w:t>
      </w:r>
      <w:r>
        <w:t>for</w:t>
      </w:r>
      <w:r>
        <w:rPr>
          <w:spacing w:val="-2"/>
        </w:rPr>
        <w:t xml:space="preserve"> </w:t>
      </w:r>
      <w:r>
        <w:t>CLA</w:t>
      </w:r>
      <w:r>
        <w:rPr>
          <w:spacing w:val="-2"/>
        </w:rPr>
        <w:t xml:space="preserve"> 8961.</w:t>
      </w:r>
    </w:p>
    <w:p w14:paraId="57708F44" w14:textId="77777777" w:rsidR="00BA334D" w:rsidRDefault="00000000">
      <w:pPr>
        <w:pStyle w:val="Heading2"/>
        <w:numPr>
          <w:ilvl w:val="0"/>
          <w:numId w:val="4"/>
        </w:numPr>
        <w:tabs>
          <w:tab w:val="left" w:pos="959"/>
        </w:tabs>
        <w:ind w:left="959"/>
      </w:pPr>
      <w:r>
        <w:t>M.A.</w:t>
      </w:r>
      <w:r>
        <w:rPr>
          <w:spacing w:val="-5"/>
        </w:rPr>
        <w:t xml:space="preserve"> </w:t>
      </w:r>
      <w:r>
        <w:rPr>
          <w:spacing w:val="-2"/>
        </w:rPr>
        <w:t>Paper</w:t>
      </w:r>
    </w:p>
    <w:p w14:paraId="1434F561" w14:textId="77777777" w:rsidR="00BA334D" w:rsidRDefault="00000000">
      <w:pPr>
        <w:pStyle w:val="BodyText"/>
        <w:ind w:left="359"/>
        <w:jc w:val="left"/>
      </w:pPr>
      <w:r>
        <w:t>For</w:t>
      </w:r>
      <w:r>
        <w:rPr>
          <w:spacing w:val="-4"/>
        </w:rPr>
        <w:t xml:space="preserve"> </w:t>
      </w:r>
      <w:r>
        <w:t>details,</w:t>
      </w:r>
      <w:r>
        <w:rPr>
          <w:spacing w:val="-1"/>
        </w:rPr>
        <w:t xml:space="preserve"> </w:t>
      </w:r>
      <w:r>
        <w:t>see</w:t>
      </w:r>
      <w:r>
        <w:rPr>
          <w:spacing w:val="-2"/>
        </w:rPr>
        <w:t xml:space="preserve"> </w:t>
      </w:r>
      <w:r>
        <w:t>the</w:t>
      </w:r>
      <w:r>
        <w:rPr>
          <w:spacing w:val="-2"/>
        </w:rPr>
        <w:t xml:space="preserve"> </w:t>
      </w:r>
      <w:r>
        <w:t>section on</w:t>
      </w:r>
      <w:r>
        <w:rPr>
          <w:spacing w:val="-1"/>
        </w:rPr>
        <w:t xml:space="preserve"> </w:t>
      </w:r>
      <w:r>
        <w:t>M.A.</w:t>
      </w:r>
      <w:r>
        <w:rPr>
          <w:spacing w:val="-1"/>
        </w:rPr>
        <w:t xml:space="preserve"> </w:t>
      </w:r>
      <w:r>
        <w:t>paper</w:t>
      </w:r>
      <w:r>
        <w:rPr>
          <w:spacing w:val="-2"/>
        </w:rPr>
        <w:t xml:space="preserve"> </w:t>
      </w:r>
      <w:r>
        <w:t xml:space="preserve">guidelines </w:t>
      </w:r>
      <w:r>
        <w:rPr>
          <w:spacing w:val="-2"/>
        </w:rPr>
        <w:t>above.</w:t>
      </w:r>
    </w:p>
    <w:p w14:paraId="4EB63D44" w14:textId="77777777" w:rsidR="00BA334D" w:rsidRDefault="00BA334D">
      <w:pPr>
        <w:pStyle w:val="BodyText"/>
        <w:spacing w:before="0"/>
        <w:jc w:val="left"/>
      </w:pPr>
    </w:p>
    <w:p w14:paraId="405927EE" w14:textId="77777777" w:rsidR="00BA334D" w:rsidRDefault="00BA334D">
      <w:pPr>
        <w:pStyle w:val="BodyText"/>
        <w:spacing w:before="84"/>
        <w:jc w:val="left"/>
      </w:pPr>
    </w:p>
    <w:p w14:paraId="375DA137" w14:textId="09BEDB0E" w:rsidR="00BA334D" w:rsidRPr="00B620B8" w:rsidRDefault="00000000" w:rsidP="00B620B8">
      <w:pPr>
        <w:pStyle w:val="Heading3"/>
        <w:rPr>
          <w:rFonts w:ascii="Times New Roman" w:hAnsi="Times New Roman" w:cs="Times New Roman"/>
        </w:rPr>
      </w:pPr>
      <w:bookmarkStart w:id="10" w:name="M.A._in_Classics_(Classical_Archaeology)"/>
      <w:bookmarkEnd w:id="10"/>
      <w:r w:rsidRPr="00B620B8">
        <w:rPr>
          <w:rFonts w:ascii="Times New Roman" w:hAnsi="Times New Roman" w:cs="Times New Roman"/>
        </w:rPr>
        <w:t>M.A.</w:t>
      </w:r>
      <w:r w:rsidRPr="00B620B8">
        <w:rPr>
          <w:rFonts w:ascii="Times New Roman" w:hAnsi="Times New Roman" w:cs="Times New Roman"/>
          <w:spacing w:val="-5"/>
        </w:rPr>
        <w:t xml:space="preserve"> </w:t>
      </w:r>
      <w:r w:rsidRPr="00B620B8">
        <w:rPr>
          <w:rFonts w:ascii="Times New Roman" w:hAnsi="Times New Roman" w:cs="Times New Roman"/>
        </w:rPr>
        <w:t>IN</w:t>
      </w:r>
      <w:r w:rsidRPr="00B620B8">
        <w:rPr>
          <w:rFonts w:ascii="Times New Roman" w:hAnsi="Times New Roman" w:cs="Times New Roman"/>
          <w:spacing w:val="-3"/>
        </w:rPr>
        <w:t xml:space="preserve"> </w:t>
      </w:r>
      <w:r w:rsidRPr="00B620B8">
        <w:rPr>
          <w:rFonts w:ascii="Times New Roman" w:hAnsi="Times New Roman" w:cs="Times New Roman"/>
        </w:rPr>
        <w:t>CLASSICS</w:t>
      </w:r>
      <w:r w:rsidRPr="00B620B8">
        <w:rPr>
          <w:rFonts w:ascii="Times New Roman" w:hAnsi="Times New Roman" w:cs="Times New Roman"/>
          <w:spacing w:val="-3"/>
        </w:rPr>
        <w:t xml:space="preserve"> </w:t>
      </w:r>
      <w:r w:rsidR="00096C74" w:rsidRPr="00B620B8">
        <w:rPr>
          <w:rFonts w:ascii="Times New Roman" w:hAnsi="Times New Roman" w:cs="Times New Roman"/>
        </w:rPr>
        <w:t xml:space="preserve">WITH A MAJOR IN </w:t>
      </w:r>
      <w:r w:rsidRPr="00B620B8">
        <w:rPr>
          <w:rFonts w:ascii="Times New Roman" w:hAnsi="Times New Roman" w:cs="Times New Roman"/>
        </w:rPr>
        <w:t>CLASSICAL</w:t>
      </w:r>
      <w:r w:rsidRPr="00B620B8">
        <w:rPr>
          <w:rFonts w:ascii="Times New Roman" w:hAnsi="Times New Roman" w:cs="Times New Roman"/>
          <w:spacing w:val="-2"/>
        </w:rPr>
        <w:t xml:space="preserve"> ARCHAEOLOGY</w:t>
      </w:r>
    </w:p>
    <w:p w14:paraId="1DFE86F6" w14:textId="71D725B2" w:rsidR="00BA334D" w:rsidRDefault="00000000">
      <w:pPr>
        <w:pStyle w:val="BodyText"/>
        <w:spacing w:before="240"/>
        <w:ind w:left="359" w:right="1435"/>
      </w:pPr>
      <w:r>
        <w:t xml:space="preserve">The M.A. </w:t>
      </w:r>
      <w:r w:rsidR="00227C03">
        <w:t xml:space="preserve">degree in Classics with a major </w:t>
      </w:r>
      <w:r>
        <w:t xml:space="preserve">in Classical Archaeology offers students the opportunity to focus their coursework </w:t>
      </w:r>
      <w:proofErr w:type="gramStart"/>
      <w:r>
        <w:t>in</w:t>
      </w:r>
      <w:proofErr w:type="gramEnd"/>
      <w:r>
        <w:t xml:space="preserve"> the archaeology and art history of the ancient Mediterranean world. This degree</w:t>
      </w:r>
      <w:r>
        <w:rPr>
          <w:spacing w:val="-15"/>
        </w:rPr>
        <w:t xml:space="preserve"> </w:t>
      </w:r>
      <w:r>
        <w:t>is</w:t>
      </w:r>
      <w:r>
        <w:rPr>
          <w:spacing w:val="-15"/>
        </w:rPr>
        <w:t xml:space="preserve"> </w:t>
      </w:r>
      <w:r>
        <w:t>recommended</w:t>
      </w:r>
      <w:r>
        <w:rPr>
          <w:spacing w:val="-15"/>
        </w:rPr>
        <w:t xml:space="preserve"> </w:t>
      </w:r>
      <w:r>
        <w:t>for</w:t>
      </w:r>
      <w:r>
        <w:rPr>
          <w:spacing w:val="-15"/>
        </w:rPr>
        <w:t xml:space="preserve"> </w:t>
      </w:r>
      <w:r>
        <w:t>students</w:t>
      </w:r>
      <w:r>
        <w:rPr>
          <w:spacing w:val="-15"/>
        </w:rPr>
        <w:t xml:space="preserve"> </w:t>
      </w:r>
      <w:r>
        <w:t>who</w:t>
      </w:r>
      <w:r>
        <w:rPr>
          <w:spacing w:val="-15"/>
        </w:rPr>
        <w:t xml:space="preserve"> </w:t>
      </w:r>
      <w:r>
        <w:t>intend</w:t>
      </w:r>
      <w:r>
        <w:rPr>
          <w:spacing w:val="-15"/>
        </w:rPr>
        <w:t xml:space="preserve"> </w:t>
      </w:r>
      <w:r>
        <w:t>to</w:t>
      </w:r>
      <w:r>
        <w:rPr>
          <w:spacing w:val="-15"/>
        </w:rPr>
        <w:t xml:space="preserve"> </w:t>
      </w:r>
      <w:r>
        <w:t>pursue</w:t>
      </w:r>
      <w:r>
        <w:rPr>
          <w:spacing w:val="-15"/>
        </w:rPr>
        <w:t xml:space="preserve"> </w:t>
      </w:r>
      <w:r>
        <w:t>further</w:t>
      </w:r>
      <w:r>
        <w:rPr>
          <w:spacing w:val="-15"/>
        </w:rPr>
        <w:t xml:space="preserve"> </w:t>
      </w:r>
      <w:r>
        <w:t>graduate</w:t>
      </w:r>
      <w:r>
        <w:rPr>
          <w:spacing w:val="-15"/>
        </w:rPr>
        <w:t xml:space="preserve"> </w:t>
      </w:r>
      <w:r>
        <w:t>work</w:t>
      </w:r>
      <w:r>
        <w:rPr>
          <w:spacing w:val="-15"/>
        </w:rPr>
        <w:t xml:space="preserve"> </w:t>
      </w:r>
      <w:r>
        <w:t>in</w:t>
      </w:r>
      <w:r>
        <w:rPr>
          <w:spacing w:val="-15"/>
        </w:rPr>
        <w:t xml:space="preserve"> </w:t>
      </w:r>
      <w:r>
        <w:t>classical archaeology</w:t>
      </w:r>
      <w:r>
        <w:rPr>
          <w:spacing w:val="-15"/>
        </w:rPr>
        <w:t xml:space="preserve"> </w:t>
      </w:r>
      <w:r>
        <w:t>or</w:t>
      </w:r>
      <w:r>
        <w:rPr>
          <w:spacing w:val="-14"/>
        </w:rPr>
        <w:t xml:space="preserve"> </w:t>
      </w:r>
      <w:r>
        <w:t>heritage</w:t>
      </w:r>
      <w:r>
        <w:rPr>
          <w:spacing w:val="-14"/>
        </w:rPr>
        <w:t xml:space="preserve"> </w:t>
      </w:r>
      <w:r>
        <w:t>management.</w:t>
      </w:r>
      <w:r>
        <w:rPr>
          <w:spacing w:val="-15"/>
        </w:rPr>
        <w:t xml:space="preserve"> </w:t>
      </w:r>
      <w:r>
        <w:t>Students</w:t>
      </w:r>
      <w:r>
        <w:rPr>
          <w:spacing w:val="-15"/>
        </w:rPr>
        <w:t xml:space="preserve"> </w:t>
      </w:r>
      <w:r>
        <w:t>intending</w:t>
      </w:r>
      <w:r>
        <w:rPr>
          <w:spacing w:val="-15"/>
        </w:rPr>
        <w:t xml:space="preserve"> </w:t>
      </w:r>
      <w:r>
        <w:t>to</w:t>
      </w:r>
      <w:r>
        <w:rPr>
          <w:spacing w:val="-15"/>
        </w:rPr>
        <w:t xml:space="preserve"> </w:t>
      </w:r>
      <w:r>
        <w:t>pursue</w:t>
      </w:r>
      <w:r>
        <w:rPr>
          <w:spacing w:val="-14"/>
        </w:rPr>
        <w:t xml:space="preserve"> </w:t>
      </w:r>
      <w:r>
        <w:t>study</w:t>
      </w:r>
      <w:r>
        <w:rPr>
          <w:spacing w:val="-15"/>
        </w:rPr>
        <w:t xml:space="preserve"> </w:t>
      </w:r>
      <w:r>
        <w:t>at</w:t>
      </w:r>
      <w:r>
        <w:rPr>
          <w:spacing w:val="-13"/>
        </w:rPr>
        <w:t xml:space="preserve"> </w:t>
      </w:r>
      <w:r>
        <w:t>the</w:t>
      </w:r>
      <w:r>
        <w:rPr>
          <w:spacing w:val="-15"/>
        </w:rPr>
        <w:t xml:space="preserve"> </w:t>
      </w:r>
      <w:r>
        <w:t>Ph.D.</w:t>
      </w:r>
      <w:r>
        <w:rPr>
          <w:spacing w:val="-15"/>
        </w:rPr>
        <w:t xml:space="preserve"> </w:t>
      </w:r>
      <w:r>
        <w:t>level, however, are advised to familiarize themselves with the admissions requirements of doctoral programs, especially for Greek and Latin, to ensure that they meet the minimum expectations</w:t>
      </w:r>
      <w:r>
        <w:rPr>
          <w:spacing w:val="-10"/>
        </w:rPr>
        <w:t xml:space="preserve"> </w:t>
      </w:r>
      <w:r>
        <w:t>of</w:t>
      </w:r>
      <w:r>
        <w:rPr>
          <w:spacing w:val="-11"/>
        </w:rPr>
        <w:t xml:space="preserve"> </w:t>
      </w:r>
      <w:r>
        <w:t>these</w:t>
      </w:r>
      <w:r>
        <w:rPr>
          <w:spacing w:val="-12"/>
        </w:rPr>
        <w:t xml:space="preserve"> </w:t>
      </w:r>
      <w:r>
        <w:t>programs:</w:t>
      </w:r>
      <w:r>
        <w:rPr>
          <w:spacing w:val="-10"/>
        </w:rPr>
        <w:t xml:space="preserve"> </w:t>
      </w:r>
      <w:r>
        <w:t>completing</w:t>
      </w:r>
      <w:r>
        <w:rPr>
          <w:spacing w:val="-11"/>
        </w:rPr>
        <w:t xml:space="preserve"> </w:t>
      </w:r>
      <w:r>
        <w:t>the</w:t>
      </w:r>
      <w:r>
        <w:rPr>
          <w:spacing w:val="-12"/>
        </w:rPr>
        <w:t xml:space="preserve"> </w:t>
      </w:r>
      <w:r>
        <w:t>minimum</w:t>
      </w:r>
      <w:r>
        <w:rPr>
          <w:spacing w:val="-10"/>
        </w:rPr>
        <w:t xml:space="preserve"> </w:t>
      </w:r>
      <w:r>
        <w:lastRenderedPageBreak/>
        <w:t>requirements</w:t>
      </w:r>
      <w:r>
        <w:rPr>
          <w:spacing w:val="-10"/>
        </w:rPr>
        <w:t xml:space="preserve"> </w:t>
      </w:r>
      <w:r>
        <w:t>of</w:t>
      </w:r>
      <w:r>
        <w:rPr>
          <w:spacing w:val="-11"/>
        </w:rPr>
        <w:t xml:space="preserve"> </w:t>
      </w:r>
      <w:r>
        <w:t>the</w:t>
      </w:r>
      <w:r>
        <w:rPr>
          <w:spacing w:val="-12"/>
        </w:rPr>
        <w:t xml:space="preserve"> </w:t>
      </w:r>
      <w:r>
        <w:t>M.A.</w:t>
      </w:r>
      <w:r>
        <w:rPr>
          <w:spacing w:val="-11"/>
        </w:rPr>
        <w:t xml:space="preserve"> </w:t>
      </w:r>
      <w:r>
        <w:t xml:space="preserve">degree will not satisfy the admissions requirements of </w:t>
      </w:r>
      <w:r w:rsidR="00227C03">
        <w:t xml:space="preserve">the </w:t>
      </w:r>
      <w:r>
        <w:t>Ph.D. program.</w:t>
      </w:r>
    </w:p>
    <w:p w14:paraId="488C45E3" w14:textId="5B0BDEBF" w:rsidR="00BA334D" w:rsidRDefault="00000000">
      <w:pPr>
        <w:pStyle w:val="BodyText"/>
        <w:spacing w:before="121"/>
        <w:ind w:left="360" w:right="1434"/>
      </w:pPr>
      <w:r>
        <w:t xml:space="preserve">The Classical Archaeology </w:t>
      </w:r>
      <w:r w:rsidR="00227C03">
        <w:t xml:space="preserve">major </w:t>
      </w:r>
      <w:r>
        <w:t xml:space="preserve">is pursued through coursework which culminates in the writing of an M.A. paper. This degree requires </w:t>
      </w:r>
      <w:r>
        <w:rPr>
          <w:b/>
        </w:rPr>
        <w:t xml:space="preserve">32 credit hours </w:t>
      </w:r>
      <w:r>
        <w:t>of coursework (NB: the different number from the other M.A. degrees in Classics).</w:t>
      </w:r>
    </w:p>
    <w:p w14:paraId="4861E9FC" w14:textId="77777777" w:rsidR="00BA334D" w:rsidRDefault="00000000">
      <w:pPr>
        <w:pStyle w:val="Heading2"/>
        <w:numPr>
          <w:ilvl w:val="0"/>
          <w:numId w:val="3"/>
        </w:numPr>
        <w:tabs>
          <w:tab w:val="left" w:pos="960"/>
        </w:tabs>
      </w:pPr>
      <w:r>
        <w:t>Course</w:t>
      </w:r>
      <w:r>
        <w:rPr>
          <w:spacing w:val="-3"/>
        </w:rPr>
        <w:t xml:space="preserve"> </w:t>
      </w:r>
      <w:r>
        <w:rPr>
          <w:spacing w:val="-2"/>
        </w:rPr>
        <w:t>Requirements</w:t>
      </w:r>
    </w:p>
    <w:p w14:paraId="6F5A3E30" w14:textId="77777777" w:rsidR="00BA334D" w:rsidRDefault="00BA334D">
      <w:pPr>
        <w:pStyle w:val="BodyText"/>
        <w:spacing w:before="8"/>
        <w:jc w:val="left"/>
        <w:rPr>
          <w:b/>
          <w:sz w:val="12"/>
        </w:rPr>
      </w:pPr>
    </w:p>
    <w:tbl>
      <w:tblPr>
        <w:tblW w:w="0" w:type="auto"/>
        <w:tblInd w:w="365" w:type="dxa"/>
        <w:tblLayout w:type="fixed"/>
        <w:tblCellMar>
          <w:left w:w="0" w:type="dxa"/>
          <w:right w:w="0" w:type="dxa"/>
        </w:tblCellMar>
        <w:tblLook w:val="01E0" w:firstRow="1" w:lastRow="1" w:firstColumn="1" w:lastColumn="1" w:noHBand="0" w:noVBand="0"/>
      </w:tblPr>
      <w:tblGrid>
        <w:gridCol w:w="6605"/>
        <w:gridCol w:w="2146"/>
      </w:tblGrid>
      <w:tr w:rsidR="00BA334D" w14:paraId="29B55441" w14:textId="77777777">
        <w:trPr>
          <w:trHeight w:val="388"/>
        </w:trPr>
        <w:tc>
          <w:tcPr>
            <w:tcW w:w="6605" w:type="dxa"/>
            <w:tcBorders>
              <w:left w:val="single" w:sz="4" w:space="0" w:color="000000"/>
              <w:right w:val="single" w:sz="4" w:space="0" w:color="000000"/>
            </w:tcBorders>
            <w:shd w:val="clear" w:color="auto" w:fill="000000"/>
          </w:tcPr>
          <w:p w14:paraId="7410A8E0" w14:textId="77777777" w:rsidR="00BA334D" w:rsidRDefault="00000000">
            <w:pPr>
              <w:pStyle w:val="TableParagraph"/>
              <w:spacing w:before="38"/>
              <w:ind w:left="45"/>
              <w:rPr>
                <w:b/>
                <w:sz w:val="24"/>
              </w:rPr>
            </w:pPr>
            <w:r>
              <w:rPr>
                <w:b/>
                <w:color w:val="FFFFFF"/>
                <w:sz w:val="24"/>
              </w:rPr>
              <w:t>Required</w:t>
            </w:r>
            <w:r>
              <w:rPr>
                <w:b/>
                <w:color w:val="FFFFFF"/>
                <w:spacing w:val="-4"/>
                <w:sz w:val="24"/>
              </w:rPr>
              <w:t xml:space="preserve"> </w:t>
            </w:r>
            <w:r>
              <w:rPr>
                <w:b/>
                <w:color w:val="FFFFFF"/>
                <w:spacing w:val="-2"/>
                <w:sz w:val="24"/>
              </w:rPr>
              <w:t>Courses</w:t>
            </w:r>
          </w:p>
        </w:tc>
        <w:tc>
          <w:tcPr>
            <w:tcW w:w="2146" w:type="dxa"/>
            <w:tcBorders>
              <w:left w:val="single" w:sz="4" w:space="0" w:color="000000"/>
              <w:right w:val="single" w:sz="4" w:space="0" w:color="000000"/>
            </w:tcBorders>
            <w:shd w:val="clear" w:color="auto" w:fill="000000"/>
          </w:tcPr>
          <w:p w14:paraId="3E2B99BA" w14:textId="77777777" w:rsidR="00BA334D" w:rsidRDefault="00000000">
            <w:pPr>
              <w:pStyle w:val="TableParagraph"/>
              <w:spacing w:before="38"/>
              <w:ind w:left="383"/>
              <w:rPr>
                <w:b/>
                <w:sz w:val="24"/>
              </w:rPr>
            </w:pPr>
            <w:r>
              <w:rPr>
                <w:b/>
                <w:color w:val="FFFFFF"/>
                <w:sz w:val="24"/>
              </w:rPr>
              <w:t>Credit</w:t>
            </w:r>
            <w:r>
              <w:rPr>
                <w:b/>
                <w:color w:val="FFFFFF"/>
                <w:spacing w:val="-4"/>
                <w:sz w:val="24"/>
              </w:rPr>
              <w:t xml:space="preserve"> </w:t>
            </w:r>
            <w:r>
              <w:rPr>
                <w:b/>
                <w:color w:val="FFFFFF"/>
                <w:spacing w:val="-2"/>
                <w:sz w:val="24"/>
              </w:rPr>
              <w:t>Hours</w:t>
            </w:r>
          </w:p>
        </w:tc>
      </w:tr>
    </w:tbl>
    <w:p w14:paraId="2C6E19BB" w14:textId="77777777" w:rsidR="00BA334D" w:rsidRDefault="00BA334D">
      <w:pPr>
        <w:pStyle w:val="TableParagraph"/>
        <w:rPr>
          <w:b/>
          <w:sz w:val="24"/>
        </w:rPr>
        <w:sectPr w:rsidR="00BA334D">
          <w:pgSz w:w="12240" w:h="15840"/>
          <w:pgMar w:top="1360" w:right="720" w:bottom="1100" w:left="1080" w:header="0" w:footer="882" w:gutter="0"/>
          <w:cols w:space="720"/>
        </w:sectPr>
      </w:pPr>
    </w:p>
    <w:tbl>
      <w:tblPr>
        <w:tblW w:w="0" w:type="auto"/>
        <w:tblInd w:w="3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7E873033" w14:textId="77777777">
        <w:trPr>
          <w:trHeight w:val="382"/>
        </w:trPr>
        <w:tc>
          <w:tcPr>
            <w:tcW w:w="6605" w:type="dxa"/>
            <w:tcBorders>
              <w:left w:val="single" w:sz="4" w:space="0" w:color="000000"/>
              <w:bottom w:val="single" w:sz="4" w:space="0" w:color="000000"/>
              <w:right w:val="single" w:sz="4" w:space="0" w:color="000000"/>
            </w:tcBorders>
          </w:tcPr>
          <w:p w14:paraId="16DDE5CA" w14:textId="77777777" w:rsidR="00BA334D" w:rsidRDefault="00000000">
            <w:pPr>
              <w:pStyle w:val="TableParagraph"/>
              <w:spacing w:before="16"/>
              <w:ind w:left="45"/>
              <w:rPr>
                <w:sz w:val="24"/>
              </w:rPr>
            </w:pPr>
            <w:r>
              <w:rPr>
                <w:sz w:val="24"/>
              </w:rPr>
              <w:lastRenderedPageBreak/>
              <w:t>Proseminar</w:t>
            </w:r>
            <w:r>
              <w:rPr>
                <w:spacing w:val="-4"/>
                <w:sz w:val="24"/>
              </w:rPr>
              <w:t xml:space="preserve"> </w:t>
            </w:r>
            <w:r>
              <w:rPr>
                <w:sz w:val="24"/>
              </w:rPr>
              <w:t>(CLA</w:t>
            </w:r>
            <w:r>
              <w:rPr>
                <w:spacing w:val="-4"/>
                <w:sz w:val="24"/>
              </w:rPr>
              <w:t xml:space="preserve"> </w:t>
            </w:r>
            <w:r>
              <w:rPr>
                <w:spacing w:val="-2"/>
                <w:sz w:val="24"/>
              </w:rPr>
              <w:t>5936)</w:t>
            </w:r>
          </w:p>
        </w:tc>
        <w:tc>
          <w:tcPr>
            <w:tcW w:w="2146" w:type="dxa"/>
            <w:tcBorders>
              <w:left w:val="single" w:sz="4" w:space="0" w:color="000000"/>
              <w:bottom w:val="single" w:sz="4" w:space="0" w:color="000000"/>
              <w:right w:val="single" w:sz="4" w:space="0" w:color="000000"/>
            </w:tcBorders>
          </w:tcPr>
          <w:p w14:paraId="59C53B77" w14:textId="77777777" w:rsidR="00BA334D" w:rsidRDefault="00000000">
            <w:pPr>
              <w:pStyle w:val="TableParagraph"/>
              <w:spacing w:before="16"/>
              <w:ind w:left="0" w:right="231"/>
              <w:jc w:val="right"/>
              <w:rPr>
                <w:sz w:val="24"/>
              </w:rPr>
            </w:pPr>
            <w:r>
              <w:rPr>
                <w:spacing w:val="-10"/>
                <w:sz w:val="24"/>
              </w:rPr>
              <w:t>1</w:t>
            </w:r>
          </w:p>
        </w:tc>
      </w:tr>
      <w:tr w:rsidR="00BA334D" w14:paraId="1D48B306" w14:textId="77777777">
        <w:trPr>
          <w:trHeight w:val="693"/>
        </w:trPr>
        <w:tc>
          <w:tcPr>
            <w:tcW w:w="6605" w:type="dxa"/>
            <w:tcBorders>
              <w:top w:val="single" w:sz="4" w:space="0" w:color="000000"/>
              <w:left w:val="single" w:sz="4" w:space="0" w:color="000000"/>
              <w:bottom w:val="single" w:sz="4" w:space="0" w:color="000000"/>
              <w:right w:val="single" w:sz="4" w:space="0" w:color="000000"/>
            </w:tcBorders>
          </w:tcPr>
          <w:p w14:paraId="23510AEB" w14:textId="77777777" w:rsidR="00BA334D" w:rsidRDefault="00000000">
            <w:pPr>
              <w:pStyle w:val="TableParagraph"/>
              <w:spacing w:before="11" w:line="276" w:lineRule="auto"/>
              <w:ind w:left="45" w:right="791"/>
              <w:rPr>
                <w:sz w:val="24"/>
              </w:rPr>
            </w:pPr>
            <w:r>
              <w:rPr>
                <w:sz w:val="24"/>
              </w:rPr>
              <w:t>3</w:t>
            </w:r>
            <w:r>
              <w:rPr>
                <w:spacing w:val="-5"/>
                <w:sz w:val="24"/>
              </w:rPr>
              <w:t xml:space="preserve"> </w:t>
            </w:r>
            <w:r>
              <w:rPr>
                <w:sz w:val="24"/>
              </w:rPr>
              <w:t>survey</w:t>
            </w:r>
            <w:r>
              <w:rPr>
                <w:spacing w:val="-5"/>
                <w:sz w:val="24"/>
              </w:rPr>
              <w:t xml:space="preserve"> </w:t>
            </w:r>
            <w:r>
              <w:rPr>
                <w:sz w:val="24"/>
              </w:rPr>
              <w:t>courses</w:t>
            </w:r>
            <w:r>
              <w:rPr>
                <w:spacing w:val="-5"/>
                <w:sz w:val="24"/>
              </w:rPr>
              <w:t xml:space="preserve"> </w:t>
            </w:r>
            <w:r>
              <w:rPr>
                <w:sz w:val="24"/>
              </w:rPr>
              <w:t>in</w:t>
            </w:r>
            <w:r>
              <w:rPr>
                <w:spacing w:val="-6"/>
                <w:sz w:val="24"/>
              </w:rPr>
              <w:t xml:space="preserve"> </w:t>
            </w:r>
            <w:r>
              <w:rPr>
                <w:sz w:val="24"/>
              </w:rPr>
              <w:t>Classical</w:t>
            </w:r>
            <w:r>
              <w:rPr>
                <w:spacing w:val="-5"/>
                <w:sz w:val="24"/>
              </w:rPr>
              <w:t xml:space="preserve"> </w:t>
            </w:r>
            <w:r>
              <w:rPr>
                <w:sz w:val="24"/>
              </w:rPr>
              <w:t>art</w:t>
            </w:r>
            <w:r>
              <w:rPr>
                <w:spacing w:val="-5"/>
                <w:sz w:val="24"/>
              </w:rPr>
              <w:t xml:space="preserve"> </w:t>
            </w:r>
            <w:r>
              <w:rPr>
                <w:sz w:val="24"/>
              </w:rPr>
              <w:t>&amp;</w:t>
            </w:r>
            <w:r>
              <w:rPr>
                <w:spacing w:val="-5"/>
                <w:sz w:val="24"/>
              </w:rPr>
              <w:t xml:space="preserve"> </w:t>
            </w:r>
            <w:r>
              <w:rPr>
                <w:sz w:val="24"/>
              </w:rPr>
              <w:t>archaeology</w:t>
            </w:r>
            <w:r>
              <w:rPr>
                <w:spacing w:val="-4"/>
                <w:sz w:val="24"/>
              </w:rPr>
              <w:t xml:space="preserve"> </w:t>
            </w:r>
            <w:r>
              <w:rPr>
                <w:sz w:val="24"/>
              </w:rPr>
              <w:t>(chosen from</w:t>
            </w:r>
            <w:r>
              <w:rPr>
                <w:spacing w:val="-3"/>
                <w:sz w:val="24"/>
              </w:rPr>
              <w:t xml:space="preserve"> </w:t>
            </w:r>
            <w:r>
              <w:rPr>
                <w:sz w:val="24"/>
              </w:rPr>
              <w:t>ARH</w:t>
            </w:r>
            <w:r>
              <w:rPr>
                <w:spacing w:val="-1"/>
                <w:sz w:val="24"/>
              </w:rPr>
              <w:t xml:space="preserve"> </w:t>
            </w:r>
            <w:r>
              <w:rPr>
                <w:sz w:val="24"/>
              </w:rPr>
              <w:t xml:space="preserve">5111, 5119, 5125, 5140, 5160, 5161, </w:t>
            </w:r>
            <w:r>
              <w:rPr>
                <w:spacing w:val="-2"/>
                <w:sz w:val="24"/>
              </w:rPr>
              <w:t>5174r)</w:t>
            </w:r>
          </w:p>
        </w:tc>
        <w:tc>
          <w:tcPr>
            <w:tcW w:w="2146" w:type="dxa"/>
            <w:tcBorders>
              <w:top w:val="single" w:sz="4" w:space="0" w:color="000000"/>
              <w:left w:val="single" w:sz="4" w:space="0" w:color="000000"/>
              <w:bottom w:val="single" w:sz="4" w:space="0" w:color="000000"/>
              <w:right w:val="single" w:sz="4" w:space="0" w:color="000000"/>
            </w:tcBorders>
          </w:tcPr>
          <w:p w14:paraId="771C8C8B" w14:textId="77777777" w:rsidR="00BA334D" w:rsidRDefault="00000000">
            <w:pPr>
              <w:pStyle w:val="TableParagraph"/>
              <w:spacing w:before="169"/>
              <w:ind w:left="0" w:right="231"/>
              <w:jc w:val="right"/>
              <w:rPr>
                <w:sz w:val="24"/>
              </w:rPr>
            </w:pPr>
            <w:r>
              <w:rPr>
                <w:spacing w:val="-10"/>
                <w:sz w:val="24"/>
              </w:rPr>
              <w:t>9</w:t>
            </w:r>
          </w:p>
        </w:tc>
      </w:tr>
      <w:tr w:rsidR="00BA334D" w14:paraId="206B3D62" w14:textId="77777777">
        <w:trPr>
          <w:trHeight w:val="378"/>
        </w:trPr>
        <w:tc>
          <w:tcPr>
            <w:tcW w:w="6605" w:type="dxa"/>
            <w:tcBorders>
              <w:top w:val="single" w:sz="4" w:space="0" w:color="000000"/>
              <w:left w:val="single" w:sz="4" w:space="0" w:color="000000"/>
              <w:bottom w:val="single" w:sz="4" w:space="0" w:color="000000"/>
              <w:right w:val="single" w:sz="4" w:space="0" w:color="000000"/>
            </w:tcBorders>
          </w:tcPr>
          <w:p w14:paraId="0908B0B2" w14:textId="77777777" w:rsidR="00BA334D" w:rsidRDefault="00000000">
            <w:pPr>
              <w:pStyle w:val="TableParagraph"/>
              <w:spacing w:before="13"/>
              <w:ind w:left="45"/>
              <w:rPr>
                <w:sz w:val="24"/>
              </w:rPr>
            </w:pPr>
            <w:r>
              <w:rPr>
                <w:sz w:val="24"/>
              </w:rPr>
              <w:t>2</w:t>
            </w:r>
            <w:r>
              <w:rPr>
                <w:spacing w:val="-4"/>
                <w:sz w:val="24"/>
              </w:rPr>
              <w:t xml:space="preserve"> </w:t>
            </w:r>
            <w:r>
              <w:rPr>
                <w:sz w:val="24"/>
              </w:rPr>
              <w:t>seminars</w:t>
            </w:r>
            <w:r>
              <w:rPr>
                <w:spacing w:val="-2"/>
                <w:sz w:val="24"/>
              </w:rPr>
              <w:t xml:space="preserve"> </w:t>
            </w:r>
            <w:r>
              <w:rPr>
                <w:sz w:val="24"/>
              </w:rPr>
              <w:t>in</w:t>
            </w:r>
            <w:r>
              <w:rPr>
                <w:spacing w:val="-1"/>
                <w:sz w:val="24"/>
              </w:rPr>
              <w:t xml:space="preserve"> </w:t>
            </w:r>
            <w:r>
              <w:rPr>
                <w:sz w:val="24"/>
              </w:rPr>
              <w:t>Classical</w:t>
            </w:r>
            <w:r>
              <w:rPr>
                <w:spacing w:val="-2"/>
                <w:sz w:val="24"/>
              </w:rPr>
              <w:t xml:space="preserve"> </w:t>
            </w:r>
            <w:r>
              <w:rPr>
                <w:sz w:val="24"/>
              </w:rPr>
              <w:t>art</w:t>
            </w:r>
            <w:r>
              <w:rPr>
                <w:spacing w:val="-2"/>
                <w:sz w:val="24"/>
              </w:rPr>
              <w:t xml:space="preserve"> </w:t>
            </w:r>
            <w:r>
              <w:rPr>
                <w:sz w:val="24"/>
              </w:rPr>
              <w:t>&amp;</w:t>
            </w:r>
            <w:r>
              <w:rPr>
                <w:spacing w:val="-1"/>
                <w:sz w:val="24"/>
              </w:rPr>
              <w:t xml:space="preserve"> </w:t>
            </w:r>
            <w:r>
              <w:rPr>
                <w:sz w:val="24"/>
              </w:rPr>
              <w:t>archaeology (CLA</w:t>
            </w:r>
            <w:r>
              <w:rPr>
                <w:spacing w:val="-2"/>
                <w:sz w:val="24"/>
              </w:rPr>
              <w:t xml:space="preserve"> 5799r)</w:t>
            </w:r>
          </w:p>
        </w:tc>
        <w:tc>
          <w:tcPr>
            <w:tcW w:w="2146" w:type="dxa"/>
            <w:tcBorders>
              <w:top w:val="single" w:sz="4" w:space="0" w:color="000000"/>
              <w:left w:val="single" w:sz="4" w:space="0" w:color="000000"/>
              <w:bottom w:val="single" w:sz="4" w:space="0" w:color="000000"/>
              <w:right w:val="single" w:sz="4" w:space="0" w:color="000000"/>
            </w:tcBorders>
          </w:tcPr>
          <w:p w14:paraId="2D6F4307" w14:textId="77777777" w:rsidR="00BA334D" w:rsidRDefault="00000000">
            <w:pPr>
              <w:pStyle w:val="TableParagraph"/>
              <w:spacing w:before="13"/>
              <w:ind w:left="0" w:right="231"/>
              <w:jc w:val="right"/>
              <w:rPr>
                <w:sz w:val="24"/>
              </w:rPr>
            </w:pPr>
            <w:r>
              <w:rPr>
                <w:spacing w:val="-10"/>
                <w:sz w:val="24"/>
              </w:rPr>
              <w:t>6</w:t>
            </w:r>
          </w:p>
        </w:tc>
      </w:tr>
      <w:tr w:rsidR="00BA334D" w14:paraId="6FFFFE83"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4D1EAA46" w14:textId="77777777" w:rsidR="00BA334D" w:rsidRDefault="00000000">
            <w:pPr>
              <w:pStyle w:val="TableParagraph"/>
              <w:spacing w:before="11"/>
              <w:ind w:left="45"/>
              <w:rPr>
                <w:sz w:val="24"/>
              </w:rPr>
            </w:pPr>
            <w:r>
              <w:rPr>
                <w:sz w:val="24"/>
              </w:rPr>
              <w:t>Fieldwork</w:t>
            </w:r>
            <w:r>
              <w:rPr>
                <w:spacing w:val="-1"/>
                <w:sz w:val="24"/>
              </w:rPr>
              <w:t xml:space="preserve"> </w:t>
            </w:r>
            <w:r>
              <w:rPr>
                <w:sz w:val="24"/>
              </w:rPr>
              <w:t>(CLA</w:t>
            </w:r>
            <w:r>
              <w:rPr>
                <w:spacing w:val="-2"/>
                <w:sz w:val="24"/>
              </w:rPr>
              <w:t xml:space="preserve"> </w:t>
            </w:r>
            <w:r>
              <w:rPr>
                <w:sz w:val="24"/>
              </w:rPr>
              <w:t>5789)</w:t>
            </w:r>
            <w:r>
              <w:rPr>
                <w:spacing w:val="-2"/>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fulfilled</w:t>
            </w:r>
          </w:p>
        </w:tc>
        <w:tc>
          <w:tcPr>
            <w:tcW w:w="2146" w:type="dxa"/>
            <w:tcBorders>
              <w:top w:val="single" w:sz="4" w:space="0" w:color="000000"/>
              <w:left w:val="single" w:sz="4" w:space="0" w:color="000000"/>
              <w:bottom w:val="single" w:sz="4" w:space="0" w:color="000000"/>
              <w:right w:val="single" w:sz="4" w:space="0" w:color="000000"/>
            </w:tcBorders>
          </w:tcPr>
          <w:p w14:paraId="2C7718D2" w14:textId="77777777" w:rsidR="00BA334D" w:rsidRDefault="00000000">
            <w:pPr>
              <w:pStyle w:val="TableParagraph"/>
              <w:spacing w:before="11"/>
              <w:ind w:left="0" w:right="231"/>
              <w:jc w:val="right"/>
              <w:rPr>
                <w:sz w:val="24"/>
              </w:rPr>
            </w:pPr>
            <w:r>
              <w:rPr>
                <w:spacing w:val="-10"/>
                <w:sz w:val="24"/>
              </w:rPr>
              <w:t>3</w:t>
            </w:r>
          </w:p>
        </w:tc>
      </w:tr>
      <w:tr w:rsidR="00BA334D" w14:paraId="741886AF" w14:textId="77777777">
        <w:trPr>
          <w:trHeight w:val="695"/>
        </w:trPr>
        <w:tc>
          <w:tcPr>
            <w:tcW w:w="6605" w:type="dxa"/>
            <w:tcBorders>
              <w:top w:val="single" w:sz="4" w:space="0" w:color="000000"/>
              <w:left w:val="single" w:sz="4" w:space="0" w:color="000000"/>
              <w:bottom w:val="single" w:sz="4" w:space="0" w:color="000000"/>
              <w:right w:val="single" w:sz="4" w:space="0" w:color="000000"/>
            </w:tcBorders>
          </w:tcPr>
          <w:p w14:paraId="4AD3D9B5" w14:textId="77777777" w:rsidR="00BA334D" w:rsidRDefault="00000000">
            <w:pPr>
              <w:pStyle w:val="TableParagraph"/>
              <w:spacing w:before="13" w:line="276" w:lineRule="auto"/>
              <w:ind w:left="45" w:right="791"/>
              <w:rPr>
                <w:sz w:val="24"/>
              </w:rPr>
            </w:pPr>
            <w:r>
              <w:rPr>
                <w:sz w:val="24"/>
              </w:rPr>
              <w:t>Additional</w:t>
            </w:r>
            <w:r>
              <w:rPr>
                <w:spacing w:val="-6"/>
                <w:sz w:val="24"/>
              </w:rPr>
              <w:t xml:space="preserve"> </w:t>
            </w:r>
            <w:r>
              <w:rPr>
                <w:sz w:val="24"/>
              </w:rPr>
              <w:t>elective</w:t>
            </w:r>
            <w:r>
              <w:rPr>
                <w:spacing w:val="-7"/>
                <w:sz w:val="24"/>
              </w:rPr>
              <w:t xml:space="preserve"> </w:t>
            </w:r>
            <w:r>
              <w:rPr>
                <w:sz w:val="24"/>
              </w:rPr>
              <w:t>coursework</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department,</w:t>
            </w:r>
            <w:r>
              <w:rPr>
                <w:spacing w:val="-4"/>
                <w:sz w:val="24"/>
              </w:rPr>
              <w:t xml:space="preserve"> </w:t>
            </w:r>
            <w:r>
              <w:rPr>
                <w:sz w:val="24"/>
              </w:rPr>
              <w:t>one</w:t>
            </w:r>
            <w:r>
              <w:rPr>
                <w:spacing w:val="-7"/>
                <w:sz w:val="24"/>
              </w:rPr>
              <w:t xml:space="preserve"> </w:t>
            </w:r>
            <w:r>
              <w:rPr>
                <w:sz w:val="24"/>
              </w:rPr>
              <w:t>of which must be a fourth-semester level language course</w:t>
            </w:r>
          </w:p>
        </w:tc>
        <w:tc>
          <w:tcPr>
            <w:tcW w:w="2146" w:type="dxa"/>
            <w:tcBorders>
              <w:top w:val="single" w:sz="4" w:space="0" w:color="000000"/>
              <w:left w:val="single" w:sz="4" w:space="0" w:color="000000"/>
              <w:bottom w:val="single" w:sz="4" w:space="0" w:color="000000"/>
              <w:right w:val="single" w:sz="4" w:space="0" w:color="000000"/>
            </w:tcBorders>
          </w:tcPr>
          <w:p w14:paraId="3C53C0CF" w14:textId="77777777" w:rsidR="00BA334D" w:rsidRDefault="00000000">
            <w:pPr>
              <w:pStyle w:val="TableParagraph"/>
              <w:spacing w:before="171"/>
              <w:ind w:left="0" w:right="231"/>
              <w:jc w:val="right"/>
              <w:rPr>
                <w:sz w:val="24"/>
              </w:rPr>
            </w:pPr>
            <w:r>
              <w:rPr>
                <w:spacing w:val="-5"/>
                <w:sz w:val="24"/>
              </w:rPr>
              <w:t>10</w:t>
            </w:r>
          </w:p>
        </w:tc>
      </w:tr>
      <w:tr w:rsidR="00BA334D" w14:paraId="344734D8"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6BF3DE55" w14:textId="77777777" w:rsidR="00BA334D" w:rsidRDefault="00000000">
            <w:pPr>
              <w:pStyle w:val="TableParagraph"/>
              <w:spacing w:before="11"/>
              <w:ind w:left="45"/>
              <w:rPr>
                <w:sz w:val="24"/>
              </w:rPr>
            </w:pPr>
            <w:r>
              <w:rPr>
                <w:sz w:val="24"/>
              </w:rPr>
              <w:t>Comprehensive</w:t>
            </w:r>
            <w:r>
              <w:rPr>
                <w:spacing w:val="-3"/>
                <w:sz w:val="24"/>
              </w:rPr>
              <w:t xml:space="preserve"> </w:t>
            </w:r>
            <w:r>
              <w:rPr>
                <w:sz w:val="24"/>
              </w:rPr>
              <w:t>Exams</w:t>
            </w:r>
            <w:r>
              <w:rPr>
                <w:spacing w:val="-3"/>
                <w:sz w:val="24"/>
              </w:rPr>
              <w:t xml:space="preserve"> </w:t>
            </w:r>
            <w:r>
              <w:rPr>
                <w:sz w:val="24"/>
              </w:rPr>
              <w:t>(CLA</w:t>
            </w:r>
            <w:r>
              <w:rPr>
                <w:spacing w:val="-2"/>
                <w:sz w:val="24"/>
              </w:rPr>
              <w:t xml:space="preserve"> 8961r)</w:t>
            </w:r>
          </w:p>
        </w:tc>
        <w:tc>
          <w:tcPr>
            <w:tcW w:w="2146" w:type="dxa"/>
            <w:tcBorders>
              <w:top w:val="single" w:sz="4" w:space="0" w:color="000000"/>
              <w:left w:val="single" w:sz="4" w:space="0" w:color="000000"/>
              <w:bottom w:val="single" w:sz="4" w:space="0" w:color="000000"/>
              <w:right w:val="single" w:sz="4" w:space="0" w:color="000000"/>
            </w:tcBorders>
          </w:tcPr>
          <w:p w14:paraId="05A55F57" w14:textId="77777777" w:rsidR="00BA334D" w:rsidRDefault="00000000">
            <w:pPr>
              <w:pStyle w:val="TableParagraph"/>
              <w:spacing w:before="11"/>
              <w:ind w:left="0" w:right="231"/>
              <w:jc w:val="right"/>
              <w:rPr>
                <w:sz w:val="24"/>
              </w:rPr>
            </w:pPr>
            <w:r>
              <w:rPr>
                <w:spacing w:val="-10"/>
                <w:sz w:val="24"/>
              </w:rPr>
              <w:t>0</w:t>
            </w:r>
          </w:p>
        </w:tc>
      </w:tr>
      <w:tr w:rsidR="00BA334D" w14:paraId="6439E598"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2AC30AB4" w14:textId="77777777" w:rsidR="00BA334D" w:rsidRDefault="00000000">
            <w:pPr>
              <w:pStyle w:val="TableParagraph"/>
              <w:spacing w:before="13"/>
              <w:ind w:left="45"/>
              <w:rPr>
                <w:sz w:val="24"/>
              </w:rPr>
            </w:pPr>
            <w:r>
              <w:rPr>
                <w:sz w:val="24"/>
              </w:rPr>
              <w:t>M.A.</w:t>
            </w:r>
            <w:r>
              <w:rPr>
                <w:spacing w:val="-2"/>
                <w:sz w:val="24"/>
              </w:rPr>
              <w:t xml:space="preserve"> </w:t>
            </w:r>
            <w:r>
              <w:rPr>
                <w:sz w:val="24"/>
              </w:rPr>
              <w:t>paper</w:t>
            </w:r>
            <w:r>
              <w:rPr>
                <w:spacing w:val="-2"/>
                <w:sz w:val="24"/>
              </w:rPr>
              <w:t xml:space="preserve"> </w:t>
            </w:r>
            <w:r>
              <w:rPr>
                <w:sz w:val="24"/>
              </w:rPr>
              <w:t>(CLA</w:t>
            </w:r>
            <w:r>
              <w:rPr>
                <w:spacing w:val="-2"/>
                <w:sz w:val="24"/>
              </w:rPr>
              <w:t xml:space="preserve"> 5919)</w:t>
            </w:r>
          </w:p>
        </w:tc>
        <w:tc>
          <w:tcPr>
            <w:tcW w:w="2146" w:type="dxa"/>
            <w:tcBorders>
              <w:top w:val="single" w:sz="4" w:space="0" w:color="000000"/>
              <w:left w:val="single" w:sz="4" w:space="0" w:color="000000"/>
              <w:bottom w:val="single" w:sz="4" w:space="0" w:color="000000"/>
              <w:right w:val="single" w:sz="4" w:space="0" w:color="000000"/>
            </w:tcBorders>
          </w:tcPr>
          <w:p w14:paraId="177E52C4" w14:textId="77777777" w:rsidR="00BA334D" w:rsidRDefault="00000000">
            <w:pPr>
              <w:pStyle w:val="TableParagraph"/>
              <w:spacing w:before="13"/>
              <w:ind w:left="0" w:right="231"/>
              <w:jc w:val="right"/>
              <w:rPr>
                <w:sz w:val="24"/>
              </w:rPr>
            </w:pPr>
            <w:r>
              <w:rPr>
                <w:spacing w:val="-10"/>
                <w:sz w:val="24"/>
              </w:rPr>
              <w:t>3</w:t>
            </w:r>
          </w:p>
        </w:tc>
      </w:tr>
    </w:tbl>
    <w:p w14:paraId="1C29E17F" w14:textId="77777777" w:rsidR="00BA334D" w:rsidRDefault="00BA334D">
      <w:pPr>
        <w:pStyle w:val="BodyText"/>
        <w:spacing w:before="244"/>
        <w:jc w:val="left"/>
        <w:rPr>
          <w:b/>
        </w:rPr>
      </w:pPr>
    </w:p>
    <w:p w14:paraId="0DBC807C" w14:textId="77777777" w:rsidR="00BA334D" w:rsidRDefault="00000000">
      <w:pPr>
        <w:pStyle w:val="ListParagraph"/>
        <w:numPr>
          <w:ilvl w:val="0"/>
          <w:numId w:val="3"/>
        </w:numPr>
        <w:tabs>
          <w:tab w:val="left" w:pos="960"/>
        </w:tabs>
        <w:spacing w:before="0"/>
        <w:jc w:val="both"/>
        <w:rPr>
          <w:b/>
          <w:sz w:val="24"/>
        </w:rPr>
      </w:pPr>
      <w:bookmarkStart w:id="11" w:name="2._Ancient_Language_Requirements"/>
      <w:bookmarkEnd w:id="11"/>
      <w:r>
        <w:rPr>
          <w:b/>
          <w:sz w:val="24"/>
        </w:rPr>
        <w:t>Ancient</w:t>
      </w:r>
      <w:r>
        <w:rPr>
          <w:b/>
          <w:spacing w:val="-3"/>
          <w:sz w:val="24"/>
        </w:rPr>
        <w:t xml:space="preserve"> </w:t>
      </w:r>
      <w:r>
        <w:rPr>
          <w:b/>
          <w:sz w:val="24"/>
        </w:rPr>
        <w:t>Language</w:t>
      </w:r>
      <w:r>
        <w:rPr>
          <w:b/>
          <w:spacing w:val="-2"/>
          <w:sz w:val="24"/>
        </w:rPr>
        <w:t xml:space="preserve"> Requirements</w:t>
      </w:r>
    </w:p>
    <w:p w14:paraId="1399C321" w14:textId="77777777" w:rsidR="00BA334D" w:rsidRDefault="00000000">
      <w:pPr>
        <w:pStyle w:val="BodyText"/>
        <w:ind w:left="360" w:right="1434"/>
      </w:pPr>
      <w:r>
        <w:t>M.A.</w:t>
      </w:r>
      <w:r>
        <w:rPr>
          <w:spacing w:val="-2"/>
        </w:rPr>
        <w:t xml:space="preserve"> </w:t>
      </w:r>
      <w:r>
        <w:t>students</w:t>
      </w:r>
      <w:r>
        <w:rPr>
          <w:spacing w:val="-2"/>
        </w:rPr>
        <w:t xml:space="preserve"> </w:t>
      </w:r>
      <w:r>
        <w:t>in</w:t>
      </w:r>
      <w:r>
        <w:rPr>
          <w:spacing w:val="-4"/>
        </w:rPr>
        <w:t xml:space="preserve"> </w:t>
      </w:r>
      <w:r>
        <w:t>Classical</w:t>
      </w:r>
      <w:r>
        <w:rPr>
          <w:spacing w:val="-2"/>
        </w:rPr>
        <w:t xml:space="preserve"> </w:t>
      </w:r>
      <w:r>
        <w:t>Archaeology</w:t>
      </w:r>
      <w:r>
        <w:rPr>
          <w:spacing w:val="-2"/>
        </w:rPr>
        <w:t xml:space="preserve"> </w:t>
      </w:r>
      <w:r>
        <w:t>must</w:t>
      </w:r>
      <w:r>
        <w:rPr>
          <w:spacing w:val="-2"/>
        </w:rPr>
        <w:t xml:space="preserve"> </w:t>
      </w:r>
      <w:r>
        <w:t>pass</w:t>
      </w:r>
      <w:r>
        <w:rPr>
          <w:spacing w:val="-2"/>
        </w:rPr>
        <w:t xml:space="preserve"> </w:t>
      </w:r>
      <w:r>
        <w:t>a</w:t>
      </w:r>
      <w:r>
        <w:rPr>
          <w:spacing w:val="-3"/>
        </w:rPr>
        <w:t xml:space="preserve"> </w:t>
      </w:r>
      <w:r>
        <w:t>fourth-semester</w:t>
      </w:r>
      <w:r>
        <w:rPr>
          <w:spacing w:val="-3"/>
        </w:rPr>
        <w:t xml:space="preserve"> </w:t>
      </w:r>
      <w:r>
        <w:t>level</w:t>
      </w:r>
      <w:r>
        <w:rPr>
          <w:spacing w:val="-2"/>
        </w:rPr>
        <w:t xml:space="preserve"> </w:t>
      </w:r>
      <w:r>
        <w:t>course</w:t>
      </w:r>
      <w:r>
        <w:rPr>
          <w:spacing w:val="-3"/>
        </w:rPr>
        <w:t xml:space="preserve"> </w:t>
      </w:r>
      <w:r>
        <w:t>in</w:t>
      </w:r>
      <w:r>
        <w:rPr>
          <w:spacing w:val="-2"/>
        </w:rPr>
        <w:t xml:space="preserve"> </w:t>
      </w:r>
      <w:r>
        <w:t>either Greek or Latin (usually LNW 5932 or GRW 5909), or show comparable proficiency through transcripts and diagnostic exams, and demonstrate the equivalent of one year’s study in the other ancient language. These language requirements should be regarded as minimum</w:t>
      </w:r>
      <w:r>
        <w:rPr>
          <w:spacing w:val="-4"/>
        </w:rPr>
        <w:t xml:space="preserve"> </w:t>
      </w:r>
      <w:r>
        <w:t>expectations:</w:t>
      </w:r>
      <w:r>
        <w:rPr>
          <w:spacing w:val="-4"/>
        </w:rPr>
        <w:t xml:space="preserve"> </w:t>
      </w:r>
      <w:r>
        <w:t>students</w:t>
      </w:r>
      <w:r>
        <w:rPr>
          <w:spacing w:val="-4"/>
        </w:rPr>
        <w:t xml:space="preserve"> </w:t>
      </w:r>
      <w:r>
        <w:t>are</w:t>
      </w:r>
      <w:r>
        <w:rPr>
          <w:spacing w:val="-5"/>
        </w:rPr>
        <w:t xml:space="preserve"> </w:t>
      </w:r>
      <w:r>
        <w:t>urged</w:t>
      </w:r>
      <w:r>
        <w:rPr>
          <w:spacing w:val="-4"/>
        </w:rPr>
        <w:t xml:space="preserve"> </w:t>
      </w:r>
      <w:r>
        <w:t>to</w:t>
      </w:r>
      <w:r>
        <w:rPr>
          <w:spacing w:val="-4"/>
        </w:rPr>
        <w:t xml:space="preserve"> </w:t>
      </w:r>
      <w:r>
        <w:t>continue</w:t>
      </w:r>
      <w:r>
        <w:rPr>
          <w:spacing w:val="-5"/>
        </w:rPr>
        <w:t xml:space="preserve"> </w:t>
      </w:r>
      <w:r>
        <w:t>study</w:t>
      </w:r>
      <w:r>
        <w:rPr>
          <w:spacing w:val="-4"/>
        </w:rPr>
        <w:t xml:space="preserve"> </w:t>
      </w:r>
      <w:r>
        <w:t>in</w:t>
      </w:r>
      <w:r>
        <w:rPr>
          <w:spacing w:val="-4"/>
        </w:rPr>
        <w:t xml:space="preserve"> </w:t>
      </w:r>
      <w:r>
        <w:t>both</w:t>
      </w:r>
      <w:r>
        <w:rPr>
          <w:spacing w:val="-4"/>
        </w:rPr>
        <w:t xml:space="preserve"> </w:t>
      </w:r>
      <w:r>
        <w:t>languages</w:t>
      </w:r>
      <w:r>
        <w:rPr>
          <w:spacing w:val="-4"/>
        </w:rPr>
        <w:t xml:space="preserve"> </w:t>
      </w:r>
      <w:r>
        <w:t xml:space="preserve">throughout their graduate career. </w:t>
      </w:r>
      <w:r>
        <w:rPr>
          <w:u w:val="single"/>
        </w:rPr>
        <w:t>LNW 5932 and GRW 5909, while they count toward fulfilling the</w:t>
      </w:r>
      <w:r>
        <w:t xml:space="preserve"> </w:t>
      </w:r>
      <w:r>
        <w:rPr>
          <w:u w:val="single"/>
        </w:rPr>
        <w:t>language requirement for the Archaeology M.A., do not normally count as hours toward</w:t>
      </w:r>
      <w:r>
        <w:t xml:space="preserve"> </w:t>
      </w:r>
      <w:r>
        <w:rPr>
          <w:u w:val="single"/>
        </w:rPr>
        <w:t>the fulfillment of the degree.</w:t>
      </w:r>
    </w:p>
    <w:p w14:paraId="0CDF97AB" w14:textId="77777777" w:rsidR="00BA334D" w:rsidRDefault="00000000">
      <w:pPr>
        <w:pStyle w:val="Heading2"/>
        <w:numPr>
          <w:ilvl w:val="0"/>
          <w:numId w:val="3"/>
        </w:numPr>
        <w:tabs>
          <w:tab w:val="left" w:pos="960"/>
        </w:tabs>
        <w:spacing w:before="241"/>
      </w:pPr>
      <w:bookmarkStart w:id="12" w:name="3._M.A._Comprehensive_Exams_in_Classical"/>
      <w:bookmarkEnd w:id="12"/>
      <w:r>
        <w:t>M.A.</w:t>
      </w:r>
      <w:r>
        <w:rPr>
          <w:spacing w:val="-4"/>
        </w:rPr>
        <w:t xml:space="preserve"> </w:t>
      </w:r>
      <w:r>
        <w:t>Comprehensive</w:t>
      </w:r>
      <w:r>
        <w:rPr>
          <w:spacing w:val="-3"/>
        </w:rPr>
        <w:t xml:space="preserve"> </w:t>
      </w:r>
      <w:r>
        <w:t>Exams</w:t>
      </w:r>
      <w:r>
        <w:rPr>
          <w:spacing w:val="-2"/>
        </w:rPr>
        <w:t xml:space="preserve"> </w:t>
      </w:r>
      <w:r>
        <w:t>in</w:t>
      </w:r>
      <w:r>
        <w:rPr>
          <w:spacing w:val="-2"/>
        </w:rPr>
        <w:t xml:space="preserve"> </w:t>
      </w:r>
      <w:r>
        <w:t>Classical</w:t>
      </w:r>
      <w:r>
        <w:rPr>
          <w:spacing w:val="-2"/>
        </w:rPr>
        <w:t xml:space="preserve"> Archaeology</w:t>
      </w:r>
    </w:p>
    <w:p w14:paraId="78CA23F4" w14:textId="77777777" w:rsidR="00BA334D" w:rsidRDefault="00000000">
      <w:pPr>
        <w:pStyle w:val="BodyText"/>
        <w:ind w:left="360"/>
      </w:pPr>
      <w:r>
        <w:t>The</w:t>
      </w:r>
      <w:r>
        <w:rPr>
          <w:spacing w:val="-5"/>
        </w:rPr>
        <w:t xml:space="preserve"> </w:t>
      </w:r>
      <w:r>
        <w:t>comprehensive</w:t>
      </w:r>
      <w:r>
        <w:rPr>
          <w:spacing w:val="-3"/>
        </w:rPr>
        <w:t xml:space="preserve"> </w:t>
      </w:r>
      <w:r>
        <w:t>examination</w:t>
      </w:r>
      <w:r>
        <w:rPr>
          <w:spacing w:val="-1"/>
        </w:rPr>
        <w:t xml:space="preserve"> </w:t>
      </w:r>
      <w:r>
        <w:t>in</w:t>
      </w:r>
      <w:r>
        <w:rPr>
          <w:spacing w:val="-2"/>
        </w:rPr>
        <w:t xml:space="preserve"> </w:t>
      </w:r>
      <w:r>
        <w:t>Classical</w:t>
      </w:r>
      <w:r>
        <w:rPr>
          <w:spacing w:val="-2"/>
        </w:rPr>
        <w:t xml:space="preserve"> </w:t>
      </w:r>
      <w:r>
        <w:t>Archaeology</w:t>
      </w:r>
      <w:r>
        <w:rPr>
          <w:spacing w:val="-1"/>
        </w:rPr>
        <w:t xml:space="preserve"> </w:t>
      </w:r>
      <w:proofErr w:type="gramStart"/>
      <w:r>
        <w:t>fall</w:t>
      </w:r>
      <w:proofErr w:type="gramEnd"/>
      <w:r>
        <w:rPr>
          <w:spacing w:val="-2"/>
        </w:rPr>
        <w:t xml:space="preserve"> </w:t>
      </w:r>
      <w:r>
        <w:t>into</w:t>
      </w:r>
      <w:r>
        <w:rPr>
          <w:spacing w:val="-2"/>
        </w:rPr>
        <w:t xml:space="preserve"> </w:t>
      </w:r>
      <w:r>
        <w:t>two</w:t>
      </w:r>
      <w:r>
        <w:rPr>
          <w:spacing w:val="-1"/>
        </w:rPr>
        <w:t xml:space="preserve"> </w:t>
      </w:r>
      <w:r>
        <w:rPr>
          <w:spacing w:val="-2"/>
        </w:rPr>
        <w:t>parts:</w:t>
      </w:r>
    </w:p>
    <w:p w14:paraId="7DD2479D" w14:textId="77777777" w:rsidR="00BA334D" w:rsidRDefault="00000000">
      <w:pPr>
        <w:pStyle w:val="BodyText"/>
        <w:ind w:left="360" w:right="1435"/>
      </w:pPr>
      <w:r>
        <w:t>Part 1: One hour of identifications to include 25 slides at two minutes each. Students are asked to identify and explain the significance of major monuments of the kind typically found in introductory textbooks on the archaeology of ancient Greece and Italy. The following</w:t>
      </w:r>
      <w:r>
        <w:rPr>
          <w:spacing w:val="-13"/>
        </w:rPr>
        <w:t xml:space="preserve"> </w:t>
      </w:r>
      <w:r>
        <w:t>books</w:t>
      </w:r>
      <w:r>
        <w:rPr>
          <w:spacing w:val="-13"/>
        </w:rPr>
        <w:t xml:space="preserve"> </w:t>
      </w:r>
      <w:r>
        <w:t>are</w:t>
      </w:r>
      <w:r>
        <w:rPr>
          <w:spacing w:val="-15"/>
        </w:rPr>
        <w:t xml:space="preserve"> </w:t>
      </w:r>
      <w:r>
        <w:t>useful</w:t>
      </w:r>
      <w:r>
        <w:rPr>
          <w:spacing w:val="-13"/>
        </w:rPr>
        <w:t xml:space="preserve"> </w:t>
      </w:r>
      <w:r>
        <w:t>for</w:t>
      </w:r>
      <w:r>
        <w:rPr>
          <w:spacing w:val="-15"/>
        </w:rPr>
        <w:t xml:space="preserve"> </w:t>
      </w:r>
      <w:r>
        <w:t>preparation,</w:t>
      </w:r>
      <w:r>
        <w:rPr>
          <w:spacing w:val="-13"/>
        </w:rPr>
        <w:t xml:space="preserve"> </w:t>
      </w:r>
      <w:r>
        <w:t>but</w:t>
      </w:r>
      <w:r>
        <w:rPr>
          <w:spacing w:val="-15"/>
        </w:rPr>
        <w:t xml:space="preserve"> </w:t>
      </w:r>
      <w:r>
        <w:t>the</w:t>
      </w:r>
      <w:r>
        <w:rPr>
          <w:spacing w:val="-12"/>
        </w:rPr>
        <w:t xml:space="preserve"> </w:t>
      </w:r>
      <w:r>
        <w:t>student</w:t>
      </w:r>
      <w:r>
        <w:rPr>
          <w:spacing w:val="-13"/>
        </w:rPr>
        <w:t xml:space="preserve"> </w:t>
      </w:r>
      <w:r>
        <w:t>should</w:t>
      </w:r>
      <w:r>
        <w:rPr>
          <w:spacing w:val="-15"/>
        </w:rPr>
        <w:t xml:space="preserve"> </w:t>
      </w:r>
      <w:r>
        <w:t>not</w:t>
      </w:r>
      <w:r>
        <w:rPr>
          <w:spacing w:val="-15"/>
        </w:rPr>
        <w:t xml:space="preserve"> </w:t>
      </w:r>
      <w:r>
        <w:t>expect</w:t>
      </w:r>
      <w:r>
        <w:rPr>
          <w:spacing w:val="-15"/>
        </w:rPr>
        <w:t xml:space="preserve"> </w:t>
      </w:r>
      <w:r>
        <w:t>the</w:t>
      </w:r>
      <w:r>
        <w:rPr>
          <w:spacing w:val="-14"/>
        </w:rPr>
        <w:t xml:space="preserve"> </w:t>
      </w:r>
      <w:r>
        <w:t>slide</w:t>
      </w:r>
      <w:r>
        <w:rPr>
          <w:spacing w:val="-15"/>
        </w:rPr>
        <w:t xml:space="preserve"> </w:t>
      </w:r>
      <w:r>
        <w:t>exam to</w:t>
      </w:r>
      <w:r>
        <w:rPr>
          <w:spacing w:val="-3"/>
        </w:rPr>
        <w:t xml:space="preserve"> </w:t>
      </w:r>
      <w:r>
        <w:t>be</w:t>
      </w:r>
      <w:r>
        <w:rPr>
          <w:spacing w:val="-2"/>
        </w:rPr>
        <w:t xml:space="preserve"> </w:t>
      </w:r>
      <w:r>
        <w:t>limited to</w:t>
      </w:r>
      <w:r>
        <w:rPr>
          <w:spacing w:val="-1"/>
        </w:rPr>
        <w:t xml:space="preserve"> </w:t>
      </w:r>
      <w:r>
        <w:t>images</w:t>
      </w:r>
      <w:r>
        <w:rPr>
          <w:spacing w:val="-1"/>
        </w:rPr>
        <w:t xml:space="preserve"> </w:t>
      </w:r>
      <w:r>
        <w:t>in these</w:t>
      </w:r>
      <w:r>
        <w:rPr>
          <w:spacing w:val="-2"/>
        </w:rPr>
        <w:t xml:space="preserve"> </w:t>
      </w:r>
      <w:r>
        <w:t>volumes: N.</w:t>
      </w:r>
      <w:r>
        <w:rPr>
          <w:spacing w:val="-1"/>
        </w:rPr>
        <w:t xml:space="preserve"> </w:t>
      </w:r>
      <w:r>
        <w:t>Ramage</w:t>
      </w:r>
      <w:r>
        <w:rPr>
          <w:spacing w:val="-2"/>
        </w:rPr>
        <w:t xml:space="preserve"> </w:t>
      </w:r>
      <w:r>
        <w:t>and A.</w:t>
      </w:r>
      <w:r>
        <w:rPr>
          <w:spacing w:val="1"/>
        </w:rPr>
        <w:t xml:space="preserve"> </w:t>
      </w:r>
      <w:r>
        <w:t>Ramage,</w:t>
      </w:r>
      <w:r>
        <w:rPr>
          <w:spacing w:val="1"/>
        </w:rPr>
        <w:t xml:space="preserve"> </w:t>
      </w:r>
      <w:r>
        <w:rPr>
          <w:i/>
        </w:rPr>
        <w:t>Roman Art</w:t>
      </w:r>
      <w:r>
        <w:t>,</w:t>
      </w:r>
      <w:r>
        <w:rPr>
          <w:spacing w:val="-1"/>
        </w:rPr>
        <w:t xml:space="preserve"> </w:t>
      </w:r>
      <w:r>
        <w:t xml:space="preserve">4th </w:t>
      </w:r>
      <w:proofErr w:type="gramStart"/>
      <w:r>
        <w:rPr>
          <w:spacing w:val="-4"/>
        </w:rPr>
        <w:t>ed.;</w:t>
      </w:r>
      <w:proofErr w:type="gramEnd"/>
    </w:p>
    <w:p w14:paraId="07125B88" w14:textId="77777777" w:rsidR="00BA334D" w:rsidRDefault="00000000">
      <w:pPr>
        <w:ind w:left="359" w:right="1435"/>
        <w:jc w:val="both"/>
        <w:rPr>
          <w:sz w:val="24"/>
        </w:rPr>
      </w:pPr>
      <w:r>
        <w:rPr>
          <w:sz w:val="24"/>
        </w:rPr>
        <w:t>J.G.</w:t>
      </w:r>
      <w:r>
        <w:rPr>
          <w:spacing w:val="-1"/>
          <w:sz w:val="24"/>
        </w:rPr>
        <w:t xml:space="preserve"> </w:t>
      </w:r>
      <w:r>
        <w:rPr>
          <w:sz w:val="24"/>
        </w:rPr>
        <w:t>Pedley,</w:t>
      </w:r>
      <w:r>
        <w:rPr>
          <w:spacing w:val="-1"/>
          <w:sz w:val="24"/>
        </w:rPr>
        <w:t xml:space="preserve"> </w:t>
      </w:r>
      <w:r>
        <w:rPr>
          <w:i/>
          <w:sz w:val="24"/>
        </w:rPr>
        <w:t>Greek</w:t>
      </w:r>
      <w:r>
        <w:rPr>
          <w:i/>
          <w:spacing w:val="-2"/>
          <w:sz w:val="24"/>
        </w:rPr>
        <w:t xml:space="preserve"> </w:t>
      </w:r>
      <w:r>
        <w:rPr>
          <w:i/>
          <w:sz w:val="24"/>
        </w:rPr>
        <w:t>Art</w:t>
      </w:r>
      <w:r>
        <w:rPr>
          <w:i/>
          <w:spacing w:val="-1"/>
          <w:sz w:val="24"/>
        </w:rPr>
        <w:t xml:space="preserve"> </w:t>
      </w:r>
      <w:r>
        <w:rPr>
          <w:i/>
          <w:sz w:val="24"/>
        </w:rPr>
        <w:t>and</w:t>
      </w:r>
      <w:r>
        <w:rPr>
          <w:i/>
          <w:spacing w:val="-1"/>
          <w:sz w:val="24"/>
        </w:rPr>
        <w:t xml:space="preserve"> </w:t>
      </w:r>
      <w:r>
        <w:rPr>
          <w:i/>
          <w:sz w:val="24"/>
        </w:rPr>
        <w:t>Archaeology</w:t>
      </w:r>
      <w:r>
        <w:rPr>
          <w:sz w:val="24"/>
        </w:rPr>
        <w:t>,</w:t>
      </w:r>
      <w:r>
        <w:rPr>
          <w:spacing w:val="-1"/>
          <w:sz w:val="24"/>
        </w:rPr>
        <w:t xml:space="preserve"> </w:t>
      </w:r>
      <w:r>
        <w:rPr>
          <w:sz w:val="24"/>
        </w:rPr>
        <w:t>3rd</w:t>
      </w:r>
      <w:r>
        <w:rPr>
          <w:spacing w:val="-1"/>
          <w:sz w:val="24"/>
        </w:rPr>
        <w:t xml:space="preserve"> </w:t>
      </w:r>
      <w:r>
        <w:rPr>
          <w:sz w:val="24"/>
        </w:rPr>
        <w:t>ed.; and</w:t>
      </w:r>
      <w:r>
        <w:rPr>
          <w:spacing w:val="-1"/>
          <w:sz w:val="24"/>
        </w:rPr>
        <w:t xml:space="preserve"> </w:t>
      </w:r>
      <w:r>
        <w:rPr>
          <w:sz w:val="24"/>
        </w:rPr>
        <w:t>S.</w:t>
      </w:r>
      <w:r>
        <w:rPr>
          <w:spacing w:val="-1"/>
          <w:sz w:val="24"/>
        </w:rPr>
        <w:t xml:space="preserve"> </w:t>
      </w:r>
      <w:r>
        <w:rPr>
          <w:sz w:val="24"/>
        </w:rPr>
        <w:t>Haynes,</w:t>
      </w:r>
      <w:r>
        <w:rPr>
          <w:spacing w:val="-1"/>
          <w:sz w:val="24"/>
        </w:rPr>
        <w:t xml:space="preserve"> </w:t>
      </w:r>
      <w:r>
        <w:rPr>
          <w:i/>
          <w:sz w:val="24"/>
        </w:rPr>
        <w:t>Etruscan Civilization,</w:t>
      </w:r>
      <w:r>
        <w:rPr>
          <w:i/>
          <w:spacing w:val="-3"/>
          <w:sz w:val="24"/>
        </w:rPr>
        <w:t xml:space="preserve"> </w:t>
      </w:r>
      <w:r>
        <w:rPr>
          <w:i/>
          <w:sz w:val="24"/>
        </w:rPr>
        <w:t>A Cultural History</w:t>
      </w:r>
      <w:r>
        <w:rPr>
          <w:sz w:val="24"/>
        </w:rPr>
        <w:t>, Los Angeles, 2000</w:t>
      </w:r>
    </w:p>
    <w:p w14:paraId="664E2FDE" w14:textId="77777777" w:rsidR="00BA334D" w:rsidRDefault="00000000">
      <w:pPr>
        <w:pStyle w:val="BodyText"/>
        <w:ind w:left="359"/>
      </w:pPr>
      <w:r>
        <w:t>Part</w:t>
      </w:r>
      <w:r>
        <w:rPr>
          <w:spacing w:val="-1"/>
        </w:rPr>
        <w:t xml:space="preserve"> </w:t>
      </w:r>
      <w:r>
        <w:t>2:</w:t>
      </w:r>
      <w:r>
        <w:rPr>
          <w:spacing w:val="-1"/>
        </w:rPr>
        <w:t xml:space="preserve"> </w:t>
      </w:r>
      <w:r>
        <w:t>Two</w:t>
      </w:r>
      <w:r>
        <w:rPr>
          <w:spacing w:val="-1"/>
        </w:rPr>
        <w:t xml:space="preserve"> </w:t>
      </w:r>
      <w:r>
        <w:t>hours</w:t>
      </w:r>
      <w:r>
        <w:rPr>
          <w:spacing w:val="-1"/>
        </w:rPr>
        <w:t xml:space="preserve"> </w:t>
      </w:r>
      <w:r>
        <w:t>of</w:t>
      </w:r>
      <w:r>
        <w:rPr>
          <w:spacing w:val="-2"/>
        </w:rPr>
        <w:t xml:space="preserve"> </w:t>
      </w:r>
      <w:r>
        <w:t>essays</w:t>
      </w:r>
      <w:r>
        <w:rPr>
          <w:spacing w:val="-1"/>
        </w:rPr>
        <w:t xml:space="preserve"> </w:t>
      </w:r>
      <w:r>
        <w:t xml:space="preserve">to </w:t>
      </w:r>
      <w:r>
        <w:rPr>
          <w:spacing w:val="-2"/>
        </w:rPr>
        <w:t>include:</w:t>
      </w:r>
    </w:p>
    <w:p w14:paraId="608F5214" w14:textId="77777777" w:rsidR="00BA334D" w:rsidRDefault="00000000">
      <w:pPr>
        <w:pStyle w:val="ListParagraph"/>
        <w:numPr>
          <w:ilvl w:val="1"/>
          <w:numId w:val="3"/>
        </w:numPr>
        <w:tabs>
          <w:tab w:val="left" w:pos="1078"/>
        </w:tabs>
        <w:spacing w:before="136"/>
        <w:ind w:left="1078" w:hanging="359"/>
        <w:jc w:val="both"/>
        <w:rPr>
          <w:sz w:val="24"/>
        </w:rPr>
      </w:pPr>
      <w:r>
        <w:rPr>
          <w:sz w:val="24"/>
        </w:rPr>
        <w:t>One</w:t>
      </w:r>
      <w:r>
        <w:rPr>
          <w:spacing w:val="-4"/>
          <w:sz w:val="24"/>
        </w:rPr>
        <w:t xml:space="preserve"> </w:t>
      </w:r>
      <w:r>
        <w:rPr>
          <w:sz w:val="24"/>
        </w:rPr>
        <w:t>essay</w:t>
      </w:r>
      <w:r>
        <w:rPr>
          <w:spacing w:val="1"/>
          <w:sz w:val="24"/>
        </w:rPr>
        <w:t xml:space="preserve"> </w:t>
      </w:r>
      <w:r>
        <w:rPr>
          <w:sz w:val="24"/>
        </w:rPr>
        <w:t>from</w:t>
      </w:r>
      <w:r>
        <w:rPr>
          <w:spacing w:val="-1"/>
          <w:sz w:val="24"/>
        </w:rPr>
        <w:t xml:space="preserve"> </w:t>
      </w:r>
      <w:r>
        <w:rPr>
          <w:sz w:val="24"/>
        </w:rPr>
        <w:t>either</w:t>
      </w:r>
      <w:r>
        <w:rPr>
          <w:spacing w:val="-2"/>
          <w:sz w:val="24"/>
        </w:rPr>
        <w:t xml:space="preserve"> </w:t>
      </w:r>
      <w:r>
        <w:rPr>
          <w:sz w:val="24"/>
        </w:rPr>
        <w:t>the</w:t>
      </w:r>
      <w:r>
        <w:rPr>
          <w:spacing w:val="-1"/>
          <w:sz w:val="24"/>
        </w:rPr>
        <w:t xml:space="preserve"> </w:t>
      </w:r>
      <w:r>
        <w:rPr>
          <w:sz w:val="24"/>
        </w:rPr>
        <w:t>Bronze</w:t>
      </w:r>
      <w:r>
        <w:rPr>
          <w:spacing w:val="-2"/>
          <w:sz w:val="24"/>
        </w:rPr>
        <w:t xml:space="preserve"> </w:t>
      </w:r>
      <w:r>
        <w:rPr>
          <w:sz w:val="24"/>
        </w:rPr>
        <w:t>Age</w:t>
      </w:r>
      <w:r>
        <w:rPr>
          <w:spacing w:val="-2"/>
          <w:sz w:val="24"/>
        </w:rPr>
        <w:t xml:space="preserve"> </w:t>
      </w:r>
      <w:r>
        <w:rPr>
          <w:sz w:val="24"/>
        </w:rPr>
        <w:t>or</w:t>
      </w:r>
      <w:r>
        <w:rPr>
          <w:spacing w:val="-2"/>
          <w:sz w:val="24"/>
        </w:rPr>
        <w:t xml:space="preserve"> </w:t>
      </w:r>
      <w:r>
        <w:rPr>
          <w:sz w:val="24"/>
        </w:rPr>
        <w:t>Hellenic</w:t>
      </w:r>
      <w:r>
        <w:rPr>
          <w:spacing w:val="1"/>
          <w:sz w:val="24"/>
        </w:rPr>
        <w:t xml:space="preserve"> </w:t>
      </w:r>
      <w:r>
        <w:rPr>
          <w:spacing w:val="-2"/>
          <w:sz w:val="24"/>
        </w:rPr>
        <w:t>period.</w:t>
      </w:r>
    </w:p>
    <w:p w14:paraId="754CC1D3" w14:textId="77777777" w:rsidR="00BA334D" w:rsidRDefault="00000000">
      <w:pPr>
        <w:pStyle w:val="ListParagraph"/>
        <w:numPr>
          <w:ilvl w:val="1"/>
          <w:numId w:val="3"/>
        </w:numPr>
        <w:tabs>
          <w:tab w:val="left" w:pos="1078"/>
        </w:tabs>
        <w:spacing w:before="18"/>
        <w:ind w:left="1078" w:hanging="359"/>
        <w:jc w:val="both"/>
        <w:rPr>
          <w:sz w:val="24"/>
        </w:rPr>
      </w:pPr>
      <w:r>
        <w:rPr>
          <w:sz w:val="24"/>
        </w:rPr>
        <w:t>One</w:t>
      </w:r>
      <w:r>
        <w:rPr>
          <w:spacing w:val="-5"/>
          <w:sz w:val="24"/>
        </w:rPr>
        <w:t xml:space="preserve"> </w:t>
      </w:r>
      <w:r>
        <w:rPr>
          <w:sz w:val="24"/>
        </w:rPr>
        <w:t>essay</w:t>
      </w:r>
      <w:r>
        <w:rPr>
          <w:spacing w:val="1"/>
          <w:sz w:val="24"/>
        </w:rPr>
        <w:t xml:space="preserve"> </w:t>
      </w:r>
      <w:r>
        <w:rPr>
          <w:sz w:val="24"/>
        </w:rPr>
        <w:t>from</w:t>
      </w:r>
      <w:r>
        <w:rPr>
          <w:spacing w:val="-1"/>
          <w:sz w:val="24"/>
        </w:rPr>
        <w:t xml:space="preserve"> </w:t>
      </w:r>
      <w:r>
        <w:rPr>
          <w:sz w:val="24"/>
        </w:rPr>
        <w:t>either</w:t>
      </w:r>
      <w:r>
        <w:rPr>
          <w:spacing w:val="-2"/>
          <w:sz w:val="24"/>
        </w:rPr>
        <w:t xml:space="preserve"> </w:t>
      </w:r>
      <w:r>
        <w:rPr>
          <w:sz w:val="24"/>
        </w:rPr>
        <w:t>the</w:t>
      </w:r>
      <w:r>
        <w:rPr>
          <w:spacing w:val="-2"/>
          <w:sz w:val="24"/>
        </w:rPr>
        <w:t xml:space="preserve"> </w:t>
      </w:r>
      <w:r>
        <w:rPr>
          <w:sz w:val="24"/>
        </w:rPr>
        <w:t>Etruscan</w:t>
      </w:r>
      <w:r>
        <w:rPr>
          <w:spacing w:val="-1"/>
          <w:sz w:val="24"/>
        </w:rPr>
        <w:t xml:space="preserve"> </w:t>
      </w:r>
      <w:r>
        <w:rPr>
          <w:sz w:val="24"/>
        </w:rPr>
        <w:t>or</w:t>
      </w:r>
      <w:r>
        <w:rPr>
          <w:spacing w:val="-2"/>
          <w:sz w:val="24"/>
        </w:rPr>
        <w:t xml:space="preserve"> </w:t>
      </w:r>
      <w:r>
        <w:rPr>
          <w:sz w:val="24"/>
        </w:rPr>
        <w:t>Roman</w:t>
      </w:r>
      <w:r>
        <w:rPr>
          <w:spacing w:val="-1"/>
          <w:sz w:val="24"/>
        </w:rPr>
        <w:t xml:space="preserve"> </w:t>
      </w:r>
      <w:r>
        <w:rPr>
          <w:spacing w:val="-2"/>
          <w:sz w:val="24"/>
        </w:rPr>
        <w:t>period.</w:t>
      </w:r>
    </w:p>
    <w:p w14:paraId="1CB49F76" w14:textId="77777777" w:rsidR="00BA334D" w:rsidRDefault="00000000">
      <w:pPr>
        <w:pStyle w:val="Heading2"/>
        <w:numPr>
          <w:ilvl w:val="0"/>
          <w:numId w:val="3"/>
        </w:numPr>
        <w:tabs>
          <w:tab w:val="left" w:pos="959"/>
        </w:tabs>
        <w:spacing w:before="237"/>
        <w:ind w:left="959"/>
      </w:pPr>
      <w:bookmarkStart w:id="13" w:name="4._M.A._Fieldwork_Requirement"/>
      <w:bookmarkEnd w:id="13"/>
      <w:r>
        <w:t>M.A.</w:t>
      </w:r>
      <w:r>
        <w:rPr>
          <w:spacing w:val="-3"/>
        </w:rPr>
        <w:t xml:space="preserve"> </w:t>
      </w:r>
      <w:r>
        <w:t>Fieldwork</w:t>
      </w:r>
      <w:r>
        <w:rPr>
          <w:spacing w:val="-3"/>
        </w:rPr>
        <w:t xml:space="preserve"> </w:t>
      </w:r>
      <w:r>
        <w:rPr>
          <w:spacing w:val="-2"/>
        </w:rPr>
        <w:t>Requirement</w:t>
      </w:r>
    </w:p>
    <w:p w14:paraId="4FFE4207" w14:textId="4083F3F6" w:rsidR="00BA334D" w:rsidRPr="00A24171" w:rsidRDefault="00000000" w:rsidP="00A24171">
      <w:pPr>
        <w:pStyle w:val="BodyText"/>
        <w:ind w:left="359" w:right="1434"/>
        <w:rPr>
          <w:spacing w:val="-5"/>
        </w:rPr>
      </w:pPr>
      <w:r>
        <w:t xml:space="preserve">Students must have at least 3 credit hours of fieldwork for the </w:t>
      </w:r>
      <w:r w:rsidR="00227C03">
        <w:t>major</w:t>
      </w:r>
      <w:r>
        <w:t>. This requirement may be fulfilled by participation in any archaeology program supervised by an</w:t>
      </w:r>
      <w:r>
        <w:rPr>
          <w:spacing w:val="-5"/>
        </w:rPr>
        <w:t xml:space="preserve"> </w:t>
      </w:r>
      <w:r>
        <w:t>FSU</w:t>
      </w:r>
      <w:r>
        <w:rPr>
          <w:spacing w:val="-3"/>
        </w:rPr>
        <w:t xml:space="preserve"> </w:t>
      </w:r>
      <w:r>
        <w:t>faculty</w:t>
      </w:r>
      <w:r>
        <w:rPr>
          <w:spacing w:val="-5"/>
        </w:rPr>
        <w:t xml:space="preserve"> </w:t>
      </w:r>
      <w:r>
        <w:t>member, or</w:t>
      </w:r>
      <w:r>
        <w:rPr>
          <w:spacing w:val="-6"/>
        </w:rPr>
        <w:t xml:space="preserve"> </w:t>
      </w:r>
      <w:r>
        <w:t>by</w:t>
      </w:r>
      <w:r>
        <w:rPr>
          <w:spacing w:val="-5"/>
        </w:rPr>
        <w:t xml:space="preserve"> </w:t>
      </w:r>
      <w:r>
        <w:t>participation</w:t>
      </w:r>
      <w:r>
        <w:rPr>
          <w:spacing w:val="-5"/>
        </w:rPr>
        <w:t xml:space="preserve"> </w:t>
      </w:r>
      <w:r>
        <w:t>in</w:t>
      </w:r>
      <w:r>
        <w:rPr>
          <w:spacing w:val="-2"/>
        </w:rPr>
        <w:t xml:space="preserve"> </w:t>
      </w:r>
      <w:r>
        <w:t>another</w:t>
      </w:r>
      <w:r>
        <w:rPr>
          <w:spacing w:val="-6"/>
        </w:rPr>
        <w:t xml:space="preserve"> </w:t>
      </w:r>
      <w:r>
        <w:t>approved</w:t>
      </w:r>
      <w:r>
        <w:rPr>
          <w:spacing w:val="-5"/>
        </w:rPr>
        <w:t xml:space="preserve"> </w:t>
      </w:r>
      <w:r>
        <w:t>project.</w:t>
      </w:r>
      <w:r>
        <w:rPr>
          <w:spacing w:val="-2"/>
        </w:rPr>
        <w:t xml:space="preserve"> </w:t>
      </w:r>
      <w:r>
        <w:t>Any</w:t>
      </w:r>
      <w:r>
        <w:rPr>
          <w:spacing w:val="-5"/>
        </w:rPr>
        <w:t xml:space="preserve"> </w:t>
      </w:r>
      <w:r>
        <w:t>student</w:t>
      </w:r>
      <w:r>
        <w:rPr>
          <w:spacing w:val="-4"/>
        </w:rPr>
        <w:t xml:space="preserve"> </w:t>
      </w:r>
      <w:r>
        <w:t>who wishes to receive credit other than through a program sponsored by the department must petition the Archaeology Committee in the semester before they do the fieldwork to be approved</w:t>
      </w:r>
      <w:r>
        <w:rPr>
          <w:spacing w:val="-8"/>
        </w:rPr>
        <w:t xml:space="preserve"> </w:t>
      </w:r>
      <w:r>
        <w:t>to</w:t>
      </w:r>
      <w:r>
        <w:rPr>
          <w:spacing w:val="-8"/>
        </w:rPr>
        <w:t xml:space="preserve"> </w:t>
      </w:r>
      <w:r>
        <w:t>participating</w:t>
      </w:r>
      <w:r>
        <w:rPr>
          <w:spacing w:val="-8"/>
        </w:rPr>
        <w:t xml:space="preserve"> </w:t>
      </w:r>
      <w:r>
        <w:t>in</w:t>
      </w:r>
      <w:r>
        <w:rPr>
          <w:spacing w:val="-8"/>
        </w:rPr>
        <w:t xml:space="preserve"> </w:t>
      </w:r>
      <w:r>
        <w:t>another</w:t>
      </w:r>
      <w:r>
        <w:rPr>
          <w:spacing w:val="-9"/>
        </w:rPr>
        <w:t xml:space="preserve"> </w:t>
      </w:r>
      <w:r>
        <w:t>project.</w:t>
      </w:r>
      <w:r>
        <w:rPr>
          <w:spacing w:val="-8"/>
        </w:rPr>
        <w:t xml:space="preserve"> </w:t>
      </w:r>
      <w:r>
        <w:t>Petitions</w:t>
      </w:r>
      <w:r>
        <w:rPr>
          <w:spacing w:val="-8"/>
        </w:rPr>
        <w:t xml:space="preserve"> </w:t>
      </w:r>
      <w:r>
        <w:t>must</w:t>
      </w:r>
      <w:r>
        <w:rPr>
          <w:spacing w:val="-8"/>
        </w:rPr>
        <w:t xml:space="preserve"> </w:t>
      </w:r>
      <w:r>
        <w:t>consist</w:t>
      </w:r>
      <w:r>
        <w:rPr>
          <w:spacing w:val="-8"/>
        </w:rPr>
        <w:t xml:space="preserve"> </w:t>
      </w:r>
      <w:r>
        <w:t>of</w:t>
      </w:r>
      <w:r>
        <w:rPr>
          <w:spacing w:val="-9"/>
        </w:rPr>
        <w:t xml:space="preserve"> </w:t>
      </w:r>
      <w:r>
        <w:t>the</w:t>
      </w:r>
      <w:r>
        <w:rPr>
          <w:spacing w:val="-9"/>
        </w:rPr>
        <w:t xml:space="preserve"> </w:t>
      </w:r>
      <w:r>
        <w:t>project</w:t>
      </w:r>
      <w:r>
        <w:rPr>
          <w:spacing w:val="-8"/>
        </w:rPr>
        <w:t xml:space="preserve"> </w:t>
      </w:r>
      <w:r>
        <w:t>name</w:t>
      </w:r>
      <w:r>
        <w:rPr>
          <w:spacing w:val="-9"/>
        </w:rPr>
        <w:t xml:space="preserve"> </w:t>
      </w:r>
      <w:r>
        <w:t>and website</w:t>
      </w:r>
      <w:r>
        <w:rPr>
          <w:spacing w:val="19"/>
        </w:rPr>
        <w:t xml:space="preserve"> </w:t>
      </w:r>
      <w:r>
        <w:t>(if</w:t>
      </w:r>
      <w:r>
        <w:rPr>
          <w:spacing w:val="22"/>
        </w:rPr>
        <w:t xml:space="preserve"> </w:t>
      </w:r>
      <w:r>
        <w:t>available),</w:t>
      </w:r>
      <w:r>
        <w:rPr>
          <w:spacing w:val="22"/>
        </w:rPr>
        <w:t xml:space="preserve"> </w:t>
      </w:r>
      <w:r>
        <w:t>director,</w:t>
      </w:r>
      <w:r>
        <w:rPr>
          <w:spacing w:val="23"/>
        </w:rPr>
        <w:t xml:space="preserve"> </w:t>
      </w:r>
      <w:r>
        <w:t>dates</w:t>
      </w:r>
      <w:r>
        <w:rPr>
          <w:spacing w:val="22"/>
        </w:rPr>
        <w:t xml:space="preserve"> </w:t>
      </w:r>
      <w:r>
        <w:t>and</w:t>
      </w:r>
      <w:r>
        <w:rPr>
          <w:spacing w:val="23"/>
        </w:rPr>
        <w:t xml:space="preserve"> </w:t>
      </w:r>
      <w:r>
        <w:t>the</w:t>
      </w:r>
      <w:r>
        <w:rPr>
          <w:spacing w:val="21"/>
        </w:rPr>
        <w:t xml:space="preserve"> </w:t>
      </w:r>
      <w:r>
        <w:t>student’s</w:t>
      </w:r>
      <w:r>
        <w:rPr>
          <w:spacing w:val="23"/>
        </w:rPr>
        <w:t xml:space="preserve"> </w:t>
      </w:r>
      <w:r>
        <w:t>role</w:t>
      </w:r>
      <w:r>
        <w:rPr>
          <w:spacing w:val="21"/>
        </w:rPr>
        <w:t xml:space="preserve"> </w:t>
      </w:r>
      <w:r>
        <w:t>in</w:t>
      </w:r>
      <w:r>
        <w:rPr>
          <w:spacing w:val="23"/>
        </w:rPr>
        <w:t xml:space="preserve"> </w:t>
      </w:r>
      <w:r>
        <w:t>the</w:t>
      </w:r>
      <w:r>
        <w:rPr>
          <w:spacing w:val="21"/>
        </w:rPr>
        <w:t xml:space="preserve"> </w:t>
      </w:r>
      <w:r>
        <w:t>project;</w:t>
      </w:r>
      <w:r>
        <w:rPr>
          <w:spacing w:val="23"/>
        </w:rPr>
        <w:t xml:space="preserve"> </w:t>
      </w:r>
      <w:r>
        <w:t>discussion</w:t>
      </w:r>
      <w:r>
        <w:rPr>
          <w:spacing w:val="23"/>
        </w:rPr>
        <w:t xml:space="preserve"> </w:t>
      </w:r>
      <w:r>
        <w:rPr>
          <w:spacing w:val="-5"/>
        </w:rPr>
        <w:t>of</w:t>
      </w:r>
      <w:r w:rsidR="00A24171">
        <w:rPr>
          <w:spacing w:val="-5"/>
        </w:rPr>
        <w:t xml:space="preserve"> </w:t>
      </w:r>
      <w:r>
        <w:t xml:space="preserve">how, </w:t>
      </w:r>
      <w:r>
        <w:lastRenderedPageBreak/>
        <w:t xml:space="preserve">when, and with whom credit will be obtained; and any other relevant information. The Archaeology Committee will gladly advise students on appropriate projects; the Archaeological Institute of America has lists of fieldwork opportunities on its website </w:t>
      </w:r>
      <w:hyperlink r:id="rId17">
        <w:r w:rsidR="00BA334D">
          <w:rPr>
            <w:color w:val="0000FF"/>
            <w:spacing w:val="-2"/>
            <w:u w:val="single" w:color="0000FF"/>
          </w:rPr>
          <w:t>http://www.archaeological.org</w:t>
        </w:r>
        <w:r w:rsidR="00BA334D">
          <w:rPr>
            <w:spacing w:val="-2"/>
          </w:rPr>
          <w:t>.</w:t>
        </w:r>
      </w:hyperlink>
    </w:p>
    <w:p w14:paraId="6837F0B7" w14:textId="77777777" w:rsidR="00BA334D" w:rsidRDefault="00000000">
      <w:pPr>
        <w:pStyle w:val="BodyText"/>
        <w:ind w:left="360" w:right="1435"/>
      </w:pPr>
      <w:r>
        <w:t>Approved projects can be formal field schools or active projects in the field, whether excavations</w:t>
      </w:r>
      <w:r>
        <w:rPr>
          <w:spacing w:val="-12"/>
        </w:rPr>
        <w:t xml:space="preserve"> </w:t>
      </w:r>
      <w:r>
        <w:t>or</w:t>
      </w:r>
      <w:r>
        <w:rPr>
          <w:spacing w:val="-13"/>
        </w:rPr>
        <w:t xml:space="preserve"> </w:t>
      </w:r>
      <w:r>
        <w:t>surveys.</w:t>
      </w:r>
      <w:r>
        <w:rPr>
          <w:spacing w:val="-12"/>
        </w:rPr>
        <w:t xml:space="preserve"> </w:t>
      </w:r>
      <w:r>
        <w:t>Normally,</w:t>
      </w:r>
      <w:r>
        <w:rPr>
          <w:spacing w:val="-11"/>
        </w:rPr>
        <w:t xml:space="preserve"> </w:t>
      </w:r>
      <w:r>
        <w:t>1</w:t>
      </w:r>
      <w:r>
        <w:rPr>
          <w:spacing w:val="-12"/>
        </w:rPr>
        <w:t xml:space="preserve"> </w:t>
      </w:r>
      <w:r>
        <w:t>credit</w:t>
      </w:r>
      <w:r>
        <w:rPr>
          <w:spacing w:val="-11"/>
        </w:rPr>
        <w:t xml:space="preserve"> </w:t>
      </w:r>
      <w:r>
        <w:t>hour</w:t>
      </w:r>
      <w:r>
        <w:rPr>
          <w:spacing w:val="-13"/>
        </w:rPr>
        <w:t xml:space="preserve"> </w:t>
      </w:r>
      <w:r>
        <w:t>is</w:t>
      </w:r>
      <w:r>
        <w:rPr>
          <w:spacing w:val="-13"/>
        </w:rPr>
        <w:t xml:space="preserve"> </w:t>
      </w:r>
      <w:r>
        <w:t>given</w:t>
      </w:r>
      <w:r>
        <w:rPr>
          <w:spacing w:val="-12"/>
        </w:rPr>
        <w:t xml:space="preserve"> </w:t>
      </w:r>
      <w:r>
        <w:t>for</w:t>
      </w:r>
      <w:r>
        <w:rPr>
          <w:spacing w:val="-13"/>
        </w:rPr>
        <w:t xml:space="preserve"> </w:t>
      </w:r>
      <w:r>
        <w:t>each</w:t>
      </w:r>
      <w:r>
        <w:rPr>
          <w:spacing w:val="-11"/>
        </w:rPr>
        <w:t xml:space="preserve"> </w:t>
      </w:r>
      <w:r>
        <w:t>week</w:t>
      </w:r>
      <w:r>
        <w:rPr>
          <w:spacing w:val="-12"/>
        </w:rPr>
        <w:t xml:space="preserve"> </w:t>
      </w:r>
      <w:r>
        <w:t>of</w:t>
      </w:r>
      <w:r>
        <w:rPr>
          <w:spacing w:val="-13"/>
        </w:rPr>
        <w:t xml:space="preserve"> </w:t>
      </w:r>
      <w:r>
        <w:t>full-time</w:t>
      </w:r>
      <w:r>
        <w:rPr>
          <w:spacing w:val="-12"/>
        </w:rPr>
        <w:t xml:space="preserve"> </w:t>
      </w:r>
      <w:r>
        <w:rPr>
          <w:spacing w:val="-2"/>
        </w:rPr>
        <w:t>activity.</w:t>
      </w:r>
    </w:p>
    <w:p w14:paraId="451A8515" w14:textId="77777777" w:rsidR="00BA334D" w:rsidRDefault="00000000">
      <w:pPr>
        <w:pStyle w:val="BodyText"/>
        <w:ind w:left="359"/>
      </w:pPr>
      <w:proofErr w:type="gramStart"/>
      <w:r>
        <w:t>In</w:t>
      </w:r>
      <w:r>
        <w:rPr>
          <w:spacing w:val="-1"/>
        </w:rPr>
        <w:t xml:space="preserve"> </w:t>
      </w:r>
      <w:r>
        <w:t>order</w:t>
      </w:r>
      <w:r>
        <w:rPr>
          <w:spacing w:val="-2"/>
        </w:rPr>
        <w:t xml:space="preserve"> </w:t>
      </w:r>
      <w:r>
        <w:t>to</w:t>
      </w:r>
      <w:proofErr w:type="gramEnd"/>
      <w:r>
        <w:rPr>
          <w:spacing w:val="-1"/>
        </w:rPr>
        <w:t xml:space="preserve"> </w:t>
      </w:r>
      <w:r>
        <w:t>receive</w:t>
      </w:r>
      <w:r>
        <w:rPr>
          <w:spacing w:val="-2"/>
        </w:rPr>
        <w:t xml:space="preserve"> </w:t>
      </w:r>
      <w:r>
        <w:t>credit</w:t>
      </w:r>
      <w:r>
        <w:rPr>
          <w:spacing w:val="-1"/>
        </w:rPr>
        <w:t xml:space="preserve"> </w:t>
      </w:r>
      <w:r>
        <w:t>for</w:t>
      </w:r>
      <w:r>
        <w:rPr>
          <w:spacing w:val="-2"/>
        </w:rPr>
        <w:t xml:space="preserve"> </w:t>
      </w:r>
      <w:r>
        <w:t>projects</w:t>
      </w:r>
      <w:r>
        <w:rPr>
          <w:spacing w:val="-1"/>
        </w:rPr>
        <w:t xml:space="preserve"> </w:t>
      </w:r>
      <w:r>
        <w:t>not</w:t>
      </w:r>
      <w:r>
        <w:rPr>
          <w:spacing w:val="-1"/>
        </w:rPr>
        <w:t xml:space="preserve"> </w:t>
      </w:r>
      <w:r>
        <w:t>conducted</w:t>
      </w:r>
      <w:r>
        <w:rPr>
          <w:spacing w:val="-1"/>
        </w:rPr>
        <w:t xml:space="preserve"> </w:t>
      </w:r>
      <w:r>
        <w:t>by</w:t>
      </w:r>
      <w:r>
        <w:rPr>
          <w:spacing w:val="-1"/>
        </w:rPr>
        <w:t xml:space="preserve"> </w:t>
      </w:r>
      <w:r>
        <w:t>FSU,</w:t>
      </w:r>
      <w:r>
        <w:rPr>
          <w:spacing w:val="-1"/>
        </w:rPr>
        <w:t xml:space="preserve"> </w:t>
      </w:r>
      <w:r>
        <w:t>students</w:t>
      </w:r>
      <w:r>
        <w:rPr>
          <w:spacing w:val="-1"/>
        </w:rPr>
        <w:t xml:space="preserve"> </w:t>
      </w:r>
      <w:r>
        <w:rPr>
          <w:spacing w:val="-4"/>
        </w:rPr>
        <w:t>may:</w:t>
      </w:r>
    </w:p>
    <w:p w14:paraId="25703FFC" w14:textId="77777777" w:rsidR="00BA334D" w:rsidRDefault="00000000">
      <w:pPr>
        <w:pStyle w:val="ListParagraph"/>
        <w:numPr>
          <w:ilvl w:val="1"/>
          <w:numId w:val="3"/>
        </w:numPr>
        <w:tabs>
          <w:tab w:val="left" w:pos="1080"/>
        </w:tabs>
        <w:spacing w:before="136"/>
        <w:ind w:right="1440"/>
        <w:jc w:val="both"/>
        <w:rPr>
          <w:sz w:val="24"/>
        </w:rPr>
      </w:pPr>
      <w:r>
        <w:rPr>
          <w:sz w:val="24"/>
        </w:rPr>
        <w:t>Register</w:t>
      </w:r>
      <w:r>
        <w:rPr>
          <w:spacing w:val="-9"/>
          <w:sz w:val="24"/>
        </w:rPr>
        <w:t xml:space="preserve"> </w:t>
      </w:r>
      <w:r>
        <w:rPr>
          <w:sz w:val="24"/>
        </w:rPr>
        <w:t>for</w:t>
      </w:r>
      <w:r>
        <w:rPr>
          <w:spacing w:val="-7"/>
          <w:sz w:val="24"/>
        </w:rPr>
        <w:t xml:space="preserve"> </w:t>
      </w:r>
      <w:r>
        <w:rPr>
          <w:sz w:val="24"/>
        </w:rPr>
        <w:t>credit</w:t>
      </w:r>
      <w:r>
        <w:rPr>
          <w:spacing w:val="-8"/>
          <w:sz w:val="24"/>
        </w:rPr>
        <w:t xml:space="preserve"> </w:t>
      </w:r>
      <w:r>
        <w:rPr>
          <w:sz w:val="24"/>
        </w:rPr>
        <w:t>through</w:t>
      </w:r>
      <w:r>
        <w:rPr>
          <w:spacing w:val="-8"/>
          <w:sz w:val="24"/>
        </w:rPr>
        <w:t xml:space="preserve"> </w:t>
      </w:r>
      <w:r>
        <w:rPr>
          <w:sz w:val="24"/>
        </w:rPr>
        <w:t>the</w:t>
      </w:r>
      <w:r>
        <w:rPr>
          <w:spacing w:val="-9"/>
          <w:sz w:val="24"/>
        </w:rPr>
        <w:t xml:space="preserve"> </w:t>
      </w:r>
      <w:r>
        <w:rPr>
          <w:sz w:val="24"/>
        </w:rPr>
        <w:t>sponsoring</w:t>
      </w:r>
      <w:r>
        <w:rPr>
          <w:spacing w:val="-8"/>
          <w:sz w:val="24"/>
        </w:rPr>
        <w:t xml:space="preserve"> </w:t>
      </w:r>
      <w:r>
        <w:rPr>
          <w:sz w:val="24"/>
        </w:rPr>
        <w:t>institution</w:t>
      </w:r>
      <w:r>
        <w:rPr>
          <w:spacing w:val="-8"/>
          <w:sz w:val="24"/>
        </w:rPr>
        <w:t xml:space="preserve"> </w:t>
      </w:r>
      <w:r>
        <w:rPr>
          <w:sz w:val="24"/>
        </w:rPr>
        <w:t>and</w:t>
      </w:r>
      <w:r>
        <w:rPr>
          <w:spacing w:val="-8"/>
          <w:sz w:val="24"/>
        </w:rPr>
        <w:t xml:space="preserve"> </w:t>
      </w:r>
      <w:r>
        <w:rPr>
          <w:sz w:val="24"/>
        </w:rPr>
        <w:t>have</w:t>
      </w:r>
      <w:r>
        <w:rPr>
          <w:spacing w:val="-9"/>
          <w:sz w:val="24"/>
        </w:rPr>
        <w:t xml:space="preserve"> </w:t>
      </w:r>
      <w:r>
        <w:rPr>
          <w:sz w:val="24"/>
        </w:rPr>
        <w:t>4</w:t>
      </w:r>
      <w:r>
        <w:rPr>
          <w:spacing w:val="-8"/>
          <w:sz w:val="24"/>
        </w:rPr>
        <w:t xml:space="preserve"> </w:t>
      </w:r>
      <w:r>
        <w:rPr>
          <w:sz w:val="24"/>
        </w:rPr>
        <w:t>cr.</w:t>
      </w:r>
      <w:r>
        <w:rPr>
          <w:spacing w:val="-8"/>
          <w:sz w:val="24"/>
        </w:rPr>
        <w:t xml:space="preserve"> </w:t>
      </w:r>
      <w:r>
        <w:rPr>
          <w:sz w:val="24"/>
        </w:rPr>
        <w:t>hrs.</w:t>
      </w:r>
      <w:r>
        <w:rPr>
          <w:spacing w:val="-8"/>
          <w:sz w:val="24"/>
        </w:rPr>
        <w:t xml:space="preserve"> </w:t>
      </w:r>
      <w:r>
        <w:rPr>
          <w:sz w:val="24"/>
        </w:rPr>
        <w:t xml:space="preserve">transferred to </w:t>
      </w:r>
      <w:proofErr w:type="gramStart"/>
      <w:r>
        <w:rPr>
          <w:sz w:val="24"/>
        </w:rPr>
        <w:t>FSU;</w:t>
      </w:r>
      <w:proofErr w:type="gramEnd"/>
    </w:p>
    <w:p w14:paraId="5E5379B7" w14:textId="77777777" w:rsidR="00BA334D" w:rsidRDefault="00000000">
      <w:pPr>
        <w:spacing w:before="120"/>
        <w:ind w:left="1171"/>
        <w:rPr>
          <w:b/>
          <w:sz w:val="24"/>
        </w:rPr>
      </w:pPr>
      <w:r>
        <w:rPr>
          <w:b/>
          <w:spacing w:val="-5"/>
          <w:sz w:val="24"/>
          <w:u w:val="single"/>
        </w:rPr>
        <w:t>or</w:t>
      </w:r>
    </w:p>
    <w:p w14:paraId="43715326" w14:textId="77777777" w:rsidR="00BA334D" w:rsidRDefault="00000000">
      <w:pPr>
        <w:pStyle w:val="ListParagraph"/>
        <w:numPr>
          <w:ilvl w:val="1"/>
          <w:numId w:val="3"/>
        </w:numPr>
        <w:tabs>
          <w:tab w:val="left" w:pos="1080"/>
        </w:tabs>
        <w:spacing w:before="136"/>
        <w:ind w:right="1436"/>
        <w:jc w:val="both"/>
        <w:rPr>
          <w:sz w:val="24"/>
        </w:rPr>
      </w:pPr>
      <w:r>
        <w:rPr>
          <w:sz w:val="24"/>
        </w:rPr>
        <w:t>Register</w:t>
      </w:r>
      <w:r>
        <w:rPr>
          <w:spacing w:val="-4"/>
          <w:sz w:val="24"/>
        </w:rPr>
        <w:t xml:space="preserve"> </w:t>
      </w:r>
      <w:r>
        <w:rPr>
          <w:sz w:val="24"/>
        </w:rPr>
        <w:t>for</w:t>
      </w:r>
      <w:r>
        <w:rPr>
          <w:spacing w:val="-2"/>
          <w:sz w:val="24"/>
        </w:rPr>
        <w:t xml:space="preserve"> </w:t>
      </w:r>
      <w:r>
        <w:rPr>
          <w:sz w:val="24"/>
        </w:rPr>
        <w:t>4</w:t>
      </w:r>
      <w:r>
        <w:rPr>
          <w:spacing w:val="-1"/>
          <w:sz w:val="24"/>
        </w:rPr>
        <w:t xml:space="preserve"> </w:t>
      </w:r>
      <w:r>
        <w:rPr>
          <w:sz w:val="24"/>
        </w:rPr>
        <w:t>cr.</w:t>
      </w:r>
      <w:r>
        <w:rPr>
          <w:spacing w:val="-1"/>
          <w:sz w:val="24"/>
        </w:rPr>
        <w:t xml:space="preserve"> </w:t>
      </w:r>
      <w:r>
        <w:rPr>
          <w:sz w:val="24"/>
        </w:rPr>
        <w:t>hrs.</w:t>
      </w:r>
      <w:r>
        <w:rPr>
          <w:spacing w:val="-3"/>
          <w:sz w:val="24"/>
        </w:rPr>
        <w:t xml:space="preserve"> </w:t>
      </w:r>
      <w:r>
        <w:rPr>
          <w:sz w:val="24"/>
        </w:rPr>
        <w:t>through</w:t>
      </w:r>
      <w:r>
        <w:rPr>
          <w:spacing w:val="-3"/>
          <w:sz w:val="24"/>
        </w:rPr>
        <w:t xml:space="preserve"> </w:t>
      </w:r>
      <w:r>
        <w:rPr>
          <w:sz w:val="24"/>
        </w:rPr>
        <w:t>FSU</w:t>
      </w:r>
      <w:r>
        <w:rPr>
          <w:spacing w:val="-2"/>
          <w:sz w:val="24"/>
        </w:rPr>
        <w:t xml:space="preserve"> </w:t>
      </w:r>
      <w:r>
        <w:rPr>
          <w:sz w:val="24"/>
        </w:rPr>
        <w:t>as</w:t>
      </w:r>
      <w:r>
        <w:rPr>
          <w:spacing w:val="-1"/>
          <w:sz w:val="24"/>
        </w:rPr>
        <w:t xml:space="preserve"> </w:t>
      </w:r>
      <w:r>
        <w:rPr>
          <w:sz w:val="24"/>
        </w:rPr>
        <w:t>an</w:t>
      </w:r>
      <w:r>
        <w:rPr>
          <w:spacing w:val="-3"/>
          <w:sz w:val="24"/>
        </w:rPr>
        <w:t xml:space="preserve"> </w:t>
      </w:r>
      <w:r>
        <w:rPr>
          <w:sz w:val="24"/>
        </w:rPr>
        <w:t>independent</w:t>
      </w:r>
      <w:r>
        <w:rPr>
          <w:spacing w:val="-3"/>
          <w:sz w:val="24"/>
        </w:rPr>
        <w:t xml:space="preserve"> </w:t>
      </w:r>
      <w:r>
        <w:rPr>
          <w:sz w:val="24"/>
        </w:rPr>
        <w:t>fieldwork</w:t>
      </w:r>
      <w:r>
        <w:rPr>
          <w:spacing w:val="-1"/>
          <w:sz w:val="24"/>
        </w:rPr>
        <w:t xml:space="preserve"> </w:t>
      </w:r>
      <w:r>
        <w:rPr>
          <w:sz w:val="24"/>
        </w:rPr>
        <w:t>course.</w:t>
      </w:r>
      <w:r>
        <w:rPr>
          <w:spacing w:val="-1"/>
          <w:sz w:val="24"/>
        </w:rPr>
        <w:t xml:space="preserve"> </w:t>
      </w:r>
      <w:r>
        <w:rPr>
          <w:sz w:val="24"/>
        </w:rPr>
        <w:t>The</w:t>
      </w:r>
      <w:r>
        <w:rPr>
          <w:spacing w:val="-4"/>
          <w:sz w:val="24"/>
        </w:rPr>
        <w:t xml:space="preserve"> </w:t>
      </w:r>
      <w:r>
        <w:rPr>
          <w:sz w:val="24"/>
        </w:rPr>
        <w:t>credit hours may be taken during the summer at the time of the fieldwork or during the following</w:t>
      </w:r>
      <w:r>
        <w:rPr>
          <w:spacing w:val="-1"/>
          <w:sz w:val="24"/>
        </w:rPr>
        <w:t xml:space="preserve"> </w:t>
      </w:r>
      <w:r>
        <w:rPr>
          <w:sz w:val="24"/>
        </w:rPr>
        <w:t>academic</w:t>
      </w:r>
      <w:r>
        <w:rPr>
          <w:spacing w:val="-2"/>
          <w:sz w:val="24"/>
        </w:rPr>
        <w:t xml:space="preserve"> </w:t>
      </w:r>
      <w:r>
        <w:rPr>
          <w:sz w:val="24"/>
        </w:rPr>
        <w:t>year. Students</w:t>
      </w:r>
      <w:r>
        <w:rPr>
          <w:spacing w:val="-1"/>
          <w:sz w:val="24"/>
        </w:rPr>
        <w:t xml:space="preserve"> </w:t>
      </w:r>
      <w:r>
        <w:rPr>
          <w:sz w:val="24"/>
        </w:rPr>
        <w:t>choosing</w:t>
      </w:r>
      <w:r>
        <w:rPr>
          <w:spacing w:val="-1"/>
          <w:sz w:val="24"/>
        </w:rPr>
        <w:t xml:space="preserve"> </w:t>
      </w:r>
      <w:r>
        <w:rPr>
          <w:sz w:val="24"/>
        </w:rPr>
        <w:t>this</w:t>
      </w:r>
      <w:r>
        <w:rPr>
          <w:spacing w:val="-1"/>
          <w:sz w:val="24"/>
        </w:rPr>
        <w:t xml:space="preserve"> </w:t>
      </w:r>
      <w:r>
        <w:rPr>
          <w:sz w:val="24"/>
        </w:rPr>
        <w:t>option</w:t>
      </w:r>
      <w:r>
        <w:rPr>
          <w:spacing w:val="-1"/>
          <w:sz w:val="24"/>
        </w:rPr>
        <w:t xml:space="preserve"> </w:t>
      </w:r>
      <w:r>
        <w:rPr>
          <w:sz w:val="24"/>
        </w:rPr>
        <w:t>will</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submit,</w:t>
      </w:r>
      <w:r>
        <w:rPr>
          <w:spacing w:val="-1"/>
          <w:sz w:val="24"/>
        </w:rPr>
        <w:t xml:space="preserve"> </w:t>
      </w:r>
      <w:r>
        <w:rPr>
          <w:sz w:val="24"/>
        </w:rPr>
        <w:t>to</w:t>
      </w:r>
      <w:r>
        <w:rPr>
          <w:spacing w:val="-1"/>
          <w:sz w:val="24"/>
        </w:rPr>
        <w:t xml:space="preserve"> </w:t>
      </w:r>
      <w:r>
        <w:rPr>
          <w:sz w:val="24"/>
        </w:rPr>
        <w:t>the faculty member who is the Instructor of Record for the fieldwork course in any given summer, a paper (pp. 10–12) discussing their part in the project and a letter from the project director attesting to their work.</w:t>
      </w:r>
    </w:p>
    <w:p w14:paraId="6D8FA155" w14:textId="77777777" w:rsidR="00BA334D" w:rsidRDefault="00000000">
      <w:pPr>
        <w:pStyle w:val="ListParagraph"/>
        <w:numPr>
          <w:ilvl w:val="1"/>
          <w:numId w:val="3"/>
        </w:numPr>
        <w:tabs>
          <w:tab w:val="left" w:pos="1080"/>
        </w:tabs>
        <w:spacing w:before="135"/>
        <w:ind w:right="1435"/>
        <w:jc w:val="both"/>
        <w:rPr>
          <w:sz w:val="24"/>
        </w:rPr>
      </w:pPr>
      <w:r>
        <w:rPr>
          <w:sz w:val="24"/>
        </w:rPr>
        <w:t xml:space="preserve">In rare instances where a student has sufficient fieldwork, the fieldwork requirement may be </w:t>
      </w:r>
      <w:proofErr w:type="gramStart"/>
      <w:r>
        <w:rPr>
          <w:sz w:val="24"/>
        </w:rPr>
        <w:t>waived</w:t>
      </w:r>
      <w:proofErr w:type="gramEnd"/>
      <w:r>
        <w:rPr>
          <w:sz w:val="24"/>
        </w:rPr>
        <w:t xml:space="preserve"> and 3 credit hours of coursework may be substituted. In no instance can the total number of hours for the degree be reduced.</w:t>
      </w:r>
    </w:p>
    <w:p w14:paraId="3A2D337D" w14:textId="77777777" w:rsidR="00BA334D" w:rsidRDefault="00000000">
      <w:pPr>
        <w:pStyle w:val="Heading2"/>
        <w:numPr>
          <w:ilvl w:val="0"/>
          <w:numId w:val="3"/>
        </w:numPr>
        <w:tabs>
          <w:tab w:val="left" w:pos="960"/>
        </w:tabs>
        <w:spacing w:before="241"/>
      </w:pPr>
      <w:bookmarkStart w:id="14" w:name="5._M.A._Paper"/>
      <w:bookmarkEnd w:id="14"/>
      <w:r>
        <w:t>M.A.</w:t>
      </w:r>
      <w:r>
        <w:rPr>
          <w:spacing w:val="-5"/>
        </w:rPr>
        <w:t xml:space="preserve"> </w:t>
      </w:r>
      <w:r>
        <w:rPr>
          <w:spacing w:val="-2"/>
        </w:rPr>
        <w:t>Paper</w:t>
      </w:r>
    </w:p>
    <w:p w14:paraId="731D14C1" w14:textId="77777777" w:rsidR="00BA334D" w:rsidRDefault="00000000">
      <w:pPr>
        <w:pStyle w:val="BodyText"/>
        <w:ind w:left="360"/>
      </w:pPr>
      <w:r>
        <w:t>For</w:t>
      </w:r>
      <w:r>
        <w:rPr>
          <w:spacing w:val="-2"/>
        </w:rPr>
        <w:t xml:space="preserve"> </w:t>
      </w:r>
      <w:r>
        <w:t>details,</w:t>
      </w:r>
      <w:r>
        <w:rPr>
          <w:spacing w:val="-1"/>
        </w:rPr>
        <w:t xml:space="preserve"> </w:t>
      </w:r>
      <w:r>
        <w:t>see</w:t>
      </w:r>
      <w:r>
        <w:rPr>
          <w:spacing w:val="-3"/>
        </w:rPr>
        <w:t xml:space="preserve"> </w:t>
      </w:r>
      <w:r>
        <w:t>the</w:t>
      </w:r>
      <w:r>
        <w:rPr>
          <w:spacing w:val="-2"/>
        </w:rPr>
        <w:t xml:space="preserve"> </w:t>
      </w:r>
      <w:r>
        <w:t>section on</w:t>
      </w:r>
      <w:r>
        <w:rPr>
          <w:spacing w:val="-1"/>
        </w:rPr>
        <w:t xml:space="preserve"> </w:t>
      </w:r>
      <w:r>
        <w:t>M.A.</w:t>
      </w:r>
      <w:r>
        <w:rPr>
          <w:spacing w:val="-1"/>
        </w:rPr>
        <w:t xml:space="preserve"> </w:t>
      </w:r>
      <w:r>
        <w:t>paper</w:t>
      </w:r>
      <w:r>
        <w:rPr>
          <w:spacing w:val="-2"/>
        </w:rPr>
        <w:t xml:space="preserve"> </w:t>
      </w:r>
      <w:r>
        <w:t xml:space="preserve">guidelines </w:t>
      </w:r>
      <w:r>
        <w:rPr>
          <w:spacing w:val="-2"/>
        </w:rPr>
        <w:t>above.</w:t>
      </w:r>
    </w:p>
    <w:p w14:paraId="3DB221DB" w14:textId="77777777" w:rsidR="00BA334D" w:rsidRDefault="00BA334D">
      <w:pPr>
        <w:pStyle w:val="BodyText"/>
        <w:spacing w:before="0"/>
        <w:jc w:val="left"/>
      </w:pPr>
    </w:p>
    <w:p w14:paraId="75C99E0E" w14:textId="77777777" w:rsidR="00BA334D" w:rsidRDefault="00BA334D">
      <w:pPr>
        <w:pStyle w:val="BodyText"/>
        <w:spacing w:before="83"/>
        <w:jc w:val="left"/>
      </w:pPr>
    </w:p>
    <w:p w14:paraId="52C17493" w14:textId="0B900625" w:rsidR="00BA334D" w:rsidRPr="00B620B8" w:rsidRDefault="00B620B8" w:rsidP="00B620B8">
      <w:pPr>
        <w:pStyle w:val="Heading3"/>
        <w:rPr>
          <w:rFonts w:ascii="Times New Roman" w:hAnsi="Times New Roman" w:cs="Times New Roman"/>
        </w:rPr>
      </w:pPr>
      <w:bookmarkStart w:id="15" w:name="M.A._in_Classics_(Greek_and_Latin)"/>
      <w:bookmarkEnd w:id="15"/>
      <w:r w:rsidRPr="00B620B8">
        <w:rPr>
          <w:rFonts w:ascii="Times New Roman" w:hAnsi="Times New Roman" w:cs="Times New Roman"/>
        </w:rPr>
        <w:t>M.A. IN</w:t>
      </w:r>
      <w:r w:rsidRPr="00B620B8">
        <w:rPr>
          <w:rFonts w:ascii="Times New Roman" w:hAnsi="Times New Roman" w:cs="Times New Roman"/>
          <w:spacing w:val="-3"/>
        </w:rPr>
        <w:t xml:space="preserve"> </w:t>
      </w:r>
      <w:r w:rsidRPr="00B620B8">
        <w:rPr>
          <w:rFonts w:ascii="Times New Roman" w:hAnsi="Times New Roman" w:cs="Times New Roman"/>
        </w:rPr>
        <w:t>CLASSICS</w:t>
      </w:r>
      <w:r w:rsidRPr="00B620B8">
        <w:rPr>
          <w:rFonts w:ascii="Times New Roman" w:hAnsi="Times New Roman" w:cs="Times New Roman"/>
          <w:spacing w:val="-2"/>
        </w:rPr>
        <w:t xml:space="preserve"> </w:t>
      </w:r>
      <w:r w:rsidR="00096C74" w:rsidRPr="00B620B8">
        <w:rPr>
          <w:rFonts w:ascii="Times New Roman" w:hAnsi="Times New Roman" w:cs="Times New Roman"/>
        </w:rPr>
        <w:t xml:space="preserve">WITH A MAJOR IN </w:t>
      </w:r>
      <w:r w:rsidRPr="00B620B8">
        <w:rPr>
          <w:rFonts w:ascii="Times New Roman" w:hAnsi="Times New Roman" w:cs="Times New Roman"/>
        </w:rPr>
        <w:t>GREEK</w:t>
      </w:r>
      <w:r w:rsidRPr="00B620B8">
        <w:rPr>
          <w:rFonts w:ascii="Times New Roman" w:hAnsi="Times New Roman" w:cs="Times New Roman"/>
          <w:spacing w:val="-2"/>
        </w:rPr>
        <w:t xml:space="preserve"> </w:t>
      </w:r>
      <w:r w:rsidRPr="00B620B8">
        <w:rPr>
          <w:rFonts w:ascii="Times New Roman" w:hAnsi="Times New Roman" w:cs="Times New Roman"/>
        </w:rPr>
        <w:t>AND</w:t>
      </w:r>
      <w:r w:rsidRPr="00B620B8">
        <w:rPr>
          <w:rFonts w:ascii="Times New Roman" w:hAnsi="Times New Roman" w:cs="Times New Roman"/>
          <w:spacing w:val="-2"/>
        </w:rPr>
        <w:t xml:space="preserve"> LATIN</w:t>
      </w:r>
    </w:p>
    <w:p w14:paraId="62A1FE0C" w14:textId="75692E20" w:rsidR="00BA334D" w:rsidRDefault="00000000">
      <w:pPr>
        <w:pStyle w:val="BodyText"/>
        <w:spacing w:before="240"/>
        <w:ind w:left="360" w:right="1435"/>
      </w:pPr>
      <w:r>
        <w:t xml:space="preserve">The M.A. in Classics </w:t>
      </w:r>
      <w:r w:rsidR="00227C03">
        <w:t xml:space="preserve">with a major in </w:t>
      </w:r>
      <w:r>
        <w:t>Greek and Latin allows students to focus on coursework in Greek and</w:t>
      </w:r>
      <w:r>
        <w:rPr>
          <w:spacing w:val="-10"/>
        </w:rPr>
        <w:t xml:space="preserve"> </w:t>
      </w:r>
      <w:r>
        <w:t>Latin</w:t>
      </w:r>
      <w:r>
        <w:rPr>
          <w:spacing w:val="-10"/>
        </w:rPr>
        <w:t xml:space="preserve"> </w:t>
      </w:r>
      <w:r>
        <w:t>literature.</w:t>
      </w:r>
      <w:r>
        <w:rPr>
          <w:spacing w:val="-6"/>
        </w:rPr>
        <w:t xml:space="preserve"> </w:t>
      </w:r>
      <w:r>
        <w:t>It</w:t>
      </w:r>
      <w:r>
        <w:rPr>
          <w:spacing w:val="-10"/>
        </w:rPr>
        <w:t xml:space="preserve"> </w:t>
      </w:r>
      <w:r>
        <w:t>is</w:t>
      </w:r>
      <w:r>
        <w:rPr>
          <w:spacing w:val="-6"/>
        </w:rPr>
        <w:t xml:space="preserve"> </w:t>
      </w:r>
      <w:r>
        <w:t>appropriate</w:t>
      </w:r>
      <w:r>
        <w:rPr>
          <w:spacing w:val="-9"/>
        </w:rPr>
        <w:t xml:space="preserve"> </w:t>
      </w:r>
      <w:r>
        <w:t>for</w:t>
      </w:r>
      <w:r>
        <w:rPr>
          <w:spacing w:val="-9"/>
        </w:rPr>
        <w:t xml:space="preserve"> </w:t>
      </w:r>
      <w:r>
        <w:t>students</w:t>
      </w:r>
      <w:r>
        <w:rPr>
          <w:spacing w:val="-8"/>
        </w:rPr>
        <w:t xml:space="preserve"> </w:t>
      </w:r>
      <w:r>
        <w:t>who</w:t>
      </w:r>
      <w:r>
        <w:rPr>
          <w:spacing w:val="-10"/>
        </w:rPr>
        <w:t xml:space="preserve"> </w:t>
      </w:r>
      <w:r>
        <w:t>enter</w:t>
      </w:r>
      <w:r>
        <w:rPr>
          <w:spacing w:val="-10"/>
        </w:rPr>
        <w:t xml:space="preserve"> </w:t>
      </w:r>
      <w:r>
        <w:t>with</w:t>
      </w:r>
      <w:r>
        <w:rPr>
          <w:spacing w:val="-10"/>
        </w:rPr>
        <w:t xml:space="preserve"> </w:t>
      </w:r>
      <w:r>
        <w:t>strong</w:t>
      </w:r>
      <w:r>
        <w:rPr>
          <w:spacing w:val="-8"/>
        </w:rPr>
        <w:t xml:space="preserve"> </w:t>
      </w:r>
      <w:r>
        <w:t>language</w:t>
      </w:r>
      <w:r>
        <w:rPr>
          <w:spacing w:val="-11"/>
        </w:rPr>
        <w:t xml:space="preserve"> </w:t>
      </w:r>
      <w:r>
        <w:t>skills</w:t>
      </w:r>
      <w:r>
        <w:rPr>
          <w:spacing w:val="-10"/>
        </w:rPr>
        <w:t xml:space="preserve"> </w:t>
      </w:r>
      <w:r>
        <w:t>and is</w:t>
      </w:r>
      <w:r>
        <w:rPr>
          <w:spacing w:val="-6"/>
        </w:rPr>
        <w:t xml:space="preserve"> </w:t>
      </w:r>
      <w:r>
        <w:t>designed</w:t>
      </w:r>
      <w:r>
        <w:rPr>
          <w:spacing w:val="-6"/>
        </w:rPr>
        <w:t xml:space="preserve"> </w:t>
      </w:r>
      <w:r>
        <w:t>to</w:t>
      </w:r>
      <w:r>
        <w:rPr>
          <w:spacing w:val="-6"/>
        </w:rPr>
        <w:t xml:space="preserve"> </w:t>
      </w:r>
      <w:r>
        <w:t>prepare</w:t>
      </w:r>
      <w:r>
        <w:rPr>
          <w:spacing w:val="-7"/>
        </w:rPr>
        <w:t xml:space="preserve"> </w:t>
      </w:r>
      <w:r>
        <w:t>them</w:t>
      </w:r>
      <w:r>
        <w:rPr>
          <w:spacing w:val="-5"/>
        </w:rPr>
        <w:t xml:space="preserve"> </w:t>
      </w:r>
      <w:r>
        <w:t>for</w:t>
      </w:r>
      <w:r>
        <w:rPr>
          <w:spacing w:val="-7"/>
        </w:rPr>
        <w:t xml:space="preserve"> </w:t>
      </w:r>
      <w:r>
        <w:t>advanced</w:t>
      </w:r>
      <w:r>
        <w:rPr>
          <w:spacing w:val="-6"/>
        </w:rPr>
        <w:t xml:space="preserve"> </w:t>
      </w:r>
      <w:r>
        <w:t>graduate</w:t>
      </w:r>
      <w:r>
        <w:rPr>
          <w:spacing w:val="-4"/>
        </w:rPr>
        <w:t xml:space="preserve"> </w:t>
      </w:r>
      <w:r>
        <w:t>work</w:t>
      </w:r>
      <w:r>
        <w:rPr>
          <w:spacing w:val="-6"/>
        </w:rPr>
        <w:t xml:space="preserve"> </w:t>
      </w:r>
      <w:r>
        <w:t>at</w:t>
      </w:r>
      <w:r>
        <w:rPr>
          <w:spacing w:val="-5"/>
        </w:rPr>
        <w:t xml:space="preserve"> </w:t>
      </w:r>
      <w:r>
        <w:t>the</w:t>
      </w:r>
      <w:r>
        <w:rPr>
          <w:spacing w:val="-7"/>
        </w:rPr>
        <w:t xml:space="preserve"> </w:t>
      </w:r>
      <w:r>
        <w:t>Ph.D.</w:t>
      </w:r>
      <w:r>
        <w:rPr>
          <w:spacing w:val="-6"/>
        </w:rPr>
        <w:t xml:space="preserve"> </w:t>
      </w:r>
      <w:r>
        <w:t>level</w:t>
      </w:r>
      <w:r>
        <w:rPr>
          <w:spacing w:val="-5"/>
        </w:rPr>
        <w:t xml:space="preserve"> </w:t>
      </w:r>
      <w:r>
        <w:t>or</w:t>
      </w:r>
      <w:r>
        <w:rPr>
          <w:spacing w:val="-7"/>
        </w:rPr>
        <w:t xml:space="preserve"> </w:t>
      </w:r>
      <w:r>
        <w:t>for</w:t>
      </w:r>
      <w:r>
        <w:rPr>
          <w:spacing w:val="-7"/>
        </w:rPr>
        <w:t xml:space="preserve"> </w:t>
      </w:r>
      <w:r>
        <w:t>careers</w:t>
      </w:r>
      <w:r>
        <w:rPr>
          <w:spacing w:val="-6"/>
        </w:rPr>
        <w:t xml:space="preserve"> </w:t>
      </w:r>
      <w:r>
        <w:t>in secondary-school</w:t>
      </w:r>
      <w:r>
        <w:rPr>
          <w:spacing w:val="-10"/>
        </w:rPr>
        <w:t xml:space="preserve"> </w:t>
      </w:r>
      <w:r>
        <w:t>teaching.</w:t>
      </w:r>
      <w:r>
        <w:rPr>
          <w:spacing w:val="-11"/>
        </w:rPr>
        <w:t xml:space="preserve"> </w:t>
      </w:r>
      <w:r>
        <w:t>Students</w:t>
      </w:r>
      <w:r>
        <w:rPr>
          <w:spacing w:val="-10"/>
        </w:rPr>
        <w:t xml:space="preserve"> </w:t>
      </w:r>
      <w:r>
        <w:t>intending</w:t>
      </w:r>
      <w:r>
        <w:rPr>
          <w:spacing w:val="-11"/>
        </w:rPr>
        <w:t xml:space="preserve"> </w:t>
      </w:r>
      <w:r>
        <w:t>to</w:t>
      </w:r>
      <w:r>
        <w:rPr>
          <w:spacing w:val="-11"/>
        </w:rPr>
        <w:t xml:space="preserve"> </w:t>
      </w:r>
      <w:r>
        <w:t>pursue</w:t>
      </w:r>
      <w:r>
        <w:rPr>
          <w:spacing w:val="-12"/>
        </w:rPr>
        <w:t xml:space="preserve"> </w:t>
      </w:r>
      <w:r>
        <w:t>advanced</w:t>
      </w:r>
      <w:r>
        <w:rPr>
          <w:spacing w:val="-8"/>
        </w:rPr>
        <w:t xml:space="preserve"> </w:t>
      </w:r>
      <w:r>
        <w:t>work</w:t>
      </w:r>
      <w:r>
        <w:rPr>
          <w:spacing w:val="-8"/>
        </w:rPr>
        <w:t xml:space="preserve"> </w:t>
      </w:r>
      <w:r>
        <w:t>at</w:t>
      </w:r>
      <w:r>
        <w:rPr>
          <w:spacing w:val="-10"/>
        </w:rPr>
        <w:t xml:space="preserve"> </w:t>
      </w:r>
      <w:r>
        <w:t>the</w:t>
      </w:r>
      <w:r>
        <w:rPr>
          <w:spacing w:val="-12"/>
        </w:rPr>
        <w:t xml:space="preserve"> </w:t>
      </w:r>
      <w:r>
        <w:t>Ph.D.</w:t>
      </w:r>
      <w:r>
        <w:rPr>
          <w:spacing w:val="-11"/>
        </w:rPr>
        <w:t xml:space="preserve"> </w:t>
      </w:r>
      <w:r>
        <w:t xml:space="preserve">level, however, should take care to choose courses that will satisfy the minimum admissions requirements of </w:t>
      </w:r>
      <w:r w:rsidR="00227C03">
        <w:t xml:space="preserve">the </w:t>
      </w:r>
      <w:r>
        <w:t>Ph.D. program, as these requirements may exceed the minimum requirements of this degree.</w:t>
      </w:r>
    </w:p>
    <w:p w14:paraId="7B9BF99B" w14:textId="77777777" w:rsidR="00BA334D" w:rsidRDefault="00000000">
      <w:pPr>
        <w:pStyle w:val="BodyText"/>
        <w:ind w:left="360" w:right="1438"/>
      </w:pPr>
      <w:r>
        <w:t>The</w:t>
      </w:r>
      <w:r>
        <w:rPr>
          <w:spacing w:val="-1"/>
        </w:rPr>
        <w:t xml:space="preserve"> </w:t>
      </w:r>
      <w:r>
        <w:t xml:space="preserve">M.A. in Classics (Greek and Latin) is pursued through coursework which culminates in the writing of an M.A paper. This degree requires </w:t>
      </w:r>
      <w:r>
        <w:rPr>
          <w:b/>
        </w:rPr>
        <w:t xml:space="preserve">33 credit hours </w:t>
      </w:r>
      <w:r>
        <w:t>of coursework.</w:t>
      </w:r>
    </w:p>
    <w:p w14:paraId="29C3BB0D" w14:textId="77777777" w:rsidR="00BA334D" w:rsidRDefault="00000000">
      <w:pPr>
        <w:pStyle w:val="Heading2"/>
        <w:numPr>
          <w:ilvl w:val="2"/>
          <w:numId w:val="35"/>
        </w:numPr>
        <w:tabs>
          <w:tab w:val="left" w:pos="960"/>
        </w:tabs>
      </w:pPr>
      <w:r>
        <w:t>Course</w:t>
      </w:r>
      <w:r>
        <w:rPr>
          <w:spacing w:val="-3"/>
        </w:rPr>
        <w:t xml:space="preserve"> </w:t>
      </w:r>
      <w:r>
        <w:rPr>
          <w:spacing w:val="-2"/>
        </w:rPr>
        <w:t>Requirements</w:t>
      </w:r>
    </w:p>
    <w:p w14:paraId="54EBB26B" w14:textId="77777777" w:rsidR="00BA334D" w:rsidRDefault="00BA334D">
      <w:pPr>
        <w:pStyle w:val="BodyText"/>
        <w:spacing w:before="3"/>
        <w:jc w:val="left"/>
        <w:rPr>
          <w:b/>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6EA22CBF" w14:textId="77777777">
        <w:trPr>
          <w:trHeight w:val="382"/>
        </w:trPr>
        <w:tc>
          <w:tcPr>
            <w:tcW w:w="6605" w:type="dxa"/>
            <w:tcBorders>
              <w:top w:val="nil"/>
              <w:bottom w:val="nil"/>
            </w:tcBorders>
            <w:shd w:val="clear" w:color="auto" w:fill="000000"/>
          </w:tcPr>
          <w:p w14:paraId="7128A4C2" w14:textId="77777777" w:rsidR="00BA334D" w:rsidRDefault="00000000">
            <w:pPr>
              <w:pStyle w:val="TableParagraph"/>
              <w:spacing w:before="38"/>
              <w:ind w:left="45"/>
              <w:rPr>
                <w:b/>
                <w:sz w:val="24"/>
              </w:rPr>
            </w:pPr>
            <w:r>
              <w:rPr>
                <w:b/>
                <w:color w:val="FFFFFF"/>
                <w:sz w:val="24"/>
              </w:rPr>
              <w:t>Required</w:t>
            </w:r>
            <w:r>
              <w:rPr>
                <w:b/>
                <w:color w:val="FFFFFF"/>
                <w:spacing w:val="-4"/>
                <w:sz w:val="24"/>
              </w:rPr>
              <w:t xml:space="preserve"> </w:t>
            </w:r>
            <w:r>
              <w:rPr>
                <w:b/>
                <w:color w:val="FFFFFF"/>
                <w:spacing w:val="-2"/>
                <w:sz w:val="24"/>
              </w:rPr>
              <w:t>Courses</w:t>
            </w:r>
          </w:p>
        </w:tc>
        <w:tc>
          <w:tcPr>
            <w:tcW w:w="2146" w:type="dxa"/>
            <w:tcBorders>
              <w:top w:val="nil"/>
              <w:bottom w:val="nil"/>
            </w:tcBorders>
            <w:shd w:val="clear" w:color="auto" w:fill="000000"/>
          </w:tcPr>
          <w:p w14:paraId="3F45AA47" w14:textId="77777777" w:rsidR="00BA334D" w:rsidRDefault="00000000">
            <w:pPr>
              <w:pStyle w:val="TableParagraph"/>
              <w:spacing w:before="38"/>
              <w:ind w:left="383"/>
              <w:rPr>
                <w:b/>
                <w:sz w:val="24"/>
              </w:rPr>
            </w:pPr>
            <w:r>
              <w:rPr>
                <w:b/>
                <w:color w:val="FFFFFF"/>
                <w:sz w:val="24"/>
              </w:rPr>
              <w:t>Credit</w:t>
            </w:r>
            <w:r>
              <w:rPr>
                <w:b/>
                <w:color w:val="FFFFFF"/>
                <w:spacing w:val="-4"/>
                <w:sz w:val="24"/>
              </w:rPr>
              <w:t xml:space="preserve"> </w:t>
            </w:r>
            <w:r>
              <w:rPr>
                <w:b/>
                <w:color w:val="FFFFFF"/>
                <w:spacing w:val="-2"/>
                <w:sz w:val="24"/>
              </w:rPr>
              <w:t>Hours</w:t>
            </w:r>
          </w:p>
        </w:tc>
      </w:tr>
      <w:tr w:rsidR="00BA334D" w14:paraId="0C7616AC" w14:textId="77777777">
        <w:trPr>
          <w:trHeight w:val="390"/>
        </w:trPr>
        <w:tc>
          <w:tcPr>
            <w:tcW w:w="6605" w:type="dxa"/>
            <w:tcBorders>
              <w:top w:val="double" w:sz="4" w:space="0" w:color="000000"/>
            </w:tcBorders>
          </w:tcPr>
          <w:p w14:paraId="5E9B9C1D" w14:textId="77777777" w:rsidR="00BA334D" w:rsidRDefault="00000000">
            <w:pPr>
              <w:pStyle w:val="TableParagraph"/>
              <w:spacing w:before="25"/>
              <w:ind w:left="45"/>
              <w:rPr>
                <w:sz w:val="24"/>
              </w:rPr>
            </w:pPr>
            <w:r>
              <w:rPr>
                <w:sz w:val="24"/>
              </w:rPr>
              <w:t>Proseminar</w:t>
            </w:r>
            <w:r>
              <w:rPr>
                <w:spacing w:val="-4"/>
                <w:sz w:val="24"/>
              </w:rPr>
              <w:t xml:space="preserve"> </w:t>
            </w:r>
            <w:r>
              <w:rPr>
                <w:sz w:val="24"/>
              </w:rPr>
              <w:t>(CLA</w:t>
            </w:r>
            <w:r>
              <w:rPr>
                <w:spacing w:val="-4"/>
                <w:sz w:val="24"/>
              </w:rPr>
              <w:t xml:space="preserve"> </w:t>
            </w:r>
            <w:r>
              <w:rPr>
                <w:spacing w:val="-2"/>
                <w:sz w:val="24"/>
              </w:rPr>
              <w:t>5936)</w:t>
            </w:r>
          </w:p>
        </w:tc>
        <w:tc>
          <w:tcPr>
            <w:tcW w:w="2146" w:type="dxa"/>
            <w:tcBorders>
              <w:top w:val="double" w:sz="4" w:space="0" w:color="000000"/>
            </w:tcBorders>
          </w:tcPr>
          <w:p w14:paraId="12C0E0A0" w14:textId="77777777" w:rsidR="00BA334D" w:rsidRDefault="00000000">
            <w:pPr>
              <w:pStyle w:val="TableParagraph"/>
              <w:spacing w:before="25"/>
              <w:ind w:left="0" w:right="231"/>
              <w:jc w:val="right"/>
              <w:rPr>
                <w:sz w:val="24"/>
              </w:rPr>
            </w:pPr>
            <w:r>
              <w:rPr>
                <w:spacing w:val="-10"/>
                <w:sz w:val="24"/>
              </w:rPr>
              <w:t>1</w:t>
            </w:r>
          </w:p>
        </w:tc>
      </w:tr>
      <w:tr w:rsidR="00BA334D" w14:paraId="5E742B12" w14:textId="77777777">
        <w:trPr>
          <w:trHeight w:val="990"/>
        </w:trPr>
        <w:tc>
          <w:tcPr>
            <w:tcW w:w="6605" w:type="dxa"/>
          </w:tcPr>
          <w:p w14:paraId="29506EF8" w14:textId="77777777" w:rsidR="00BA334D" w:rsidRDefault="00000000">
            <w:pPr>
              <w:pStyle w:val="TableParagraph"/>
              <w:spacing w:before="11"/>
              <w:ind w:left="153" w:right="791"/>
              <w:rPr>
                <w:sz w:val="24"/>
              </w:rPr>
            </w:pPr>
            <w:r>
              <w:rPr>
                <w:sz w:val="24"/>
              </w:rPr>
              <w:t>six</w:t>
            </w:r>
            <w:r>
              <w:rPr>
                <w:spacing w:val="-4"/>
                <w:sz w:val="24"/>
              </w:rPr>
              <w:t xml:space="preserve"> </w:t>
            </w:r>
            <w:r>
              <w:rPr>
                <w:sz w:val="24"/>
              </w:rPr>
              <w:t>5000/6000</w:t>
            </w:r>
            <w:r>
              <w:rPr>
                <w:spacing w:val="-4"/>
                <w:sz w:val="24"/>
              </w:rPr>
              <w:t xml:space="preserve"> </w:t>
            </w:r>
            <w:r>
              <w:rPr>
                <w:sz w:val="24"/>
              </w:rPr>
              <w:t>level</w:t>
            </w:r>
            <w:r>
              <w:rPr>
                <w:spacing w:val="-4"/>
                <w:sz w:val="24"/>
              </w:rPr>
              <w:t xml:space="preserve"> </w:t>
            </w:r>
            <w:r>
              <w:rPr>
                <w:sz w:val="24"/>
              </w:rPr>
              <w:t>courses</w:t>
            </w:r>
            <w:r>
              <w:rPr>
                <w:spacing w:val="-4"/>
                <w:sz w:val="24"/>
              </w:rPr>
              <w:t xml:space="preserve"> </w:t>
            </w:r>
            <w:r>
              <w:rPr>
                <w:sz w:val="24"/>
              </w:rPr>
              <w:t>in</w:t>
            </w:r>
            <w:r>
              <w:rPr>
                <w:spacing w:val="-4"/>
                <w:sz w:val="24"/>
              </w:rPr>
              <w:t xml:space="preserve"> </w:t>
            </w:r>
            <w:r>
              <w:rPr>
                <w:sz w:val="24"/>
              </w:rPr>
              <w:t>Greek</w:t>
            </w:r>
            <w:r>
              <w:rPr>
                <w:spacing w:val="-2"/>
                <w:sz w:val="24"/>
              </w:rPr>
              <w:t xml:space="preserve"> </w:t>
            </w:r>
            <w:r>
              <w:rPr>
                <w:sz w:val="24"/>
              </w:rPr>
              <w:t>and</w:t>
            </w:r>
            <w:r>
              <w:rPr>
                <w:spacing w:val="-4"/>
                <w:sz w:val="24"/>
              </w:rPr>
              <w:t xml:space="preserve"> </w:t>
            </w:r>
            <w:r>
              <w:rPr>
                <w:sz w:val="24"/>
              </w:rPr>
              <w:t>Latin,</w:t>
            </w:r>
            <w:r>
              <w:rPr>
                <w:spacing w:val="-2"/>
                <w:sz w:val="24"/>
              </w:rPr>
              <w:t xml:space="preserve"> </w:t>
            </w:r>
            <w:r>
              <w:rPr>
                <w:sz w:val="24"/>
              </w:rPr>
              <w:t>min.</w:t>
            </w:r>
            <w:r>
              <w:rPr>
                <w:spacing w:val="-4"/>
                <w:sz w:val="24"/>
              </w:rPr>
              <w:t xml:space="preserve"> </w:t>
            </w:r>
            <w:r>
              <w:rPr>
                <w:sz w:val="24"/>
              </w:rPr>
              <w:t>6</w:t>
            </w:r>
            <w:r>
              <w:rPr>
                <w:spacing w:val="-4"/>
                <w:sz w:val="24"/>
              </w:rPr>
              <w:t xml:space="preserve"> </w:t>
            </w:r>
            <w:proofErr w:type="spellStart"/>
            <w:r>
              <w:rPr>
                <w:sz w:val="24"/>
              </w:rPr>
              <w:t>hrs</w:t>
            </w:r>
            <w:proofErr w:type="spellEnd"/>
            <w:r>
              <w:rPr>
                <w:sz w:val="24"/>
              </w:rPr>
              <w:t xml:space="preserve"> in each language (</w:t>
            </w:r>
            <w:r>
              <w:rPr>
                <w:sz w:val="24"/>
                <w:u w:val="single"/>
              </w:rPr>
              <w:t>NOT</w:t>
            </w:r>
            <w:r>
              <w:rPr>
                <w:sz w:val="24"/>
              </w:rPr>
              <w:t xml:space="preserve"> to include LNW 5932 or GRW </w:t>
            </w:r>
            <w:r>
              <w:rPr>
                <w:spacing w:val="-2"/>
                <w:sz w:val="24"/>
              </w:rPr>
              <w:t>5909)</w:t>
            </w:r>
          </w:p>
        </w:tc>
        <w:tc>
          <w:tcPr>
            <w:tcW w:w="2146" w:type="dxa"/>
          </w:tcPr>
          <w:p w14:paraId="0DBDF990" w14:textId="77777777" w:rsidR="00BA334D" w:rsidRDefault="00BA334D">
            <w:pPr>
              <w:pStyle w:val="TableParagraph"/>
              <w:spacing w:before="51"/>
              <w:ind w:left="0"/>
              <w:rPr>
                <w:b/>
                <w:sz w:val="24"/>
              </w:rPr>
            </w:pPr>
          </w:p>
          <w:p w14:paraId="4C1BB824" w14:textId="77777777" w:rsidR="00BA334D" w:rsidRDefault="00000000">
            <w:pPr>
              <w:pStyle w:val="TableParagraph"/>
              <w:ind w:left="0" w:right="231"/>
              <w:jc w:val="right"/>
              <w:rPr>
                <w:sz w:val="24"/>
              </w:rPr>
            </w:pPr>
            <w:r>
              <w:rPr>
                <w:spacing w:val="-5"/>
                <w:sz w:val="24"/>
              </w:rPr>
              <w:t>18</w:t>
            </w:r>
          </w:p>
        </w:tc>
      </w:tr>
    </w:tbl>
    <w:p w14:paraId="29A54442" w14:textId="77777777" w:rsidR="00BA334D" w:rsidRDefault="00BA334D">
      <w:pPr>
        <w:pStyle w:val="TableParagraph"/>
        <w:jc w:val="right"/>
        <w:rPr>
          <w:sz w:val="24"/>
        </w:rPr>
        <w:sectPr w:rsidR="00BA334D">
          <w:pgSz w:w="12240" w:h="15840"/>
          <w:pgMar w:top="1360" w:right="720" w:bottom="1100" w:left="1080" w:header="0" w:footer="882" w:gutter="0"/>
          <w:cols w:space="720"/>
        </w:sectPr>
      </w:pPr>
    </w:p>
    <w:tbl>
      <w:tblPr>
        <w:tblW w:w="0" w:type="auto"/>
        <w:tblInd w:w="3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4435DFD0" w14:textId="77777777">
        <w:trPr>
          <w:trHeight w:val="382"/>
        </w:trPr>
        <w:tc>
          <w:tcPr>
            <w:tcW w:w="6605" w:type="dxa"/>
            <w:tcBorders>
              <w:left w:val="single" w:sz="4" w:space="0" w:color="000000"/>
              <w:bottom w:val="single" w:sz="4" w:space="0" w:color="000000"/>
              <w:right w:val="single" w:sz="4" w:space="0" w:color="000000"/>
            </w:tcBorders>
          </w:tcPr>
          <w:p w14:paraId="44384EF9" w14:textId="77777777" w:rsidR="00BA334D" w:rsidRDefault="00000000">
            <w:pPr>
              <w:pStyle w:val="TableParagraph"/>
              <w:spacing w:before="16"/>
              <w:ind w:left="45"/>
              <w:rPr>
                <w:sz w:val="24"/>
              </w:rPr>
            </w:pPr>
            <w:r>
              <w:rPr>
                <w:sz w:val="24"/>
              </w:rPr>
              <w:lastRenderedPageBreak/>
              <w:t>1</w:t>
            </w:r>
            <w:r>
              <w:rPr>
                <w:spacing w:val="-1"/>
                <w:sz w:val="24"/>
              </w:rPr>
              <w:t xml:space="preserve"> </w:t>
            </w:r>
            <w:r>
              <w:rPr>
                <w:sz w:val="24"/>
              </w:rPr>
              <w:t>graduate course</w:t>
            </w:r>
            <w:r>
              <w:rPr>
                <w:spacing w:val="-2"/>
                <w:sz w:val="24"/>
              </w:rPr>
              <w:t xml:space="preserve"> </w:t>
            </w:r>
            <w:r>
              <w:rPr>
                <w:sz w:val="24"/>
              </w:rPr>
              <w:t>in</w:t>
            </w:r>
            <w:r>
              <w:rPr>
                <w:spacing w:val="-1"/>
                <w:sz w:val="24"/>
              </w:rPr>
              <w:t xml:space="preserve"> </w:t>
            </w:r>
            <w:r>
              <w:rPr>
                <w:sz w:val="24"/>
              </w:rPr>
              <w:t xml:space="preserve">ancient </w:t>
            </w:r>
            <w:r>
              <w:rPr>
                <w:spacing w:val="-2"/>
                <w:sz w:val="24"/>
              </w:rPr>
              <w:t>history</w:t>
            </w:r>
          </w:p>
        </w:tc>
        <w:tc>
          <w:tcPr>
            <w:tcW w:w="2146" w:type="dxa"/>
            <w:tcBorders>
              <w:left w:val="single" w:sz="4" w:space="0" w:color="000000"/>
              <w:bottom w:val="single" w:sz="4" w:space="0" w:color="000000"/>
              <w:right w:val="single" w:sz="4" w:space="0" w:color="000000"/>
            </w:tcBorders>
          </w:tcPr>
          <w:p w14:paraId="3F3A8CBC" w14:textId="77777777" w:rsidR="00BA334D" w:rsidRDefault="00000000">
            <w:pPr>
              <w:pStyle w:val="TableParagraph"/>
              <w:spacing w:before="16"/>
              <w:ind w:left="0" w:right="231"/>
              <w:jc w:val="right"/>
              <w:rPr>
                <w:sz w:val="24"/>
              </w:rPr>
            </w:pPr>
            <w:r>
              <w:rPr>
                <w:spacing w:val="-10"/>
                <w:sz w:val="24"/>
              </w:rPr>
              <w:t>3</w:t>
            </w:r>
          </w:p>
        </w:tc>
      </w:tr>
      <w:tr w:rsidR="00BA334D" w14:paraId="648147FF"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61D80E65" w14:textId="77777777" w:rsidR="00BA334D" w:rsidRDefault="00000000">
            <w:pPr>
              <w:pStyle w:val="TableParagraph"/>
              <w:spacing w:before="11"/>
              <w:ind w:left="45"/>
              <w:rPr>
                <w:sz w:val="24"/>
              </w:rPr>
            </w:pPr>
            <w:r>
              <w:rPr>
                <w:sz w:val="24"/>
              </w:rPr>
              <w:t>1</w:t>
            </w:r>
            <w:r>
              <w:rPr>
                <w:spacing w:val="-1"/>
                <w:sz w:val="24"/>
              </w:rPr>
              <w:t xml:space="preserve"> </w:t>
            </w:r>
            <w:r>
              <w:rPr>
                <w:sz w:val="24"/>
              </w:rPr>
              <w:t>graduate</w:t>
            </w:r>
            <w:r>
              <w:rPr>
                <w:spacing w:val="-1"/>
                <w:sz w:val="24"/>
              </w:rPr>
              <w:t xml:space="preserve"> </w:t>
            </w:r>
            <w:r>
              <w:rPr>
                <w:sz w:val="24"/>
              </w:rPr>
              <w:t>course</w:t>
            </w:r>
            <w:r>
              <w:rPr>
                <w:spacing w:val="-1"/>
                <w:sz w:val="24"/>
              </w:rPr>
              <w:t xml:space="preserve"> </w:t>
            </w:r>
            <w:r>
              <w:rPr>
                <w:sz w:val="24"/>
              </w:rPr>
              <w:t>in</w:t>
            </w:r>
            <w:r>
              <w:rPr>
                <w:spacing w:val="-1"/>
                <w:sz w:val="24"/>
              </w:rPr>
              <w:t xml:space="preserve"> </w:t>
            </w:r>
            <w:r>
              <w:rPr>
                <w:sz w:val="24"/>
              </w:rPr>
              <w:t>classical</w:t>
            </w:r>
            <w:r>
              <w:rPr>
                <w:spacing w:val="-1"/>
                <w:sz w:val="24"/>
              </w:rPr>
              <w:t xml:space="preserve"> </w:t>
            </w:r>
            <w:r>
              <w:rPr>
                <w:spacing w:val="-2"/>
                <w:sz w:val="24"/>
              </w:rPr>
              <w:t>archaeology</w:t>
            </w:r>
          </w:p>
        </w:tc>
        <w:tc>
          <w:tcPr>
            <w:tcW w:w="2146" w:type="dxa"/>
            <w:tcBorders>
              <w:top w:val="single" w:sz="4" w:space="0" w:color="000000"/>
              <w:left w:val="single" w:sz="4" w:space="0" w:color="000000"/>
              <w:bottom w:val="single" w:sz="4" w:space="0" w:color="000000"/>
              <w:right w:val="single" w:sz="4" w:space="0" w:color="000000"/>
            </w:tcBorders>
          </w:tcPr>
          <w:p w14:paraId="38AD1EBF" w14:textId="77777777" w:rsidR="00BA334D" w:rsidRDefault="00000000">
            <w:pPr>
              <w:pStyle w:val="TableParagraph"/>
              <w:spacing w:before="11"/>
              <w:ind w:left="0" w:right="231"/>
              <w:jc w:val="right"/>
              <w:rPr>
                <w:sz w:val="24"/>
              </w:rPr>
            </w:pPr>
            <w:r>
              <w:rPr>
                <w:spacing w:val="-10"/>
                <w:sz w:val="24"/>
              </w:rPr>
              <w:t>3</w:t>
            </w:r>
          </w:p>
        </w:tc>
      </w:tr>
      <w:tr w:rsidR="00BA334D" w14:paraId="157E48E1" w14:textId="77777777">
        <w:trPr>
          <w:trHeight w:val="695"/>
        </w:trPr>
        <w:tc>
          <w:tcPr>
            <w:tcW w:w="6605" w:type="dxa"/>
            <w:tcBorders>
              <w:top w:val="single" w:sz="4" w:space="0" w:color="000000"/>
              <w:left w:val="single" w:sz="4" w:space="0" w:color="000000"/>
              <w:bottom w:val="single" w:sz="4" w:space="0" w:color="000000"/>
              <w:right w:val="single" w:sz="4" w:space="0" w:color="000000"/>
            </w:tcBorders>
          </w:tcPr>
          <w:p w14:paraId="4EB3EDD5" w14:textId="77777777" w:rsidR="00BA334D" w:rsidRDefault="00000000">
            <w:pPr>
              <w:pStyle w:val="TableParagraph"/>
              <w:spacing w:before="13" w:line="276" w:lineRule="auto"/>
              <w:ind w:left="45" w:right="791"/>
              <w:rPr>
                <w:sz w:val="24"/>
              </w:rPr>
            </w:pPr>
            <w:r>
              <w:rPr>
                <w:sz w:val="24"/>
              </w:rPr>
              <w:t>Additional</w:t>
            </w:r>
            <w:r>
              <w:rPr>
                <w:spacing w:val="-6"/>
                <w:sz w:val="24"/>
              </w:rPr>
              <w:t xml:space="preserve"> </w:t>
            </w:r>
            <w:r>
              <w:rPr>
                <w:sz w:val="24"/>
              </w:rPr>
              <w:t>elective</w:t>
            </w:r>
            <w:r>
              <w:rPr>
                <w:spacing w:val="-7"/>
                <w:sz w:val="24"/>
              </w:rPr>
              <w:t xml:space="preserve"> </w:t>
            </w:r>
            <w:r>
              <w:rPr>
                <w:sz w:val="24"/>
              </w:rPr>
              <w:t>coursework</w:t>
            </w:r>
            <w:r>
              <w:rPr>
                <w:spacing w:val="-6"/>
                <w:sz w:val="24"/>
              </w:rPr>
              <w:t xml:space="preserve"> </w:t>
            </w:r>
            <w:r>
              <w:rPr>
                <w:sz w:val="24"/>
              </w:rPr>
              <w:t>in</w:t>
            </w:r>
            <w:r>
              <w:rPr>
                <w:spacing w:val="-6"/>
                <w:sz w:val="24"/>
              </w:rPr>
              <w:t xml:space="preserve"> </w:t>
            </w:r>
            <w:r>
              <w:rPr>
                <w:sz w:val="24"/>
              </w:rPr>
              <w:t>Classics</w:t>
            </w:r>
            <w:r>
              <w:rPr>
                <w:spacing w:val="-6"/>
                <w:sz w:val="24"/>
              </w:rPr>
              <w:t xml:space="preserve"> </w:t>
            </w:r>
            <w:r>
              <w:rPr>
                <w:sz w:val="24"/>
              </w:rPr>
              <w:t>or</w:t>
            </w:r>
            <w:r>
              <w:rPr>
                <w:spacing w:val="-7"/>
                <w:sz w:val="24"/>
              </w:rPr>
              <w:t xml:space="preserve"> </w:t>
            </w:r>
            <w:r>
              <w:rPr>
                <w:sz w:val="24"/>
              </w:rPr>
              <w:t>related</w:t>
            </w:r>
            <w:r>
              <w:rPr>
                <w:spacing w:val="-6"/>
                <w:sz w:val="24"/>
              </w:rPr>
              <w:t xml:space="preserve"> </w:t>
            </w:r>
            <w:r>
              <w:rPr>
                <w:sz w:val="24"/>
              </w:rPr>
              <w:t>fields (2 courses)</w:t>
            </w:r>
          </w:p>
        </w:tc>
        <w:tc>
          <w:tcPr>
            <w:tcW w:w="2146" w:type="dxa"/>
            <w:tcBorders>
              <w:top w:val="single" w:sz="4" w:space="0" w:color="000000"/>
              <w:left w:val="single" w:sz="4" w:space="0" w:color="000000"/>
              <w:bottom w:val="single" w:sz="4" w:space="0" w:color="000000"/>
              <w:right w:val="single" w:sz="4" w:space="0" w:color="000000"/>
            </w:tcBorders>
          </w:tcPr>
          <w:p w14:paraId="67B7E94E" w14:textId="77777777" w:rsidR="00BA334D" w:rsidRDefault="00000000">
            <w:pPr>
              <w:pStyle w:val="TableParagraph"/>
              <w:spacing w:before="171"/>
              <w:ind w:left="0" w:right="231"/>
              <w:jc w:val="right"/>
              <w:rPr>
                <w:sz w:val="24"/>
              </w:rPr>
            </w:pPr>
            <w:r>
              <w:rPr>
                <w:spacing w:val="-10"/>
                <w:sz w:val="24"/>
              </w:rPr>
              <w:t>5</w:t>
            </w:r>
          </w:p>
        </w:tc>
      </w:tr>
      <w:tr w:rsidR="00BA334D" w14:paraId="3FD5C507"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28BE96AA" w14:textId="77777777" w:rsidR="00BA334D" w:rsidRDefault="00000000">
            <w:pPr>
              <w:pStyle w:val="TableParagraph"/>
              <w:spacing w:before="11"/>
              <w:ind w:left="45"/>
              <w:rPr>
                <w:sz w:val="24"/>
              </w:rPr>
            </w:pPr>
            <w:r>
              <w:rPr>
                <w:sz w:val="24"/>
              </w:rPr>
              <w:t>Translation</w:t>
            </w:r>
            <w:r>
              <w:rPr>
                <w:spacing w:val="-4"/>
                <w:sz w:val="24"/>
              </w:rPr>
              <w:t xml:space="preserve"> </w:t>
            </w:r>
            <w:r>
              <w:rPr>
                <w:sz w:val="24"/>
              </w:rPr>
              <w:t>Exams</w:t>
            </w:r>
            <w:r>
              <w:rPr>
                <w:spacing w:val="-2"/>
                <w:sz w:val="24"/>
              </w:rPr>
              <w:t xml:space="preserve"> </w:t>
            </w:r>
            <w:r>
              <w:rPr>
                <w:sz w:val="24"/>
              </w:rPr>
              <w:t>in</w:t>
            </w:r>
            <w:r>
              <w:rPr>
                <w:spacing w:val="-1"/>
                <w:sz w:val="24"/>
              </w:rPr>
              <w:t xml:space="preserve"> </w:t>
            </w:r>
            <w:r>
              <w:rPr>
                <w:sz w:val="24"/>
              </w:rPr>
              <w:t>Greek</w:t>
            </w:r>
            <w:r>
              <w:rPr>
                <w:spacing w:val="-2"/>
                <w:sz w:val="24"/>
              </w:rPr>
              <w:t xml:space="preserve"> </w:t>
            </w:r>
            <w:r>
              <w:rPr>
                <w:sz w:val="24"/>
              </w:rPr>
              <w:t>and</w:t>
            </w:r>
            <w:r>
              <w:rPr>
                <w:spacing w:val="-1"/>
                <w:sz w:val="24"/>
              </w:rPr>
              <w:t xml:space="preserve"> </w:t>
            </w:r>
            <w:r>
              <w:rPr>
                <w:sz w:val="24"/>
              </w:rPr>
              <w:t>Latin</w:t>
            </w:r>
            <w:r>
              <w:rPr>
                <w:spacing w:val="-2"/>
                <w:sz w:val="24"/>
              </w:rPr>
              <w:t xml:space="preserve"> </w:t>
            </w:r>
            <w:r>
              <w:rPr>
                <w:sz w:val="24"/>
              </w:rPr>
              <w:t>(LNW/GRW</w:t>
            </w:r>
            <w:r>
              <w:rPr>
                <w:spacing w:val="-2"/>
                <w:sz w:val="24"/>
              </w:rPr>
              <w:t xml:space="preserve"> 8966r)</w:t>
            </w:r>
          </w:p>
        </w:tc>
        <w:tc>
          <w:tcPr>
            <w:tcW w:w="2146" w:type="dxa"/>
            <w:tcBorders>
              <w:top w:val="single" w:sz="4" w:space="0" w:color="000000"/>
              <w:left w:val="single" w:sz="4" w:space="0" w:color="000000"/>
              <w:bottom w:val="single" w:sz="4" w:space="0" w:color="000000"/>
              <w:right w:val="single" w:sz="4" w:space="0" w:color="000000"/>
            </w:tcBorders>
          </w:tcPr>
          <w:p w14:paraId="32A6B0B4" w14:textId="77777777" w:rsidR="00BA334D" w:rsidRDefault="00000000">
            <w:pPr>
              <w:pStyle w:val="TableParagraph"/>
              <w:spacing w:before="11"/>
              <w:ind w:left="0" w:right="231"/>
              <w:jc w:val="right"/>
              <w:rPr>
                <w:sz w:val="24"/>
              </w:rPr>
            </w:pPr>
            <w:r>
              <w:rPr>
                <w:spacing w:val="-10"/>
                <w:sz w:val="24"/>
              </w:rPr>
              <w:t>0</w:t>
            </w:r>
          </w:p>
        </w:tc>
      </w:tr>
      <w:tr w:rsidR="00BA334D" w14:paraId="12A8A89F"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06F47D01" w14:textId="77777777" w:rsidR="00BA334D" w:rsidRDefault="00000000">
            <w:pPr>
              <w:pStyle w:val="TableParagraph"/>
              <w:spacing w:before="13"/>
              <w:ind w:left="45"/>
              <w:rPr>
                <w:sz w:val="24"/>
              </w:rPr>
            </w:pPr>
            <w:r>
              <w:rPr>
                <w:sz w:val="24"/>
              </w:rPr>
              <w:t>M.A.</w:t>
            </w:r>
            <w:r>
              <w:rPr>
                <w:spacing w:val="-2"/>
                <w:sz w:val="24"/>
              </w:rPr>
              <w:t xml:space="preserve"> </w:t>
            </w:r>
            <w:r>
              <w:rPr>
                <w:sz w:val="24"/>
              </w:rPr>
              <w:t>paper</w:t>
            </w:r>
            <w:r>
              <w:rPr>
                <w:spacing w:val="-2"/>
                <w:sz w:val="24"/>
              </w:rPr>
              <w:t xml:space="preserve"> </w:t>
            </w:r>
            <w:r>
              <w:rPr>
                <w:sz w:val="24"/>
              </w:rPr>
              <w:t>(CLA</w:t>
            </w:r>
            <w:r>
              <w:rPr>
                <w:spacing w:val="-2"/>
                <w:sz w:val="24"/>
              </w:rPr>
              <w:t xml:space="preserve"> 5919)</w:t>
            </w:r>
          </w:p>
        </w:tc>
        <w:tc>
          <w:tcPr>
            <w:tcW w:w="2146" w:type="dxa"/>
            <w:tcBorders>
              <w:top w:val="single" w:sz="4" w:space="0" w:color="000000"/>
              <w:left w:val="single" w:sz="4" w:space="0" w:color="000000"/>
              <w:bottom w:val="single" w:sz="4" w:space="0" w:color="000000"/>
              <w:right w:val="single" w:sz="4" w:space="0" w:color="000000"/>
            </w:tcBorders>
          </w:tcPr>
          <w:p w14:paraId="6C6C5292" w14:textId="77777777" w:rsidR="00BA334D" w:rsidRDefault="00000000">
            <w:pPr>
              <w:pStyle w:val="TableParagraph"/>
              <w:spacing w:before="13"/>
              <w:ind w:left="0" w:right="231"/>
              <w:jc w:val="right"/>
              <w:rPr>
                <w:sz w:val="24"/>
              </w:rPr>
            </w:pPr>
            <w:r>
              <w:rPr>
                <w:spacing w:val="-10"/>
                <w:sz w:val="24"/>
              </w:rPr>
              <w:t>3</w:t>
            </w:r>
          </w:p>
        </w:tc>
      </w:tr>
    </w:tbl>
    <w:p w14:paraId="6B599FB8" w14:textId="77777777" w:rsidR="00BA334D" w:rsidRDefault="00000000">
      <w:pPr>
        <w:pStyle w:val="ListParagraph"/>
        <w:numPr>
          <w:ilvl w:val="2"/>
          <w:numId w:val="35"/>
        </w:numPr>
        <w:tabs>
          <w:tab w:val="left" w:pos="960"/>
        </w:tabs>
        <w:spacing w:before="243"/>
        <w:rPr>
          <w:b/>
          <w:sz w:val="24"/>
        </w:rPr>
      </w:pPr>
      <w:r>
        <w:rPr>
          <w:b/>
          <w:sz w:val="24"/>
        </w:rPr>
        <w:t>Comprehensive</w:t>
      </w:r>
      <w:r>
        <w:rPr>
          <w:b/>
          <w:spacing w:val="-6"/>
          <w:sz w:val="24"/>
        </w:rPr>
        <w:t xml:space="preserve"> </w:t>
      </w:r>
      <w:r>
        <w:rPr>
          <w:b/>
          <w:spacing w:val="-4"/>
          <w:sz w:val="24"/>
        </w:rPr>
        <w:t>Exams</w:t>
      </w:r>
    </w:p>
    <w:p w14:paraId="68514C61" w14:textId="77777777" w:rsidR="00BA334D" w:rsidRDefault="00000000">
      <w:pPr>
        <w:pStyle w:val="BodyText"/>
        <w:ind w:left="360" w:right="1440"/>
      </w:pPr>
      <w:r>
        <w:t>All students must also pass the comprehensive exams in Greek and Latin (LNW 8966, GRW 8966; see below). Reading lists are provided in Appendix B.</w:t>
      </w:r>
    </w:p>
    <w:p w14:paraId="11EC0CB8" w14:textId="77777777" w:rsidR="00BA334D" w:rsidRDefault="00000000">
      <w:pPr>
        <w:pStyle w:val="Heading2"/>
        <w:numPr>
          <w:ilvl w:val="2"/>
          <w:numId w:val="35"/>
        </w:numPr>
        <w:tabs>
          <w:tab w:val="left" w:pos="960"/>
        </w:tabs>
        <w:spacing w:before="241"/>
      </w:pPr>
      <w:r>
        <w:t>M.A.</w:t>
      </w:r>
      <w:r>
        <w:rPr>
          <w:spacing w:val="-4"/>
        </w:rPr>
        <w:t xml:space="preserve"> </w:t>
      </w:r>
      <w:r>
        <w:rPr>
          <w:spacing w:val="-2"/>
        </w:rPr>
        <w:t>Paper</w:t>
      </w:r>
    </w:p>
    <w:p w14:paraId="27B09C67" w14:textId="77777777" w:rsidR="00BA334D" w:rsidRDefault="00000000">
      <w:pPr>
        <w:pStyle w:val="BodyText"/>
        <w:ind w:left="360"/>
      </w:pPr>
      <w:r>
        <w:t>For</w:t>
      </w:r>
      <w:r>
        <w:rPr>
          <w:spacing w:val="-4"/>
        </w:rPr>
        <w:t xml:space="preserve"> </w:t>
      </w:r>
      <w:r>
        <w:t>details,</w:t>
      </w:r>
      <w:r>
        <w:rPr>
          <w:spacing w:val="-1"/>
        </w:rPr>
        <w:t xml:space="preserve"> </w:t>
      </w:r>
      <w:r>
        <w:t>see</w:t>
      </w:r>
      <w:r>
        <w:rPr>
          <w:spacing w:val="-2"/>
        </w:rPr>
        <w:t xml:space="preserve"> </w:t>
      </w:r>
      <w:r>
        <w:t>the</w:t>
      </w:r>
      <w:r>
        <w:rPr>
          <w:spacing w:val="-2"/>
        </w:rPr>
        <w:t xml:space="preserve"> </w:t>
      </w:r>
      <w:r>
        <w:t>section on</w:t>
      </w:r>
      <w:r>
        <w:rPr>
          <w:spacing w:val="-1"/>
        </w:rPr>
        <w:t xml:space="preserve"> </w:t>
      </w:r>
      <w:r>
        <w:t>M.A.</w:t>
      </w:r>
      <w:r>
        <w:rPr>
          <w:spacing w:val="-1"/>
        </w:rPr>
        <w:t xml:space="preserve"> </w:t>
      </w:r>
      <w:r>
        <w:t>paper</w:t>
      </w:r>
      <w:r>
        <w:rPr>
          <w:spacing w:val="-2"/>
        </w:rPr>
        <w:t xml:space="preserve"> </w:t>
      </w:r>
      <w:r>
        <w:t xml:space="preserve">guidelines </w:t>
      </w:r>
      <w:r>
        <w:rPr>
          <w:spacing w:val="-2"/>
        </w:rPr>
        <w:t>above.</w:t>
      </w:r>
    </w:p>
    <w:p w14:paraId="3D6CDFAE" w14:textId="77777777" w:rsidR="00BA334D" w:rsidRDefault="00BA334D">
      <w:pPr>
        <w:pStyle w:val="BodyText"/>
        <w:spacing w:before="0"/>
        <w:jc w:val="left"/>
      </w:pPr>
    </w:p>
    <w:p w14:paraId="14CDDBE6" w14:textId="77777777" w:rsidR="00BA334D" w:rsidRDefault="00BA334D">
      <w:pPr>
        <w:pStyle w:val="BodyText"/>
        <w:spacing w:before="83"/>
        <w:jc w:val="left"/>
      </w:pPr>
    </w:p>
    <w:p w14:paraId="3879B72F" w14:textId="286444C3" w:rsidR="00BA334D" w:rsidRDefault="00000000">
      <w:pPr>
        <w:pStyle w:val="Heading1"/>
        <w:numPr>
          <w:ilvl w:val="1"/>
          <w:numId w:val="34"/>
        </w:numPr>
        <w:tabs>
          <w:tab w:val="left" w:pos="937"/>
        </w:tabs>
        <w:spacing w:before="1"/>
        <w:ind w:left="937" w:hanging="577"/>
      </w:pPr>
      <w:r>
        <w:t>IN</w:t>
      </w:r>
      <w:r>
        <w:rPr>
          <w:spacing w:val="-4"/>
        </w:rPr>
        <w:t xml:space="preserve"> </w:t>
      </w:r>
      <w:r>
        <w:t>CLASSICS</w:t>
      </w:r>
      <w:r>
        <w:rPr>
          <w:spacing w:val="-3"/>
        </w:rPr>
        <w:t xml:space="preserve"> </w:t>
      </w:r>
      <w:r w:rsidR="00096C74">
        <w:t xml:space="preserve">WITH A MAJOR IN </w:t>
      </w:r>
      <w:r>
        <w:t>CLASSICAL</w:t>
      </w:r>
      <w:r>
        <w:rPr>
          <w:spacing w:val="-2"/>
        </w:rPr>
        <w:t xml:space="preserve"> CIVILIZATIONS</w:t>
      </w:r>
    </w:p>
    <w:p w14:paraId="30755B7E" w14:textId="66E8B9B0" w:rsidR="00BA334D" w:rsidRDefault="00000000">
      <w:pPr>
        <w:pStyle w:val="BodyText"/>
        <w:spacing w:before="240"/>
        <w:ind w:left="360" w:right="1435"/>
      </w:pPr>
      <w:r>
        <w:t>The</w:t>
      </w:r>
      <w:r>
        <w:rPr>
          <w:spacing w:val="-5"/>
        </w:rPr>
        <w:t xml:space="preserve"> </w:t>
      </w:r>
      <w:r>
        <w:t>M.A.</w:t>
      </w:r>
      <w:r>
        <w:rPr>
          <w:spacing w:val="-4"/>
        </w:rPr>
        <w:t xml:space="preserve"> </w:t>
      </w:r>
      <w:r>
        <w:t>in</w:t>
      </w:r>
      <w:r>
        <w:rPr>
          <w:spacing w:val="-4"/>
        </w:rPr>
        <w:t xml:space="preserve"> </w:t>
      </w:r>
      <w:r>
        <w:t>Classics</w:t>
      </w:r>
      <w:r>
        <w:rPr>
          <w:spacing w:val="-4"/>
        </w:rPr>
        <w:t xml:space="preserve"> </w:t>
      </w:r>
      <w:r w:rsidR="00227C03">
        <w:t xml:space="preserve">with a major in </w:t>
      </w:r>
      <w:r>
        <w:t>Classical</w:t>
      </w:r>
      <w:r>
        <w:rPr>
          <w:spacing w:val="-4"/>
        </w:rPr>
        <w:t xml:space="preserve"> </w:t>
      </w:r>
      <w:r>
        <w:t>Civilizations</w:t>
      </w:r>
      <w:r>
        <w:rPr>
          <w:spacing w:val="-5"/>
        </w:rPr>
        <w:t xml:space="preserve"> </w:t>
      </w:r>
      <w:r>
        <w:t>offers</w:t>
      </w:r>
      <w:r>
        <w:rPr>
          <w:spacing w:val="-4"/>
        </w:rPr>
        <w:t xml:space="preserve"> </w:t>
      </w:r>
      <w:r>
        <w:t>students</w:t>
      </w:r>
      <w:r>
        <w:rPr>
          <w:spacing w:val="-4"/>
        </w:rPr>
        <w:t xml:space="preserve"> </w:t>
      </w:r>
      <w:r>
        <w:t>the</w:t>
      </w:r>
      <w:r>
        <w:rPr>
          <w:spacing w:val="-5"/>
        </w:rPr>
        <w:t xml:space="preserve"> </w:t>
      </w:r>
      <w:r>
        <w:t>flexibility</w:t>
      </w:r>
      <w:r>
        <w:rPr>
          <w:spacing w:val="-7"/>
        </w:rPr>
        <w:t xml:space="preserve"> </w:t>
      </w:r>
      <w:r>
        <w:t>of</w:t>
      </w:r>
      <w:r>
        <w:rPr>
          <w:spacing w:val="-5"/>
        </w:rPr>
        <w:t xml:space="preserve"> </w:t>
      </w:r>
      <w:r>
        <w:t>designing</w:t>
      </w:r>
      <w:r>
        <w:rPr>
          <w:spacing w:val="-4"/>
        </w:rPr>
        <w:t xml:space="preserve"> </w:t>
      </w:r>
      <w:r>
        <w:t xml:space="preserve">a </w:t>
      </w:r>
      <w:r w:rsidR="00227C03">
        <w:t>course</w:t>
      </w:r>
      <w:r>
        <w:rPr>
          <w:spacing w:val="-15"/>
        </w:rPr>
        <w:t xml:space="preserve"> </w:t>
      </w:r>
      <w:r>
        <w:t>of</w:t>
      </w:r>
      <w:r>
        <w:rPr>
          <w:spacing w:val="-15"/>
        </w:rPr>
        <w:t xml:space="preserve"> </w:t>
      </w:r>
      <w:r>
        <w:t>study</w:t>
      </w:r>
      <w:r>
        <w:rPr>
          <w:spacing w:val="-15"/>
        </w:rPr>
        <w:t xml:space="preserve"> </w:t>
      </w:r>
      <w:r>
        <w:t>that</w:t>
      </w:r>
      <w:r>
        <w:rPr>
          <w:spacing w:val="-15"/>
        </w:rPr>
        <w:t xml:space="preserve"> </w:t>
      </w:r>
      <w:r>
        <w:t>best</w:t>
      </w:r>
      <w:r>
        <w:rPr>
          <w:spacing w:val="-15"/>
        </w:rPr>
        <w:t xml:space="preserve"> </w:t>
      </w:r>
      <w:r>
        <w:t>suits</w:t>
      </w:r>
      <w:r>
        <w:rPr>
          <w:spacing w:val="-15"/>
        </w:rPr>
        <w:t xml:space="preserve"> </w:t>
      </w:r>
      <w:r>
        <w:t>their</w:t>
      </w:r>
      <w:r>
        <w:rPr>
          <w:spacing w:val="-15"/>
        </w:rPr>
        <w:t xml:space="preserve"> </w:t>
      </w:r>
      <w:r>
        <w:t>prior</w:t>
      </w:r>
      <w:r>
        <w:rPr>
          <w:spacing w:val="-15"/>
        </w:rPr>
        <w:t xml:space="preserve"> </w:t>
      </w:r>
      <w:r>
        <w:t>preparation,</w:t>
      </w:r>
      <w:r>
        <w:rPr>
          <w:spacing w:val="-15"/>
        </w:rPr>
        <w:t xml:space="preserve"> </w:t>
      </w:r>
      <w:r>
        <w:t>academic</w:t>
      </w:r>
      <w:r>
        <w:rPr>
          <w:spacing w:val="-15"/>
        </w:rPr>
        <w:t xml:space="preserve"> </w:t>
      </w:r>
      <w:r>
        <w:t>interests,</w:t>
      </w:r>
      <w:r>
        <w:rPr>
          <w:spacing w:val="-15"/>
        </w:rPr>
        <w:t xml:space="preserve"> </w:t>
      </w:r>
      <w:r>
        <w:t>and</w:t>
      </w:r>
      <w:r>
        <w:rPr>
          <w:spacing w:val="-15"/>
        </w:rPr>
        <w:t xml:space="preserve"> </w:t>
      </w:r>
      <w:r>
        <w:t>professional goals.</w:t>
      </w:r>
      <w:r>
        <w:rPr>
          <w:spacing w:val="-15"/>
        </w:rPr>
        <w:t xml:space="preserve"> </w:t>
      </w:r>
      <w:r>
        <w:t>This</w:t>
      </w:r>
      <w:r>
        <w:rPr>
          <w:spacing w:val="-15"/>
        </w:rPr>
        <w:t xml:space="preserve"> </w:t>
      </w:r>
      <w:r>
        <w:t>degree</w:t>
      </w:r>
      <w:r>
        <w:rPr>
          <w:spacing w:val="-15"/>
        </w:rPr>
        <w:t xml:space="preserve"> </w:t>
      </w:r>
      <w:r>
        <w:t>may</w:t>
      </w:r>
      <w:r>
        <w:rPr>
          <w:spacing w:val="-15"/>
        </w:rPr>
        <w:t xml:space="preserve"> </w:t>
      </w:r>
      <w:r>
        <w:t>serve</w:t>
      </w:r>
      <w:r>
        <w:rPr>
          <w:spacing w:val="-15"/>
        </w:rPr>
        <w:t xml:space="preserve"> </w:t>
      </w:r>
      <w:r>
        <w:t>as</w:t>
      </w:r>
      <w:r>
        <w:rPr>
          <w:spacing w:val="-15"/>
        </w:rPr>
        <w:t xml:space="preserve"> </w:t>
      </w:r>
      <w:r>
        <w:t>preparation</w:t>
      </w:r>
      <w:r>
        <w:rPr>
          <w:spacing w:val="-15"/>
        </w:rPr>
        <w:t xml:space="preserve"> </w:t>
      </w:r>
      <w:r>
        <w:t>for</w:t>
      </w:r>
      <w:r>
        <w:rPr>
          <w:spacing w:val="-15"/>
        </w:rPr>
        <w:t xml:space="preserve"> </w:t>
      </w:r>
      <w:r>
        <w:t>doctoral</w:t>
      </w:r>
      <w:r>
        <w:rPr>
          <w:spacing w:val="-15"/>
        </w:rPr>
        <w:t xml:space="preserve"> </w:t>
      </w:r>
      <w:r>
        <w:t>level</w:t>
      </w:r>
      <w:r>
        <w:rPr>
          <w:spacing w:val="-15"/>
        </w:rPr>
        <w:t xml:space="preserve"> </w:t>
      </w:r>
      <w:r>
        <w:t>work</w:t>
      </w:r>
      <w:r>
        <w:rPr>
          <w:spacing w:val="-15"/>
        </w:rPr>
        <w:t xml:space="preserve"> </w:t>
      </w:r>
      <w:r>
        <w:t>in</w:t>
      </w:r>
      <w:r>
        <w:rPr>
          <w:spacing w:val="-15"/>
        </w:rPr>
        <w:t xml:space="preserve"> </w:t>
      </w:r>
      <w:r>
        <w:t>Classics,</w:t>
      </w:r>
      <w:r>
        <w:rPr>
          <w:spacing w:val="-15"/>
        </w:rPr>
        <w:t xml:space="preserve"> </w:t>
      </w:r>
      <w:r>
        <w:t>but</w:t>
      </w:r>
      <w:r>
        <w:rPr>
          <w:spacing w:val="-15"/>
        </w:rPr>
        <w:t xml:space="preserve"> </w:t>
      </w:r>
      <w:r>
        <w:t xml:space="preserve">students must take care to choose courses that will satisfy the admissions requirements of Ph.D. programs that interest them. This </w:t>
      </w:r>
      <w:r w:rsidR="00227C03">
        <w:t>major</w:t>
      </w:r>
      <w:r>
        <w:t xml:space="preserve"> also prepares students for careers in secondary education and other vocations.</w:t>
      </w:r>
    </w:p>
    <w:p w14:paraId="2143CD50" w14:textId="1EF99869" w:rsidR="00BA334D" w:rsidRDefault="00000000">
      <w:pPr>
        <w:pStyle w:val="BodyText"/>
        <w:ind w:left="360" w:right="1434"/>
      </w:pPr>
      <w:r>
        <w:t xml:space="preserve">The Classical Civilizations </w:t>
      </w:r>
      <w:r w:rsidR="00227C03">
        <w:t xml:space="preserve">major </w:t>
      </w:r>
      <w:r>
        <w:t xml:space="preserve">is pursued through coursework which culminates in the writing of an M.A. paper. This degree requires </w:t>
      </w:r>
      <w:r>
        <w:rPr>
          <w:b/>
        </w:rPr>
        <w:t xml:space="preserve">33 credit hours </w:t>
      </w:r>
      <w:r>
        <w:t>of coursework. Apart from the Classics Proseminar, no specific courses are required, but students must distribute their coursework as outlined below.</w:t>
      </w:r>
    </w:p>
    <w:p w14:paraId="3EAE6F35" w14:textId="77777777" w:rsidR="00BA334D" w:rsidRDefault="00BA334D">
      <w:pPr>
        <w:pStyle w:val="BodyText"/>
        <w:spacing w:before="84"/>
        <w:jc w:val="left"/>
      </w:pPr>
    </w:p>
    <w:p w14:paraId="44ED1FF7" w14:textId="77777777" w:rsidR="00BA334D" w:rsidRDefault="00000000">
      <w:pPr>
        <w:pStyle w:val="Heading2"/>
        <w:numPr>
          <w:ilvl w:val="2"/>
          <w:numId w:val="34"/>
        </w:numPr>
        <w:tabs>
          <w:tab w:val="left" w:pos="960"/>
        </w:tabs>
        <w:spacing w:before="0"/>
      </w:pPr>
      <w:r>
        <w:t>Course</w:t>
      </w:r>
      <w:r>
        <w:rPr>
          <w:spacing w:val="-3"/>
        </w:rPr>
        <w:t xml:space="preserve"> </w:t>
      </w:r>
      <w:r>
        <w:rPr>
          <w:spacing w:val="-2"/>
        </w:rPr>
        <w:t>Requirements</w:t>
      </w:r>
    </w:p>
    <w:p w14:paraId="57F02D28" w14:textId="77777777" w:rsidR="00BA334D" w:rsidRDefault="00BA334D">
      <w:pPr>
        <w:pStyle w:val="BodyText"/>
        <w:spacing w:before="3"/>
        <w:jc w:val="left"/>
        <w:rPr>
          <w:b/>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01BA9085" w14:textId="77777777">
        <w:trPr>
          <w:trHeight w:val="382"/>
        </w:trPr>
        <w:tc>
          <w:tcPr>
            <w:tcW w:w="6605" w:type="dxa"/>
            <w:tcBorders>
              <w:top w:val="nil"/>
              <w:bottom w:val="nil"/>
            </w:tcBorders>
            <w:shd w:val="clear" w:color="auto" w:fill="000000"/>
          </w:tcPr>
          <w:p w14:paraId="34013CFC" w14:textId="77777777" w:rsidR="00BA334D" w:rsidRDefault="00000000">
            <w:pPr>
              <w:pStyle w:val="TableParagraph"/>
              <w:spacing w:before="38"/>
              <w:ind w:left="45"/>
              <w:rPr>
                <w:b/>
                <w:sz w:val="24"/>
              </w:rPr>
            </w:pPr>
            <w:r>
              <w:rPr>
                <w:b/>
                <w:color w:val="FFFFFF"/>
                <w:sz w:val="24"/>
              </w:rPr>
              <w:t>Required</w:t>
            </w:r>
            <w:r>
              <w:rPr>
                <w:b/>
                <w:color w:val="FFFFFF"/>
                <w:spacing w:val="-4"/>
                <w:sz w:val="24"/>
              </w:rPr>
              <w:t xml:space="preserve"> </w:t>
            </w:r>
            <w:r>
              <w:rPr>
                <w:b/>
                <w:color w:val="FFFFFF"/>
                <w:spacing w:val="-2"/>
                <w:sz w:val="24"/>
              </w:rPr>
              <w:t>Courses</w:t>
            </w:r>
          </w:p>
        </w:tc>
        <w:tc>
          <w:tcPr>
            <w:tcW w:w="2146" w:type="dxa"/>
            <w:tcBorders>
              <w:top w:val="nil"/>
              <w:bottom w:val="nil"/>
            </w:tcBorders>
            <w:shd w:val="clear" w:color="auto" w:fill="000000"/>
          </w:tcPr>
          <w:p w14:paraId="2E8D6724" w14:textId="77777777" w:rsidR="00BA334D" w:rsidRDefault="00000000">
            <w:pPr>
              <w:pStyle w:val="TableParagraph"/>
              <w:spacing w:before="38"/>
              <w:ind w:left="383"/>
              <w:rPr>
                <w:b/>
                <w:sz w:val="24"/>
              </w:rPr>
            </w:pPr>
            <w:r>
              <w:rPr>
                <w:b/>
                <w:color w:val="FFFFFF"/>
                <w:sz w:val="24"/>
              </w:rPr>
              <w:t>Credit</w:t>
            </w:r>
            <w:r>
              <w:rPr>
                <w:b/>
                <w:color w:val="FFFFFF"/>
                <w:spacing w:val="-4"/>
                <w:sz w:val="24"/>
              </w:rPr>
              <w:t xml:space="preserve"> </w:t>
            </w:r>
            <w:r>
              <w:rPr>
                <w:b/>
                <w:color w:val="FFFFFF"/>
                <w:spacing w:val="-2"/>
                <w:sz w:val="24"/>
              </w:rPr>
              <w:t>Hours</w:t>
            </w:r>
          </w:p>
        </w:tc>
      </w:tr>
      <w:tr w:rsidR="00BA334D" w14:paraId="66350761" w14:textId="77777777">
        <w:trPr>
          <w:trHeight w:val="387"/>
        </w:trPr>
        <w:tc>
          <w:tcPr>
            <w:tcW w:w="6605" w:type="dxa"/>
            <w:tcBorders>
              <w:top w:val="double" w:sz="4" w:space="0" w:color="000000"/>
            </w:tcBorders>
          </w:tcPr>
          <w:p w14:paraId="6D46F9E2" w14:textId="77777777" w:rsidR="00BA334D" w:rsidRDefault="00000000">
            <w:pPr>
              <w:pStyle w:val="TableParagraph"/>
              <w:spacing w:before="22"/>
              <w:ind w:left="45"/>
              <w:rPr>
                <w:sz w:val="24"/>
              </w:rPr>
            </w:pPr>
            <w:r>
              <w:rPr>
                <w:sz w:val="24"/>
              </w:rPr>
              <w:t>Proseminar</w:t>
            </w:r>
            <w:r>
              <w:rPr>
                <w:spacing w:val="-4"/>
                <w:sz w:val="24"/>
              </w:rPr>
              <w:t xml:space="preserve"> </w:t>
            </w:r>
            <w:r>
              <w:rPr>
                <w:sz w:val="24"/>
              </w:rPr>
              <w:t>(CLA</w:t>
            </w:r>
            <w:r>
              <w:rPr>
                <w:spacing w:val="-4"/>
                <w:sz w:val="24"/>
              </w:rPr>
              <w:t xml:space="preserve"> </w:t>
            </w:r>
            <w:r>
              <w:rPr>
                <w:spacing w:val="-2"/>
                <w:sz w:val="24"/>
              </w:rPr>
              <w:t>5936)</w:t>
            </w:r>
          </w:p>
        </w:tc>
        <w:tc>
          <w:tcPr>
            <w:tcW w:w="2146" w:type="dxa"/>
            <w:tcBorders>
              <w:top w:val="double" w:sz="4" w:space="0" w:color="000000"/>
            </w:tcBorders>
          </w:tcPr>
          <w:p w14:paraId="56ED3C74" w14:textId="77777777" w:rsidR="00BA334D" w:rsidRDefault="00000000">
            <w:pPr>
              <w:pStyle w:val="TableParagraph"/>
              <w:spacing w:before="22"/>
              <w:ind w:left="0" w:right="231"/>
              <w:jc w:val="right"/>
              <w:rPr>
                <w:sz w:val="24"/>
              </w:rPr>
            </w:pPr>
            <w:r>
              <w:rPr>
                <w:spacing w:val="-10"/>
                <w:sz w:val="24"/>
              </w:rPr>
              <w:t>1</w:t>
            </w:r>
          </w:p>
        </w:tc>
      </w:tr>
      <w:tr w:rsidR="00BA334D" w14:paraId="00F0F9E2" w14:textId="77777777">
        <w:trPr>
          <w:trHeight w:val="731"/>
        </w:trPr>
        <w:tc>
          <w:tcPr>
            <w:tcW w:w="6605" w:type="dxa"/>
          </w:tcPr>
          <w:p w14:paraId="1B68FAE5" w14:textId="77777777" w:rsidR="00BA334D" w:rsidRDefault="00000000">
            <w:pPr>
              <w:pStyle w:val="TableParagraph"/>
              <w:spacing w:before="13"/>
              <w:ind w:left="45" w:right="791"/>
              <w:rPr>
                <w:sz w:val="24"/>
              </w:rPr>
            </w:pPr>
            <w:r>
              <w:rPr>
                <w:sz w:val="24"/>
              </w:rPr>
              <w:t>2 courses in Greek, Latin, or Classical literature in translation</w:t>
            </w:r>
            <w:r>
              <w:rPr>
                <w:spacing w:val="-5"/>
                <w:sz w:val="24"/>
              </w:rPr>
              <w:t xml:space="preserve"> </w:t>
            </w:r>
            <w:r>
              <w:rPr>
                <w:sz w:val="24"/>
              </w:rPr>
              <w:t>(NOT</w:t>
            </w:r>
            <w:r>
              <w:rPr>
                <w:spacing w:val="-6"/>
                <w:sz w:val="24"/>
              </w:rPr>
              <w:t xml:space="preserve"> </w:t>
            </w:r>
            <w:r>
              <w:rPr>
                <w:sz w:val="24"/>
              </w:rPr>
              <w:t>to</w:t>
            </w:r>
            <w:r>
              <w:rPr>
                <w:spacing w:val="-5"/>
                <w:sz w:val="24"/>
              </w:rPr>
              <w:t xml:space="preserve"> </w:t>
            </w:r>
            <w:r>
              <w:rPr>
                <w:sz w:val="24"/>
              </w:rPr>
              <w:t>include</w:t>
            </w:r>
            <w:r>
              <w:rPr>
                <w:spacing w:val="-6"/>
                <w:sz w:val="24"/>
              </w:rPr>
              <w:t xml:space="preserve"> </w:t>
            </w:r>
            <w:r>
              <w:rPr>
                <w:sz w:val="24"/>
              </w:rPr>
              <w:t>LNW</w:t>
            </w:r>
            <w:r>
              <w:rPr>
                <w:spacing w:val="-6"/>
                <w:sz w:val="24"/>
              </w:rPr>
              <w:t xml:space="preserve"> </w:t>
            </w:r>
            <w:r>
              <w:rPr>
                <w:sz w:val="24"/>
              </w:rPr>
              <w:t>5932</w:t>
            </w:r>
            <w:r>
              <w:rPr>
                <w:spacing w:val="-5"/>
                <w:sz w:val="24"/>
              </w:rPr>
              <w:t xml:space="preserve"> </w:t>
            </w:r>
            <w:r>
              <w:rPr>
                <w:sz w:val="24"/>
              </w:rPr>
              <w:t>or</w:t>
            </w:r>
            <w:r>
              <w:rPr>
                <w:spacing w:val="-4"/>
                <w:sz w:val="24"/>
              </w:rPr>
              <w:t xml:space="preserve"> </w:t>
            </w:r>
            <w:r>
              <w:rPr>
                <w:sz w:val="24"/>
              </w:rPr>
              <w:t>GRW</w:t>
            </w:r>
            <w:r>
              <w:rPr>
                <w:spacing w:val="-6"/>
                <w:sz w:val="24"/>
              </w:rPr>
              <w:t xml:space="preserve"> </w:t>
            </w:r>
            <w:r>
              <w:rPr>
                <w:sz w:val="24"/>
              </w:rPr>
              <w:t>5909)</w:t>
            </w:r>
          </w:p>
        </w:tc>
        <w:tc>
          <w:tcPr>
            <w:tcW w:w="2146" w:type="dxa"/>
          </w:tcPr>
          <w:p w14:paraId="256DD0D3" w14:textId="77777777" w:rsidR="00BA334D" w:rsidRDefault="00000000">
            <w:pPr>
              <w:pStyle w:val="TableParagraph"/>
              <w:spacing w:before="191"/>
              <w:ind w:left="0" w:right="231"/>
              <w:jc w:val="right"/>
              <w:rPr>
                <w:sz w:val="24"/>
              </w:rPr>
            </w:pPr>
            <w:r>
              <w:rPr>
                <w:spacing w:val="-10"/>
                <w:sz w:val="24"/>
              </w:rPr>
              <w:t>6</w:t>
            </w:r>
          </w:p>
        </w:tc>
      </w:tr>
      <w:tr w:rsidR="00BA334D" w14:paraId="0E3DC9FD" w14:textId="77777777">
        <w:trPr>
          <w:trHeight w:val="378"/>
        </w:trPr>
        <w:tc>
          <w:tcPr>
            <w:tcW w:w="6605" w:type="dxa"/>
          </w:tcPr>
          <w:p w14:paraId="37AF14AA" w14:textId="77777777" w:rsidR="00BA334D" w:rsidRDefault="00000000">
            <w:pPr>
              <w:pStyle w:val="TableParagraph"/>
              <w:spacing w:before="13"/>
              <w:ind w:left="45"/>
              <w:rPr>
                <w:sz w:val="24"/>
              </w:rPr>
            </w:pPr>
            <w:r>
              <w:rPr>
                <w:sz w:val="24"/>
              </w:rPr>
              <w:t>2</w:t>
            </w:r>
            <w:r>
              <w:rPr>
                <w:spacing w:val="-3"/>
                <w:sz w:val="24"/>
              </w:rPr>
              <w:t xml:space="preserve"> </w:t>
            </w:r>
            <w:r>
              <w:rPr>
                <w:sz w:val="24"/>
              </w:rPr>
              <w:t>graduate courses</w:t>
            </w:r>
            <w:r>
              <w:rPr>
                <w:spacing w:val="-1"/>
                <w:sz w:val="24"/>
              </w:rPr>
              <w:t xml:space="preserve"> </w:t>
            </w:r>
            <w:r>
              <w:rPr>
                <w:sz w:val="24"/>
              </w:rPr>
              <w:t>in</w:t>
            </w:r>
            <w:r>
              <w:rPr>
                <w:spacing w:val="-1"/>
                <w:sz w:val="24"/>
              </w:rPr>
              <w:t xml:space="preserve"> </w:t>
            </w:r>
            <w:r>
              <w:rPr>
                <w:sz w:val="24"/>
              </w:rPr>
              <w:t>ancient</w:t>
            </w:r>
            <w:r>
              <w:rPr>
                <w:spacing w:val="-1"/>
                <w:sz w:val="24"/>
              </w:rPr>
              <w:t xml:space="preserve"> </w:t>
            </w:r>
            <w:r>
              <w:rPr>
                <w:spacing w:val="-2"/>
                <w:sz w:val="24"/>
              </w:rPr>
              <w:t>history</w:t>
            </w:r>
          </w:p>
        </w:tc>
        <w:tc>
          <w:tcPr>
            <w:tcW w:w="2146" w:type="dxa"/>
          </w:tcPr>
          <w:p w14:paraId="52B89520" w14:textId="77777777" w:rsidR="00BA334D" w:rsidRDefault="00000000">
            <w:pPr>
              <w:pStyle w:val="TableParagraph"/>
              <w:spacing w:before="13"/>
              <w:ind w:left="0" w:right="231"/>
              <w:jc w:val="right"/>
              <w:rPr>
                <w:sz w:val="24"/>
              </w:rPr>
            </w:pPr>
            <w:r>
              <w:rPr>
                <w:spacing w:val="-10"/>
                <w:sz w:val="24"/>
              </w:rPr>
              <w:t>6</w:t>
            </w:r>
          </w:p>
        </w:tc>
      </w:tr>
      <w:tr w:rsidR="00BA334D" w14:paraId="2386CD75" w14:textId="77777777">
        <w:trPr>
          <w:trHeight w:val="376"/>
        </w:trPr>
        <w:tc>
          <w:tcPr>
            <w:tcW w:w="6605" w:type="dxa"/>
          </w:tcPr>
          <w:p w14:paraId="737AAED2" w14:textId="77777777" w:rsidR="00BA334D" w:rsidRDefault="00000000">
            <w:pPr>
              <w:pStyle w:val="TableParagraph"/>
              <w:spacing w:before="11"/>
              <w:ind w:left="45"/>
              <w:rPr>
                <w:sz w:val="24"/>
              </w:rPr>
            </w:pPr>
            <w:r>
              <w:rPr>
                <w:sz w:val="24"/>
              </w:rPr>
              <w:t>1</w:t>
            </w:r>
            <w:r>
              <w:rPr>
                <w:spacing w:val="-1"/>
                <w:sz w:val="24"/>
              </w:rPr>
              <w:t xml:space="preserve"> </w:t>
            </w:r>
            <w:r>
              <w:rPr>
                <w:sz w:val="24"/>
              </w:rPr>
              <w:t>graduate</w:t>
            </w:r>
            <w:r>
              <w:rPr>
                <w:spacing w:val="-1"/>
                <w:sz w:val="24"/>
              </w:rPr>
              <w:t xml:space="preserve"> </w:t>
            </w:r>
            <w:r>
              <w:rPr>
                <w:sz w:val="24"/>
              </w:rPr>
              <w:t>course</w:t>
            </w:r>
            <w:r>
              <w:rPr>
                <w:spacing w:val="-1"/>
                <w:sz w:val="24"/>
              </w:rPr>
              <w:t xml:space="preserve"> </w:t>
            </w:r>
            <w:r>
              <w:rPr>
                <w:sz w:val="24"/>
              </w:rPr>
              <w:t>in</w:t>
            </w:r>
            <w:r>
              <w:rPr>
                <w:spacing w:val="-1"/>
                <w:sz w:val="24"/>
              </w:rPr>
              <w:t xml:space="preserve"> </w:t>
            </w:r>
            <w:r>
              <w:rPr>
                <w:sz w:val="24"/>
              </w:rPr>
              <w:t>classical</w:t>
            </w:r>
            <w:r>
              <w:rPr>
                <w:spacing w:val="-1"/>
                <w:sz w:val="24"/>
              </w:rPr>
              <w:t xml:space="preserve"> </w:t>
            </w:r>
            <w:r>
              <w:rPr>
                <w:spacing w:val="-2"/>
                <w:sz w:val="24"/>
              </w:rPr>
              <w:t>archaeology</w:t>
            </w:r>
          </w:p>
        </w:tc>
        <w:tc>
          <w:tcPr>
            <w:tcW w:w="2146" w:type="dxa"/>
          </w:tcPr>
          <w:p w14:paraId="4491AC2B" w14:textId="77777777" w:rsidR="00BA334D" w:rsidRDefault="00000000">
            <w:pPr>
              <w:pStyle w:val="TableParagraph"/>
              <w:spacing w:before="11"/>
              <w:ind w:left="0" w:right="231"/>
              <w:jc w:val="right"/>
              <w:rPr>
                <w:sz w:val="24"/>
              </w:rPr>
            </w:pPr>
            <w:r>
              <w:rPr>
                <w:spacing w:val="-10"/>
                <w:sz w:val="24"/>
              </w:rPr>
              <w:t>3</w:t>
            </w:r>
          </w:p>
        </w:tc>
      </w:tr>
      <w:tr w:rsidR="00BA334D" w14:paraId="49BE6120" w14:textId="77777777">
        <w:trPr>
          <w:trHeight w:val="695"/>
        </w:trPr>
        <w:tc>
          <w:tcPr>
            <w:tcW w:w="6605" w:type="dxa"/>
          </w:tcPr>
          <w:p w14:paraId="0584C132" w14:textId="77777777" w:rsidR="00BA334D" w:rsidRDefault="00000000">
            <w:pPr>
              <w:pStyle w:val="TableParagraph"/>
              <w:spacing w:before="13" w:line="276" w:lineRule="auto"/>
              <w:ind w:left="45" w:right="791"/>
              <w:rPr>
                <w:sz w:val="24"/>
              </w:rPr>
            </w:pPr>
            <w:r>
              <w:rPr>
                <w:sz w:val="24"/>
              </w:rPr>
              <w:t>Additional</w:t>
            </w:r>
            <w:r>
              <w:rPr>
                <w:spacing w:val="-6"/>
                <w:sz w:val="24"/>
              </w:rPr>
              <w:t xml:space="preserve"> </w:t>
            </w:r>
            <w:r>
              <w:rPr>
                <w:sz w:val="24"/>
              </w:rPr>
              <w:t>elective</w:t>
            </w:r>
            <w:r>
              <w:rPr>
                <w:spacing w:val="-7"/>
                <w:sz w:val="24"/>
              </w:rPr>
              <w:t xml:space="preserve"> </w:t>
            </w:r>
            <w:r>
              <w:rPr>
                <w:sz w:val="24"/>
              </w:rPr>
              <w:t>coursework</w:t>
            </w:r>
            <w:r>
              <w:rPr>
                <w:spacing w:val="-6"/>
                <w:sz w:val="24"/>
              </w:rPr>
              <w:t xml:space="preserve"> </w:t>
            </w:r>
            <w:r>
              <w:rPr>
                <w:sz w:val="24"/>
              </w:rPr>
              <w:t>in</w:t>
            </w:r>
            <w:r>
              <w:rPr>
                <w:spacing w:val="-6"/>
                <w:sz w:val="24"/>
              </w:rPr>
              <w:t xml:space="preserve"> </w:t>
            </w:r>
            <w:r>
              <w:rPr>
                <w:sz w:val="24"/>
              </w:rPr>
              <w:t>Classics</w:t>
            </w:r>
            <w:r>
              <w:rPr>
                <w:spacing w:val="-6"/>
                <w:sz w:val="24"/>
              </w:rPr>
              <w:t xml:space="preserve"> </w:t>
            </w:r>
            <w:r>
              <w:rPr>
                <w:sz w:val="24"/>
              </w:rPr>
              <w:t>or</w:t>
            </w:r>
            <w:r>
              <w:rPr>
                <w:spacing w:val="-7"/>
                <w:sz w:val="24"/>
              </w:rPr>
              <w:t xml:space="preserve"> </w:t>
            </w:r>
            <w:r>
              <w:rPr>
                <w:sz w:val="24"/>
              </w:rPr>
              <w:t>related</w:t>
            </w:r>
            <w:r>
              <w:rPr>
                <w:spacing w:val="-6"/>
                <w:sz w:val="24"/>
              </w:rPr>
              <w:t xml:space="preserve"> </w:t>
            </w:r>
            <w:r>
              <w:rPr>
                <w:sz w:val="24"/>
              </w:rPr>
              <w:t>fields (5 courses)</w:t>
            </w:r>
          </w:p>
        </w:tc>
        <w:tc>
          <w:tcPr>
            <w:tcW w:w="2146" w:type="dxa"/>
          </w:tcPr>
          <w:p w14:paraId="50F45DC6" w14:textId="77777777" w:rsidR="00BA334D" w:rsidRDefault="00000000">
            <w:pPr>
              <w:pStyle w:val="TableParagraph"/>
              <w:spacing w:before="171"/>
              <w:ind w:left="0" w:right="231"/>
              <w:jc w:val="right"/>
              <w:rPr>
                <w:sz w:val="24"/>
              </w:rPr>
            </w:pPr>
            <w:r>
              <w:rPr>
                <w:spacing w:val="-5"/>
                <w:sz w:val="24"/>
              </w:rPr>
              <w:t>14</w:t>
            </w:r>
          </w:p>
        </w:tc>
      </w:tr>
      <w:tr w:rsidR="00BA334D" w14:paraId="44D66F20" w14:textId="77777777">
        <w:trPr>
          <w:trHeight w:val="676"/>
        </w:trPr>
        <w:tc>
          <w:tcPr>
            <w:tcW w:w="6605" w:type="dxa"/>
          </w:tcPr>
          <w:p w14:paraId="27A0ED8E" w14:textId="77777777" w:rsidR="00BA334D" w:rsidRDefault="00000000">
            <w:pPr>
              <w:pStyle w:val="TableParagraph"/>
              <w:spacing w:before="11" w:line="278" w:lineRule="auto"/>
              <w:ind w:left="45" w:right="791"/>
              <w:rPr>
                <w:sz w:val="24"/>
              </w:rPr>
            </w:pPr>
            <w:r>
              <w:rPr>
                <w:sz w:val="24"/>
              </w:rPr>
              <w:t>Translation</w:t>
            </w:r>
            <w:r>
              <w:rPr>
                <w:spacing w:val="-7"/>
                <w:sz w:val="24"/>
              </w:rPr>
              <w:t xml:space="preserve"> </w:t>
            </w:r>
            <w:r>
              <w:rPr>
                <w:sz w:val="24"/>
              </w:rPr>
              <w:t>Exams</w:t>
            </w:r>
            <w:r>
              <w:rPr>
                <w:spacing w:val="-7"/>
                <w:sz w:val="24"/>
              </w:rPr>
              <w:t xml:space="preserve"> </w:t>
            </w:r>
            <w:r>
              <w:rPr>
                <w:sz w:val="24"/>
              </w:rPr>
              <w:t>(LNW/GRW</w:t>
            </w:r>
            <w:r>
              <w:rPr>
                <w:spacing w:val="-8"/>
                <w:sz w:val="24"/>
              </w:rPr>
              <w:t xml:space="preserve"> </w:t>
            </w:r>
            <w:r>
              <w:rPr>
                <w:sz w:val="24"/>
              </w:rPr>
              <w:t>8966r)</w:t>
            </w:r>
            <w:r>
              <w:rPr>
                <w:spacing w:val="-8"/>
                <w:sz w:val="24"/>
              </w:rPr>
              <w:t xml:space="preserve"> </w:t>
            </w:r>
            <w:r>
              <w:rPr>
                <w:b/>
                <w:sz w:val="24"/>
                <w:u w:val="single"/>
              </w:rPr>
              <w:t>or</w:t>
            </w:r>
            <w:r>
              <w:rPr>
                <w:b/>
                <w:spacing w:val="-11"/>
                <w:sz w:val="24"/>
              </w:rPr>
              <w:t xml:space="preserve"> </w:t>
            </w:r>
            <w:r>
              <w:rPr>
                <w:sz w:val="24"/>
              </w:rPr>
              <w:t>M.A. Comprehensive Exam in Classics (CLA 8961)</w:t>
            </w:r>
          </w:p>
        </w:tc>
        <w:tc>
          <w:tcPr>
            <w:tcW w:w="2146" w:type="dxa"/>
          </w:tcPr>
          <w:p w14:paraId="63C62DC3" w14:textId="77777777" w:rsidR="00BA334D" w:rsidRDefault="00000000">
            <w:pPr>
              <w:pStyle w:val="TableParagraph"/>
              <w:spacing w:before="169"/>
              <w:ind w:left="0" w:right="231"/>
              <w:jc w:val="right"/>
              <w:rPr>
                <w:sz w:val="24"/>
              </w:rPr>
            </w:pPr>
            <w:r>
              <w:rPr>
                <w:spacing w:val="-10"/>
                <w:sz w:val="24"/>
              </w:rPr>
              <w:t>0</w:t>
            </w:r>
          </w:p>
        </w:tc>
      </w:tr>
    </w:tbl>
    <w:p w14:paraId="7171FDEE" w14:textId="77777777" w:rsidR="00BA334D" w:rsidRDefault="00BA334D">
      <w:pPr>
        <w:pStyle w:val="TableParagraph"/>
        <w:jc w:val="right"/>
        <w:rPr>
          <w:sz w:val="24"/>
        </w:rPr>
        <w:sectPr w:rsidR="00BA334D">
          <w:type w:val="continuous"/>
          <w:pgSz w:w="12240" w:h="15840"/>
          <w:pgMar w:top="1440" w:right="720" w:bottom="1100" w:left="1080" w:header="0" w:footer="882" w:gutter="0"/>
          <w:cols w:space="720"/>
        </w:sectPr>
      </w:pPr>
    </w:p>
    <w:tbl>
      <w:tblPr>
        <w:tblW w:w="0" w:type="auto"/>
        <w:tblInd w:w="3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665ECC98" w14:textId="77777777">
        <w:trPr>
          <w:trHeight w:val="379"/>
        </w:trPr>
        <w:tc>
          <w:tcPr>
            <w:tcW w:w="6605" w:type="dxa"/>
            <w:tcBorders>
              <w:left w:val="single" w:sz="4" w:space="0" w:color="000000"/>
              <w:bottom w:val="single" w:sz="4" w:space="0" w:color="000000"/>
              <w:right w:val="single" w:sz="4" w:space="0" w:color="000000"/>
            </w:tcBorders>
          </w:tcPr>
          <w:p w14:paraId="3D279576" w14:textId="77777777" w:rsidR="00BA334D" w:rsidRDefault="00000000">
            <w:pPr>
              <w:pStyle w:val="TableParagraph"/>
              <w:spacing w:before="16"/>
              <w:ind w:left="45"/>
              <w:rPr>
                <w:sz w:val="24"/>
              </w:rPr>
            </w:pPr>
            <w:r>
              <w:rPr>
                <w:sz w:val="24"/>
              </w:rPr>
              <w:lastRenderedPageBreak/>
              <w:t>M.A.</w:t>
            </w:r>
            <w:r>
              <w:rPr>
                <w:spacing w:val="-2"/>
                <w:sz w:val="24"/>
              </w:rPr>
              <w:t xml:space="preserve"> </w:t>
            </w:r>
            <w:r>
              <w:rPr>
                <w:sz w:val="24"/>
              </w:rPr>
              <w:t>paper</w:t>
            </w:r>
            <w:r>
              <w:rPr>
                <w:spacing w:val="-2"/>
                <w:sz w:val="24"/>
              </w:rPr>
              <w:t xml:space="preserve"> </w:t>
            </w:r>
            <w:r>
              <w:rPr>
                <w:sz w:val="24"/>
              </w:rPr>
              <w:t>(CLA</w:t>
            </w:r>
            <w:r>
              <w:rPr>
                <w:spacing w:val="-2"/>
                <w:sz w:val="24"/>
              </w:rPr>
              <w:t xml:space="preserve"> 5919)</w:t>
            </w:r>
          </w:p>
        </w:tc>
        <w:tc>
          <w:tcPr>
            <w:tcW w:w="2146" w:type="dxa"/>
            <w:tcBorders>
              <w:left w:val="single" w:sz="4" w:space="0" w:color="000000"/>
              <w:bottom w:val="single" w:sz="4" w:space="0" w:color="000000"/>
              <w:right w:val="single" w:sz="4" w:space="0" w:color="000000"/>
            </w:tcBorders>
          </w:tcPr>
          <w:p w14:paraId="329DAF67" w14:textId="77777777" w:rsidR="00BA334D" w:rsidRDefault="00000000">
            <w:pPr>
              <w:pStyle w:val="TableParagraph"/>
              <w:spacing w:before="16"/>
              <w:ind w:left="0" w:right="231"/>
              <w:jc w:val="right"/>
              <w:rPr>
                <w:sz w:val="24"/>
              </w:rPr>
            </w:pPr>
            <w:r>
              <w:rPr>
                <w:spacing w:val="-10"/>
                <w:sz w:val="24"/>
              </w:rPr>
              <w:t>3</w:t>
            </w:r>
          </w:p>
        </w:tc>
      </w:tr>
    </w:tbl>
    <w:p w14:paraId="5DDBDCAD" w14:textId="77777777" w:rsidR="00BA334D" w:rsidRDefault="00BA334D">
      <w:pPr>
        <w:pStyle w:val="BodyText"/>
        <w:spacing w:before="242"/>
        <w:jc w:val="left"/>
        <w:rPr>
          <w:b/>
        </w:rPr>
      </w:pPr>
    </w:p>
    <w:p w14:paraId="56ADC38B" w14:textId="77777777" w:rsidR="00BA334D" w:rsidRDefault="00000000">
      <w:pPr>
        <w:pStyle w:val="ListParagraph"/>
        <w:numPr>
          <w:ilvl w:val="2"/>
          <w:numId w:val="34"/>
        </w:numPr>
        <w:tabs>
          <w:tab w:val="left" w:pos="960"/>
        </w:tabs>
        <w:spacing w:before="0"/>
        <w:jc w:val="both"/>
        <w:rPr>
          <w:b/>
          <w:sz w:val="24"/>
        </w:rPr>
      </w:pPr>
      <w:bookmarkStart w:id="16" w:name="2._M.A._Comprehensive_Exams_in_Classical"/>
      <w:bookmarkEnd w:id="16"/>
      <w:r>
        <w:rPr>
          <w:b/>
          <w:sz w:val="24"/>
        </w:rPr>
        <w:t>M.A.</w:t>
      </w:r>
      <w:r>
        <w:rPr>
          <w:b/>
          <w:spacing w:val="-2"/>
          <w:sz w:val="24"/>
        </w:rPr>
        <w:t xml:space="preserve"> </w:t>
      </w:r>
      <w:r>
        <w:rPr>
          <w:b/>
          <w:sz w:val="24"/>
        </w:rPr>
        <w:t>Comprehensive</w:t>
      </w:r>
      <w:r>
        <w:rPr>
          <w:b/>
          <w:spacing w:val="-3"/>
          <w:sz w:val="24"/>
        </w:rPr>
        <w:t xml:space="preserve"> </w:t>
      </w:r>
      <w:r>
        <w:rPr>
          <w:b/>
          <w:sz w:val="24"/>
        </w:rPr>
        <w:t>Exams</w:t>
      </w:r>
      <w:r>
        <w:rPr>
          <w:b/>
          <w:spacing w:val="-2"/>
          <w:sz w:val="24"/>
        </w:rPr>
        <w:t xml:space="preserve"> </w:t>
      </w:r>
      <w:r>
        <w:rPr>
          <w:b/>
          <w:sz w:val="24"/>
        </w:rPr>
        <w:t>in</w:t>
      </w:r>
      <w:r>
        <w:rPr>
          <w:b/>
          <w:spacing w:val="-2"/>
          <w:sz w:val="24"/>
        </w:rPr>
        <w:t xml:space="preserve"> </w:t>
      </w:r>
      <w:r>
        <w:rPr>
          <w:b/>
          <w:sz w:val="24"/>
        </w:rPr>
        <w:t>Classical</w:t>
      </w:r>
      <w:r>
        <w:rPr>
          <w:b/>
          <w:spacing w:val="-2"/>
          <w:sz w:val="24"/>
        </w:rPr>
        <w:t xml:space="preserve"> Civilizations</w:t>
      </w:r>
    </w:p>
    <w:p w14:paraId="63339E82" w14:textId="77777777" w:rsidR="00BA334D" w:rsidRDefault="00000000">
      <w:pPr>
        <w:pStyle w:val="BodyText"/>
        <w:ind w:left="360" w:right="1434"/>
      </w:pPr>
      <w:r>
        <w:t xml:space="preserve">Students are required to pass </w:t>
      </w:r>
      <w:r>
        <w:rPr>
          <w:u w:val="single"/>
        </w:rPr>
        <w:t>either</w:t>
      </w:r>
      <w:r>
        <w:t xml:space="preserve"> one of the M.A. Comprehensive Exams in Greek or Latin (GRW8966 or LNW8966) (see below; also, reading lists are provided in Appendix B), </w:t>
      </w:r>
      <w:r>
        <w:rPr>
          <w:b/>
          <w:u w:val="single"/>
        </w:rPr>
        <w:t>or</w:t>
      </w:r>
      <w:r>
        <w:rPr>
          <w:b/>
        </w:rPr>
        <w:t xml:space="preserve"> </w:t>
      </w:r>
      <w:r>
        <w:t>the M.A. Comprehensive Exam in Classics (CLA8961).</w:t>
      </w:r>
    </w:p>
    <w:p w14:paraId="4E54DA76" w14:textId="77777777" w:rsidR="00BA334D" w:rsidRDefault="00000000">
      <w:pPr>
        <w:pStyle w:val="BodyText"/>
        <w:ind w:left="360" w:right="1434"/>
      </w:pPr>
      <w:r>
        <w:t>The M.A. Comprehensive Exam in Classics (CLA8961) tests a student’s knowledge of a special topic in the field of Classics, broadly defined. Topics can include (but are not limited to) any aspect of ancient history, literature, religion, culture (material or written), or</w:t>
      </w:r>
      <w:r>
        <w:rPr>
          <w:spacing w:val="-1"/>
        </w:rPr>
        <w:t xml:space="preserve"> </w:t>
      </w:r>
      <w:r>
        <w:t>philosophy. The chosen topic</w:t>
      </w:r>
      <w:r>
        <w:rPr>
          <w:spacing w:val="-1"/>
        </w:rPr>
        <w:t xml:space="preserve"> </w:t>
      </w:r>
      <w:r>
        <w:t>should engage with both Greek and Roman civilizations. Students will prepare for the exam in consultation with the directing professor of the student’s</w:t>
      </w:r>
      <w:r>
        <w:rPr>
          <w:spacing w:val="-7"/>
        </w:rPr>
        <w:t xml:space="preserve"> </w:t>
      </w:r>
      <w:r>
        <w:t>M.A.</w:t>
      </w:r>
      <w:r>
        <w:rPr>
          <w:spacing w:val="-7"/>
        </w:rPr>
        <w:t xml:space="preserve"> </w:t>
      </w:r>
      <w:r>
        <w:t>paper.</w:t>
      </w:r>
      <w:r>
        <w:rPr>
          <w:spacing w:val="-7"/>
        </w:rPr>
        <w:t xml:space="preserve"> </w:t>
      </w:r>
      <w:r>
        <w:t>The</w:t>
      </w:r>
      <w:r>
        <w:rPr>
          <w:spacing w:val="-8"/>
        </w:rPr>
        <w:t xml:space="preserve"> </w:t>
      </w:r>
      <w:r>
        <w:t>directing</w:t>
      </w:r>
      <w:r>
        <w:rPr>
          <w:spacing w:val="-7"/>
        </w:rPr>
        <w:t xml:space="preserve"> </w:t>
      </w:r>
      <w:r>
        <w:t>professor,</w:t>
      </w:r>
      <w:r>
        <w:rPr>
          <w:spacing w:val="-7"/>
        </w:rPr>
        <w:t xml:space="preserve"> </w:t>
      </w:r>
      <w:r>
        <w:t>in</w:t>
      </w:r>
      <w:r>
        <w:rPr>
          <w:spacing w:val="-5"/>
        </w:rPr>
        <w:t xml:space="preserve"> </w:t>
      </w:r>
      <w:r>
        <w:t>consultation</w:t>
      </w:r>
      <w:r>
        <w:rPr>
          <w:spacing w:val="-7"/>
        </w:rPr>
        <w:t xml:space="preserve"> </w:t>
      </w:r>
      <w:r>
        <w:t>with</w:t>
      </w:r>
      <w:r>
        <w:rPr>
          <w:spacing w:val="-7"/>
        </w:rPr>
        <w:t xml:space="preserve"> </w:t>
      </w:r>
      <w:r>
        <w:t>the</w:t>
      </w:r>
      <w:r>
        <w:rPr>
          <w:spacing w:val="-8"/>
        </w:rPr>
        <w:t xml:space="preserve"> </w:t>
      </w:r>
      <w:r>
        <w:t>DGS,</w:t>
      </w:r>
      <w:r>
        <w:rPr>
          <w:spacing w:val="-7"/>
        </w:rPr>
        <w:t xml:space="preserve"> </w:t>
      </w:r>
      <w:r>
        <w:t>will</w:t>
      </w:r>
      <w:r>
        <w:rPr>
          <w:spacing w:val="-7"/>
        </w:rPr>
        <w:t xml:space="preserve"> </w:t>
      </w:r>
      <w:r>
        <w:t>choose</w:t>
      </w:r>
      <w:r>
        <w:rPr>
          <w:spacing w:val="-6"/>
        </w:rPr>
        <w:t xml:space="preserve"> </w:t>
      </w:r>
      <w:r>
        <w:t>a second reader for the exam, based on the student’s area of research interests and coursework. The student will prepare a reading list in consultation with the directing professor</w:t>
      </w:r>
      <w:r>
        <w:rPr>
          <w:spacing w:val="-9"/>
        </w:rPr>
        <w:t xml:space="preserve"> </w:t>
      </w:r>
      <w:r>
        <w:t>and</w:t>
      </w:r>
      <w:r>
        <w:rPr>
          <w:spacing w:val="-8"/>
        </w:rPr>
        <w:t xml:space="preserve"> </w:t>
      </w:r>
      <w:r>
        <w:t>the</w:t>
      </w:r>
      <w:r>
        <w:rPr>
          <w:spacing w:val="-9"/>
        </w:rPr>
        <w:t xml:space="preserve"> </w:t>
      </w:r>
      <w:r>
        <w:t>second</w:t>
      </w:r>
      <w:r>
        <w:rPr>
          <w:spacing w:val="-6"/>
        </w:rPr>
        <w:t xml:space="preserve"> </w:t>
      </w:r>
      <w:r>
        <w:t>reader.</w:t>
      </w:r>
      <w:r>
        <w:rPr>
          <w:spacing w:val="-8"/>
        </w:rPr>
        <w:t xml:space="preserve"> </w:t>
      </w:r>
      <w:r>
        <w:t>Students</w:t>
      </w:r>
      <w:r>
        <w:rPr>
          <w:spacing w:val="-8"/>
        </w:rPr>
        <w:t xml:space="preserve"> </w:t>
      </w:r>
      <w:r>
        <w:t>who</w:t>
      </w:r>
      <w:r>
        <w:rPr>
          <w:spacing w:val="-8"/>
        </w:rPr>
        <w:t xml:space="preserve"> </w:t>
      </w:r>
      <w:r>
        <w:t>intend</w:t>
      </w:r>
      <w:r>
        <w:rPr>
          <w:spacing w:val="-8"/>
        </w:rPr>
        <w:t xml:space="preserve"> </w:t>
      </w:r>
      <w:r>
        <w:t>to</w:t>
      </w:r>
      <w:r>
        <w:rPr>
          <w:spacing w:val="-8"/>
        </w:rPr>
        <w:t xml:space="preserve"> </w:t>
      </w:r>
      <w:r>
        <w:t>take</w:t>
      </w:r>
      <w:r>
        <w:rPr>
          <w:spacing w:val="-9"/>
        </w:rPr>
        <w:t xml:space="preserve"> </w:t>
      </w:r>
      <w:r>
        <w:t>the</w:t>
      </w:r>
      <w:r>
        <w:rPr>
          <w:spacing w:val="-9"/>
        </w:rPr>
        <w:t xml:space="preserve"> </w:t>
      </w:r>
      <w:r>
        <w:t>exam</w:t>
      </w:r>
      <w:r>
        <w:rPr>
          <w:spacing w:val="-8"/>
        </w:rPr>
        <w:t xml:space="preserve"> </w:t>
      </w:r>
      <w:r>
        <w:t>should</w:t>
      </w:r>
      <w:r>
        <w:rPr>
          <w:spacing w:val="-8"/>
        </w:rPr>
        <w:t xml:space="preserve"> </w:t>
      </w:r>
      <w:r>
        <w:t>discuss</w:t>
      </w:r>
      <w:r>
        <w:rPr>
          <w:spacing w:val="-8"/>
        </w:rPr>
        <w:t xml:space="preserve"> </w:t>
      </w:r>
      <w:r>
        <w:t>their intent</w:t>
      </w:r>
      <w:r>
        <w:rPr>
          <w:spacing w:val="8"/>
        </w:rPr>
        <w:t xml:space="preserve"> </w:t>
      </w:r>
      <w:r>
        <w:t>with</w:t>
      </w:r>
      <w:r>
        <w:rPr>
          <w:spacing w:val="11"/>
        </w:rPr>
        <w:t xml:space="preserve"> </w:t>
      </w:r>
      <w:r>
        <w:t>the</w:t>
      </w:r>
      <w:r>
        <w:rPr>
          <w:spacing w:val="10"/>
        </w:rPr>
        <w:t xml:space="preserve"> </w:t>
      </w:r>
      <w:r>
        <w:t>DGS</w:t>
      </w:r>
      <w:r>
        <w:rPr>
          <w:spacing w:val="10"/>
        </w:rPr>
        <w:t xml:space="preserve"> </w:t>
      </w:r>
      <w:r>
        <w:t>and</w:t>
      </w:r>
      <w:r>
        <w:rPr>
          <w:spacing w:val="8"/>
        </w:rPr>
        <w:t xml:space="preserve"> </w:t>
      </w:r>
      <w:proofErr w:type="gramStart"/>
      <w:r>
        <w:t>make</w:t>
      </w:r>
      <w:r>
        <w:rPr>
          <w:spacing w:val="10"/>
        </w:rPr>
        <w:t xml:space="preserve"> </w:t>
      </w:r>
      <w:r>
        <w:t>arrangements</w:t>
      </w:r>
      <w:proofErr w:type="gramEnd"/>
      <w:r>
        <w:rPr>
          <w:spacing w:val="11"/>
        </w:rPr>
        <w:t xml:space="preserve"> </w:t>
      </w:r>
      <w:r>
        <w:t>for</w:t>
      </w:r>
      <w:r>
        <w:rPr>
          <w:spacing w:val="11"/>
        </w:rPr>
        <w:t xml:space="preserve"> </w:t>
      </w:r>
      <w:r>
        <w:t>when</w:t>
      </w:r>
      <w:r>
        <w:rPr>
          <w:spacing w:val="11"/>
        </w:rPr>
        <w:t xml:space="preserve"> </w:t>
      </w:r>
      <w:r>
        <w:t>they</w:t>
      </w:r>
      <w:r>
        <w:rPr>
          <w:spacing w:val="11"/>
        </w:rPr>
        <w:t xml:space="preserve"> </w:t>
      </w:r>
      <w:r>
        <w:t>will</w:t>
      </w:r>
      <w:r>
        <w:rPr>
          <w:spacing w:val="11"/>
        </w:rPr>
        <w:t xml:space="preserve"> </w:t>
      </w:r>
      <w:r>
        <w:t>take</w:t>
      </w:r>
      <w:r>
        <w:rPr>
          <w:spacing w:val="9"/>
        </w:rPr>
        <w:t xml:space="preserve"> </w:t>
      </w:r>
      <w:r>
        <w:t>the</w:t>
      </w:r>
      <w:r>
        <w:rPr>
          <w:spacing w:val="10"/>
        </w:rPr>
        <w:t xml:space="preserve"> </w:t>
      </w:r>
      <w:r>
        <w:t>exam</w:t>
      </w:r>
      <w:r>
        <w:rPr>
          <w:spacing w:val="11"/>
        </w:rPr>
        <w:t xml:space="preserve"> </w:t>
      </w:r>
      <w:r>
        <w:t>with</w:t>
      </w:r>
      <w:r>
        <w:rPr>
          <w:spacing w:val="11"/>
        </w:rPr>
        <w:t xml:space="preserve"> </w:t>
      </w:r>
      <w:proofErr w:type="gramStart"/>
      <w:r>
        <w:rPr>
          <w:spacing w:val="-2"/>
        </w:rPr>
        <w:t>their</w:t>
      </w:r>
      <w:proofErr w:type="gramEnd"/>
    </w:p>
    <w:p w14:paraId="284DB6A9" w14:textId="77777777" w:rsidR="00BA334D" w:rsidRDefault="00000000">
      <w:pPr>
        <w:pStyle w:val="BodyText"/>
        <w:spacing w:before="1"/>
        <w:ind w:left="360"/>
      </w:pPr>
      <w:r>
        <w:t>M.A.</w:t>
      </w:r>
      <w:r>
        <w:rPr>
          <w:spacing w:val="-2"/>
        </w:rPr>
        <w:t xml:space="preserve"> </w:t>
      </w:r>
      <w:r>
        <w:t>directing</w:t>
      </w:r>
      <w:r>
        <w:rPr>
          <w:spacing w:val="-1"/>
        </w:rPr>
        <w:t xml:space="preserve"> </w:t>
      </w:r>
      <w:r>
        <w:t>professor</w:t>
      </w:r>
      <w:r>
        <w:rPr>
          <w:spacing w:val="-1"/>
        </w:rPr>
        <w:t xml:space="preserve"> </w:t>
      </w:r>
      <w:r>
        <w:t>as</w:t>
      </w:r>
      <w:r>
        <w:rPr>
          <w:spacing w:val="-1"/>
        </w:rPr>
        <w:t xml:space="preserve"> </w:t>
      </w:r>
      <w:r>
        <w:t>soon</w:t>
      </w:r>
      <w:r>
        <w:rPr>
          <w:spacing w:val="-1"/>
        </w:rPr>
        <w:t xml:space="preserve"> </w:t>
      </w:r>
      <w:r>
        <w:t>as</w:t>
      </w:r>
      <w:r>
        <w:rPr>
          <w:spacing w:val="-1"/>
        </w:rPr>
        <w:t xml:space="preserve"> </w:t>
      </w:r>
      <w:r>
        <w:rPr>
          <w:spacing w:val="-2"/>
        </w:rPr>
        <w:t>possible.</w:t>
      </w:r>
    </w:p>
    <w:p w14:paraId="48654A69" w14:textId="77777777" w:rsidR="00BA334D" w:rsidRDefault="00000000">
      <w:pPr>
        <w:pStyle w:val="BodyText"/>
        <w:ind w:left="360" w:right="1435"/>
      </w:pPr>
      <w:r>
        <w:t>This is a take-home exam. The student will be given two essay questions (one on Greek and</w:t>
      </w:r>
      <w:r>
        <w:rPr>
          <w:spacing w:val="-5"/>
        </w:rPr>
        <w:t xml:space="preserve"> </w:t>
      </w:r>
      <w:r>
        <w:t>one</w:t>
      </w:r>
      <w:r>
        <w:rPr>
          <w:spacing w:val="-6"/>
        </w:rPr>
        <w:t xml:space="preserve"> </w:t>
      </w:r>
      <w:r>
        <w:t>on</w:t>
      </w:r>
      <w:r>
        <w:rPr>
          <w:spacing w:val="-5"/>
        </w:rPr>
        <w:t xml:space="preserve"> </w:t>
      </w:r>
      <w:r>
        <w:t>Roman</w:t>
      </w:r>
      <w:r>
        <w:rPr>
          <w:spacing w:val="-5"/>
        </w:rPr>
        <w:t xml:space="preserve"> </w:t>
      </w:r>
      <w:r>
        <w:t>perspectives,</w:t>
      </w:r>
      <w:r>
        <w:rPr>
          <w:spacing w:val="-5"/>
        </w:rPr>
        <w:t xml:space="preserve"> </w:t>
      </w:r>
      <w:r>
        <w:t>respectively)</w:t>
      </w:r>
      <w:r>
        <w:rPr>
          <w:spacing w:val="-6"/>
        </w:rPr>
        <w:t xml:space="preserve"> </w:t>
      </w:r>
      <w:r>
        <w:t>the</w:t>
      </w:r>
      <w:r>
        <w:rPr>
          <w:spacing w:val="-3"/>
        </w:rPr>
        <w:t xml:space="preserve"> </w:t>
      </w:r>
      <w:r>
        <w:t>Greek</w:t>
      </w:r>
      <w:r>
        <w:rPr>
          <w:spacing w:val="-5"/>
        </w:rPr>
        <w:t xml:space="preserve"> </w:t>
      </w:r>
      <w:r>
        <w:t>side</w:t>
      </w:r>
      <w:r>
        <w:rPr>
          <w:spacing w:val="-6"/>
        </w:rPr>
        <w:t xml:space="preserve"> </w:t>
      </w:r>
      <w:r>
        <w:t>of</w:t>
      </w:r>
      <w:r>
        <w:rPr>
          <w:spacing w:val="-6"/>
        </w:rPr>
        <w:t xml:space="preserve"> </w:t>
      </w:r>
      <w:r>
        <w:t>the</w:t>
      </w:r>
      <w:r>
        <w:rPr>
          <w:spacing w:val="-6"/>
        </w:rPr>
        <w:t xml:space="preserve"> </w:t>
      </w:r>
      <w:r>
        <w:t>subject</w:t>
      </w:r>
      <w:r>
        <w:rPr>
          <w:spacing w:val="-2"/>
        </w:rPr>
        <w:t xml:space="preserve"> </w:t>
      </w:r>
      <w:r>
        <w:t>and</w:t>
      </w:r>
      <w:r>
        <w:rPr>
          <w:spacing w:val="-5"/>
        </w:rPr>
        <w:t xml:space="preserve"> </w:t>
      </w:r>
      <w:r>
        <w:t>one</w:t>
      </w:r>
      <w:r>
        <w:rPr>
          <w:spacing w:val="-6"/>
        </w:rPr>
        <w:t xml:space="preserve"> </w:t>
      </w:r>
      <w:r>
        <w:t>on</w:t>
      </w:r>
      <w:r>
        <w:rPr>
          <w:spacing w:val="-5"/>
        </w:rPr>
        <w:t xml:space="preserve"> </w:t>
      </w:r>
      <w:r>
        <w:t>the Roman</w:t>
      </w:r>
      <w:r>
        <w:rPr>
          <w:spacing w:val="-5"/>
        </w:rPr>
        <w:t xml:space="preserve"> </w:t>
      </w:r>
      <w:r>
        <w:t>side</w:t>
      </w:r>
      <w:r>
        <w:rPr>
          <w:spacing w:val="-6"/>
        </w:rPr>
        <w:t xml:space="preserve"> </w:t>
      </w:r>
      <w:r>
        <w:t>of</w:t>
      </w:r>
      <w:r>
        <w:rPr>
          <w:spacing w:val="-6"/>
        </w:rPr>
        <w:t xml:space="preserve"> </w:t>
      </w:r>
      <w:r>
        <w:t>the</w:t>
      </w:r>
      <w:r>
        <w:rPr>
          <w:spacing w:val="-6"/>
        </w:rPr>
        <w:t xml:space="preserve"> </w:t>
      </w:r>
      <w:r>
        <w:t>subject).</w:t>
      </w:r>
      <w:r>
        <w:rPr>
          <w:spacing w:val="-5"/>
        </w:rPr>
        <w:t xml:space="preserve"> </w:t>
      </w:r>
      <w:r>
        <w:t>The</w:t>
      </w:r>
      <w:r>
        <w:rPr>
          <w:spacing w:val="-6"/>
        </w:rPr>
        <w:t xml:space="preserve"> </w:t>
      </w:r>
      <w:r>
        <w:t>student</w:t>
      </w:r>
      <w:r>
        <w:rPr>
          <w:spacing w:val="-4"/>
        </w:rPr>
        <w:t xml:space="preserve"> </w:t>
      </w:r>
      <w:r>
        <w:t>will</w:t>
      </w:r>
      <w:r>
        <w:rPr>
          <w:spacing w:val="-4"/>
        </w:rPr>
        <w:t xml:space="preserve"> </w:t>
      </w:r>
      <w:r>
        <w:t>have</w:t>
      </w:r>
      <w:r>
        <w:rPr>
          <w:spacing w:val="-6"/>
        </w:rPr>
        <w:t xml:space="preserve"> </w:t>
      </w:r>
      <w:r>
        <w:t>one</w:t>
      </w:r>
      <w:r>
        <w:rPr>
          <w:spacing w:val="-6"/>
        </w:rPr>
        <w:t xml:space="preserve"> </w:t>
      </w:r>
      <w:r>
        <w:t>week</w:t>
      </w:r>
      <w:r>
        <w:rPr>
          <w:spacing w:val="-5"/>
        </w:rPr>
        <w:t xml:space="preserve"> </w:t>
      </w:r>
      <w:r>
        <w:t>to</w:t>
      </w:r>
      <w:r>
        <w:rPr>
          <w:spacing w:val="-5"/>
        </w:rPr>
        <w:t xml:space="preserve"> </w:t>
      </w:r>
      <w:r>
        <w:t>compose</w:t>
      </w:r>
      <w:r>
        <w:rPr>
          <w:spacing w:val="-6"/>
        </w:rPr>
        <w:t xml:space="preserve"> </w:t>
      </w:r>
      <w:r>
        <w:t>the</w:t>
      </w:r>
      <w:r>
        <w:rPr>
          <w:spacing w:val="-3"/>
        </w:rPr>
        <w:t xml:space="preserve"> </w:t>
      </w:r>
      <w:r>
        <w:t>answers</w:t>
      </w:r>
      <w:r>
        <w:rPr>
          <w:spacing w:val="-5"/>
        </w:rPr>
        <w:t xml:space="preserve"> </w:t>
      </w:r>
      <w:r>
        <w:t>to</w:t>
      </w:r>
      <w:r>
        <w:rPr>
          <w:spacing w:val="-5"/>
        </w:rPr>
        <w:t xml:space="preserve"> </w:t>
      </w:r>
      <w:r>
        <w:t>the questions.</w:t>
      </w:r>
      <w:r>
        <w:rPr>
          <w:spacing w:val="-3"/>
        </w:rPr>
        <w:t xml:space="preserve"> </w:t>
      </w:r>
      <w:r>
        <w:t>Each</w:t>
      </w:r>
      <w:r>
        <w:rPr>
          <w:spacing w:val="-3"/>
        </w:rPr>
        <w:t xml:space="preserve"> </w:t>
      </w:r>
      <w:r>
        <w:t>essay</w:t>
      </w:r>
      <w:r>
        <w:rPr>
          <w:spacing w:val="-1"/>
        </w:rPr>
        <w:t xml:space="preserve"> </w:t>
      </w:r>
      <w:r>
        <w:t>should</w:t>
      </w:r>
      <w:r>
        <w:rPr>
          <w:spacing w:val="-3"/>
        </w:rPr>
        <w:t xml:space="preserve"> </w:t>
      </w:r>
      <w:r>
        <w:t>be</w:t>
      </w:r>
      <w:r>
        <w:rPr>
          <w:spacing w:val="-4"/>
        </w:rPr>
        <w:t xml:space="preserve"> </w:t>
      </w:r>
      <w:r>
        <w:t>between</w:t>
      </w:r>
      <w:r>
        <w:rPr>
          <w:spacing w:val="-3"/>
        </w:rPr>
        <w:t xml:space="preserve"> </w:t>
      </w:r>
      <w:r>
        <w:t>1,200-1,500</w:t>
      </w:r>
      <w:r>
        <w:rPr>
          <w:spacing w:val="-3"/>
        </w:rPr>
        <w:t xml:space="preserve"> </w:t>
      </w:r>
      <w:r>
        <w:t>words</w:t>
      </w:r>
      <w:r>
        <w:rPr>
          <w:spacing w:val="-3"/>
        </w:rPr>
        <w:t xml:space="preserve"> </w:t>
      </w:r>
      <w:r>
        <w:t>long</w:t>
      </w:r>
      <w:r>
        <w:rPr>
          <w:spacing w:val="-3"/>
        </w:rPr>
        <w:t xml:space="preserve"> </w:t>
      </w:r>
      <w:r>
        <w:t>and</w:t>
      </w:r>
      <w:r>
        <w:rPr>
          <w:spacing w:val="-3"/>
        </w:rPr>
        <w:t xml:space="preserve"> </w:t>
      </w:r>
      <w:r>
        <w:t>offer</w:t>
      </w:r>
      <w:r>
        <w:rPr>
          <w:spacing w:val="-2"/>
        </w:rPr>
        <w:t xml:space="preserve"> </w:t>
      </w:r>
      <w:r>
        <w:t>a</w:t>
      </w:r>
      <w:r>
        <w:rPr>
          <w:spacing w:val="-4"/>
        </w:rPr>
        <w:t xml:space="preserve"> </w:t>
      </w:r>
      <w:r>
        <w:t>succinct</w:t>
      </w:r>
      <w:r>
        <w:rPr>
          <w:spacing w:val="-1"/>
        </w:rPr>
        <w:t xml:space="preserve"> </w:t>
      </w:r>
      <w:r>
        <w:t>and original</w:t>
      </w:r>
      <w:r>
        <w:rPr>
          <w:spacing w:val="-10"/>
        </w:rPr>
        <w:t xml:space="preserve"> </w:t>
      </w:r>
      <w:r>
        <w:t>answer</w:t>
      </w:r>
      <w:r>
        <w:rPr>
          <w:spacing w:val="-11"/>
        </w:rPr>
        <w:t xml:space="preserve"> </w:t>
      </w:r>
      <w:r>
        <w:t>to</w:t>
      </w:r>
      <w:r>
        <w:rPr>
          <w:spacing w:val="-11"/>
        </w:rPr>
        <w:t xml:space="preserve"> </w:t>
      </w:r>
      <w:r>
        <w:t>the</w:t>
      </w:r>
      <w:r>
        <w:rPr>
          <w:spacing w:val="-12"/>
        </w:rPr>
        <w:t xml:space="preserve"> </w:t>
      </w:r>
      <w:r>
        <w:t>questions.</w:t>
      </w:r>
      <w:r>
        <w:rPr>
          <w:spacing w:val="-11"/>
        </w:rPr>
        <w:t xml:space="preserve"> </w:t>
      </w:r>
      <w:r>
        <w:t>The</w:t>
      </w:r>
      <w:r>
        <w:rPr>
          <w:spacing w:val="-12"/>
        </w:rPr>
        <w:t xml:space="preserve"> </w:t>
      </w:r>
      <w:r>
        <w:t>exam</w:t>
      </w:r>
      <w:r>
        <w:rPr>
          <w:spacing w:val="-10"/>
        </w:rPr>
        <w:t xml:space="preserve"> </w:t>
      </w:r>
      <w:r>
        <w:t>will</w:t>
      </w:r>
      <w:r>
        <w:rPr>
          <w:spacing w:val="-10"/>
        </w:rPr>
        <w:t xml:space="preserve"> </w:t>
      </w:r>
      <w:r>
        <w:t>be</w:t>
      </w:r>
      <w:r>
        <w:rPr>
          <w:spacing w:val="-14"/>
        </w:rPr>
        <w:t xml:space="preserve"> </w:t>
      </w:r>
      <w:r>
        <w:t>awarded</w:t>
      </w:r>
      <w:r>
        <w:rPr>
          <w:spacing w:val="-11"/>
        </w:rPr>
        <w:t xml:space="preserve"> </w:t>
      </w:r>
      <w:r>
        <w:t>scores</w:t>
      </w:r>
      <w:r>
        <w:rPr>
          <w:spacing w:val="-10"/>
        </w:rPr>
        <w:t xml:space="preserve"> </w:t>
      </w:r>
      <w:r>
        <w:t>of</w:t>
      </w:r>
      <w:r>
        <w:rPr>
          <w:spacing w:val="-11"/>
        </w:rPr>
        <w:t xml:space="preserve"> </w:t>
      </w:r>
      <w:proofErr w:type="gramStart"/>
      <w:r>
        <w:t>Pass</w:t>
      </w:r>
      <w:proofErr w:type="gramEnd"/>
      <w:r>
        <w:rPr>
          <w:spacing w:val="-10"/>
        </w:rPr>
        <w:t xml:space="preserve"> </w:t>
      </w:r>
      <w:r>
        <w:t>or</w:t>
      </w:r>
      <w:r>
        <w:rPr>
          <w:spacing w:val="-11"/>
        </w:rPr>
        <w:t xml:space="preserve"> </w:t>
      </w:r>
      <w:r>
        <w:t>Fail.</w:t>
      </w:r>
      <w:r>
        <w:rPr>
          <w:spacing w:val="-11"/>
        </w:rPr>
        <w:t xml:space="preserve"> </w:t>
      </w:r>
      <w:r>
        <w:t>Students receiving a failing score will be allowed to retake the exam once (i.e., an exam may be attempted only twice; to accommodate the student’s timely graduation, the second sitting will be during the finals’ week of the semester in which the student first takes the exam).</w:t>
      </w:r>
    </w:p>
    <w:p w14:paraId="70E46FE3" w14:textId="77777777" w:rsidR="00BA334D" w:rsidRDefault="00000000">
      <w:pPr>
        <w:pStyle w:val="Heading2"/>
        <w:numPr>
          <w:ilvl w:val="2"/>
          <w:numId w:val="34"/>
        </w:numPr>
        <w:tabs>
          <w:tab w:val="left" w:pos="960"/>
        </w:tabs>
      </w:pPr>
      <w:r>
        <w:t>M.A.</w:t>
      </w:r>
      <w:r>
        <w:rPr>
          <w:spacing w:val="-5"/>
        </w:rPr>
        <w:t xml:space="preserve"> </w:t>
      </w:r>
      <w:r>
        <w:rPr>
          <w:spacing w:val="-2"/>
        </w:rPr>
        <w:t>Paper</w:t>
      </w:r>
    </w:p>
    <w:p w14:paraId="06A55E31" w14:textId="77777777" w:rsidR="00BA334D" w:rsidRDefault="00000000">
      <w:pPr>
        <w:pStyle w:val="BodyText"/>
        <w:ind w:left="360"/>
      </w:pPr>
      <w:r>
        <w:t>For</w:t>
      </w:r>
      <w:r>
        <w:rPr>
          <w:spacing w:val="-4"/>
        </w:rPr>
        <w:t xml:space="preserve"> </w:t>
      </w:r>
      <w:r>
        <w:t>details,</w:t>
      </w:r>
      <w:r>
        <w:rPr>
          <w:spacing w:val="-1"/>
        </w:rPr>
        <w:t xml:space="preserve"> </w:t>
      </w:r>
      <w:r>
        <w:t>see</w:t>
      </w:r>
      <w:r>
        <w:rPr>
          <w:spacing w:val="-2"/>
        </w:rPr>
        <w:t xml:space="preserve"> </w:t>
      </w:r>
      <w:r>
        <w:t>the</w:t>
      </w:r>
      <w:r>
        <w:rPr>
          <w:spacing w:val="-2"/>
        </w:rPr>
        <w:t xml:space="preserve"> </w:t>
      </w:r>
      <w:r>
        <w:t>section on</w:t>
      </w:r>
      <w:r>
        <w:rPr>
          <w:spacing w:val="-1"/>
        </w:rPr>
        <w:t xml:space="preserve"> </w:t>
      </w:r>
      <w:r>
        <w:t>M.A.</w:t>
      </w:r>
      <w:r>
        <w:rPr>
          <w:spacing w:val="-1"/>
        </w:rPr>
        <w:t xml:space="preserve"> </w:t>
      </w:r>
      <w:r>
        <w:t>paper</w:t>
      </w:r>
      <w:r>
        <w:rPr>
          <w:spacing w:val="-2"/>
        </w:rPr>
        <w:t xml:space="preserve"> </w:t>
      </w:r>
      <w:r>
        <w:t xml:space="preserve">guidelines </w:t>
      </w:r>
      <w:r>
        <w:rPr>
          <w:spacing w:val="-2"/>
        </w:rPr>
        <w:t>above.</w:t>
      </w:r>
    </w:p>
    <w:p w14:paraId="111B218B" w14:textId="2690C2CB" w:rsidR="00BA334D" w:rsidRDefault="00B620B8" w:rsidP="00B620B8">
      <w:pPr>
        <w:pStyle w:val="Heading2"/>
      </w:pPr>
      <w:bookmarkStart w:id="17" w:name="M.A._in_Greek"/>
      <w:bookmarkEnd w:id="17"/>
      <w:r>
        <w:t xml:space="preserve">M.A. </w:t>
      </w:r>
      <w:r w:rsidR="00096C74">
        <w:t>DEGREE PROGRAM IN</w:t>
      </w:r>
      <w:r w:rsidR="00096C74">
        <w:rPr>
          <w:spacing w:val="-1"/>
        </w:rPr>
        <w:t xml:space="preserve"> </w:t>
      </w:r>
      <w:r w:rsidR="00096C74">
        <w:rPr>
          <w:spacing w:val="-2"/>
        </w:rPr>
        <w:t>GREEK</w:t>
      </w:r>
    </w:p>
    <w:p w14:paraId="58E29D9F" w14:textId="721A38F8" w:rsidR="00BA334D" w:rsidRDefault="00000000">
      <w:pPr>
        <w:pStyle w:val="BodyText"/>
        <w:spacing w:before="240"/>
        <w:ind w:left="359" w:right="1437"/>
      </w:pPr>
      <w:r>
        <w:t>The</w:t>
      </w:r>
      <w:r>
        <w:rPr>
          <w:spacing w:val="-7"/>
        </w:rPr>
        <w:t xml:space="preserve"> </w:t>
      </w:r>
      <w:r>
        <w:t>M.A.</w:t>
      </w:r>
      <w:r>
        <w:rPr>
          <w:spacing w:val="-6"/>
        </w:rPr>
        <w:t xml:space="preserve"> </w:t>
      </w:r>
      <w:r w:rsidR="00096C74">
        <w:rPr>
          <w:spacing w:val="-6"/>
        </w:rPr>
        <w:t xml:space="preserve">degree program </w:t>
      </w:r>
      <w:r>
        <w:t>in</w:t>
      </w:r>
      <w:r>
        <w:rPr>
          <w:spacing w:val="-6"/>
        </w:rPr>
        <w:t xml:space="preserve"> </w:t>
      </w:r>
      <w:r>
        <w:t>Greek</w:t>
      </w:r>
      <w:r>
        <w:rPr>
          <w:spacing w:val="-6"/>
        </w:rPr>
        <w:t xml:space="preserve"> </w:t>
      </w:r>
      <w:r>
        <w:t>allows</w:t>
      </w:r>
      <w:r>
        <w:rPr>
          <w:spacing w:val="-6"/>
        </w:rPr>
        <w:t xml:space="preserve"> </w:t>
      </w:r>
      <w:r>
        <w:t>students</w:t>
      </w:r>
      <w:r>
        <w:rPr>
          <w:spacing w:val="-6"/>
        </w:rPr>
        <w:t xml:space="preserve"> </w:t>
      </w:r>
      <w:r>
        <w:t>to</w:t>
      </w:r>
      <w:r>
        <w:rPr>
          <w:spacing w:val="-6"/>
        </w:rPr>
        <w:t xml:space="preserve"> </w:t>
      </w:r>
      <w:r>
        <w:t>focus</w:t>
      </w:r>
      <w:r>
        <w:rPr>
          <w:spacing w:val="-6"/>
        </w:rPr>
        <w:t xml:space="preserve"> </w:t>
      </w:r>
      <w:r>
        <w:t>on</w:t>
      </w:r>
      <w:r>
        <w:rPr>
          <w:spacing w:val="-6"/>
        </w:rPr>
        <w:t xml:space="preserve"> </w:t>
      </w:r>
      <w:r>
        <w:t>coursework</w:t>
      </w:r>
      <w:r>
        <w:rPr>
          <w:spacing w:val="-6"/>
        </w:rPr>
        <w:t xml:space="preserve"> </w:t>
      </w:r>
      <w:r>
        <w:t>in</w:t>
      </w:r>
      <w:r>
        <w:rPr>
          <w:spacing w:val="-6"/>
        </w:rPr>
        <w:t xml:space="preserve"> </w:t>
      </w:r>
      <w:r>
        <w:t>Greek</w:t>
      </w:r>
      <w:r>
        <w:rPr>
          <w:spacing w:val="-6"/>
        </w:rPr>
        <w:t xml:space="preserve"> </w:t>
      </w:r>
      <w:r>
        <w:t>literature</w:t>
      </w:r>
      <w:r>
        <w:rPr>
          <w:spacing w:val="-7"/>
        </w:rPr>
        <w:t xml:space="preserve"> </w:t>
      </w:r>
      <w:r>
        <w:t>and</w:t>
      </w:r>
      <w:r>
        <w:rPr>
          <w:spacing w:val="-6"/>
        </w:rPr>
        <w:t xml:space="preserve"> </w:t>
      </w:r>
      <w:r>
        <w:t>culture. It is suited for those who intend to pursue further work in Classics at the Ph.D. level. Students</w:t>
      </w:r>
      <w:r>
        <w:rPr>
          <w:spacing w:val="-1"/>
        </w:rPr>
        <w:t xml:space="preserve"> </w:t>
      </w:r>
      <w:r>
        <w:t>choosing</w:t>
      </w:r>
      <w:r>
        <w:rPr>
          <w:spacing w:val="-1"/>
        </w:rPr>
        <w:t xml:space="preserve"> </w:t>
      </w:r>
      <w:r>
        <w:t>this</w:t>
      </w:r>
      <w:r>
        <w:rPr>
          <w:spacing w:val="-3"/>
        </w:rPr>
        <w:t xml:space="preserve"> </w:t>
      </w:r>
      <w:r>
        <w:t>degree</w:t>
      </w:r>
      <w:r>
        <w:rPr>
          <w:spacing w:val="-2"/>
        </w:rPr>
        <w:t xml:space="preserve"> </w:t>
      </w:r>
      <w:r>
        <w:t>are</w:t>
      </w:r>
      <w:r>
        <w:rPr>
          <w:spacing w:val="-2"/>
        </w:rPr>
        <w:t xml:space="preserve"> </w:t>
      </w:r>
      <w:r>
        <w:t>reminded</w:t>
      </w:r>
      <w:r>
        <w:rPr>
          <w:spacing w:val="-1"/>
        </w:rPr>
        <w:t xml:space="preserve"> </w:t>
      </w:r>
      <w:r>
        <w:t>that</w:t>
      </w:r>
      <w:r>
        <w:rPr>
          <w:spacing w:val="-1"/>
        </w:rPr>
        <w:t xml:space="preserve"> </w:t>
      </w:r>
      <w:r>
        <w:t>doctoral</w:t>
      </w:r>
      <w:r>
        <w:rPr>
          <w:spacing w:val="-1"/>
        </w:rPr>
        <w:t xml:space="preserve"> </w:t>
      </w:r>
      <w:r>
        <w:t>level</w:t>
      </w:r>
      <w:r>
        <w:rPr>
          <w:spacing w:val="-1"/>
        </w:rPr>
        <w:t xml:space="preserve"> </w:t>
      </w:r>
      <w:r>
        <w:t>work</w:t>
      </w:r>
      <w:r>
        <w:rPr>
          <w:spacing w:val="-1"/>
        </w:rPr>
        <w:t xml:space="preserve"> </w:t>
      </w:r>
      <w:r>
        <w:t>in</w:t>
      </w:r>
      <w:r>
        <w:rPr>
          <w:spacing w:val="-1"/>
        </w:rPr>
        <w:t xml:space="preserve"> </w:t>
      </w:r>
      <w:r>
        <w:t>Classics</w:t>
      </w:r>
      <w:r>
        <w:rPr>
          <w:spacing w:val="-1"/>
        </w:rPr>
        <w:t xml:space="preserve"> </w:t>
      </w:r>
      <w:r>
        <w:t>requires</w:t>
      </w:r>
      <w:r>
        <w:rPr>
          <w:spacing w:val="-1"/>
        </w:rPr>
        <w:t xml:space="preserve"> </w:t>
      </w:r>
      <w:r>
        <w:t>a strong</w:t>
      </w:r>
      <w:r>
        <w:rPr>
          <w:spacing w:val="-15"/>
        </w:rPr>
        <w:t xml:space="preserve"> </w:t>
      </w:r>
      <w:r>
        <w:t>background</w:t>
      </w:r>
      <w:r>
        <w:rPr>
          <w:spacing w:val="-15"/>
        </w:rPr>
        <w:t xml:space="preserve"> </w:t>
      </w:r>
      <w:r>
        <w:t>in</w:t>
      </w:r>
      <w:r>
        <w:rPr>
          <w:spacing w:val="-15"/>
        </w:rPr>
        <w:t xml:space="preserve"> </w:t>
      </w:r>
      <w:r>
        <w:t>Latin,</w:t>
      </w:r>
      <w:r>
        <w:rPr>
          <w:spacing w:val="-15"/>
        </w:rPr>
        <w:t xml:space="preserve"> </w:t>
      </w:r>
      <w:r>
        <w:t>and</w:t>
      </w:r>
      <w:r>
        <w:rPr>
          <w:spacing w:val="-15"/>
        </w:rPr>
        <w:t xml:space="preserve"> </w:t>
      </w:r>
      <w:r>
        <w:t>students</w:t>
      </w:r>
      <w:r>
        <w:rPr>
          <w:spacing w:val="-15"/>
        </w:rPr>
        <w:t xml:space="preserve"> </w:t>
      </w:r>
      <w:r>
        <w:t>hoping</w:t>
      </w:r>
      <w:r>
        <w:rPr>
          <w:spacing w:val="-15"/>
        </w:rPr>
        <w:t xml:space="preserve"> </w:t>
      </w:r>
      <w:r>
        <w:t>to</w:t>
      </w:r>
      <w:r>
        <w:rPr>
          <w:spacing w:val="-15"/>
        </w:rPr>
        <w:t xml:space="preserve"> </w:t>
      </w:r>
      <w:r>
        <w:t>teach</w:t>
      </w:r>
      <w:r>
        <w:rPr>
          <w:spacing w:val="-15"/>
        </w:rPr>
        <w:t xml:space="preserve"> </w:t>
      </w:r>
      <w:r>
        <w:t>in</w:t>
      </w:r>
      <w:r>
        <w:rPr>
          <w:spacing w:val="-15"/>
        </w:rPr>
        <w:t xml:space="preserve"> </w:t>
      </w:r>
      <w:r>
        <w:t>the</w:t>
      </w:r>
      <w:r>
        <w:rPr>
          <w:spacing w:val="-15"/>
        </w:rPr>
        <w:t xml:space="preserve"> </w:t>
      </w:r>
      <w:r>
        <w:t>secondary</w:t>
      </w:r>
      <w:r>
        <w:rPr>
          <w:spacing w:val="-15"/>
        </w:rPr>
        <w:t xml:space="preserve"> </w:t>
      </w:r>
      <w:r>
        <w:t>schools</w:t>
      </w:r>
      <w:r>
        <w:rPr>
          <w:spacing w:val="-15"/>
        </w:rPr>
        <w:t xml:space="preserve"> </w:t>
      </w:r>
      <w:r>
        <w:t>will</w:t>
      </w:r>
      <w:r>
        <w:rPr>
          <w:spacing w:val="-15"/>
        </w:rPr>
        <w:t xml:space="preserve"> </w:t>
      </w:r>
      <w:r>
        <w:t>need sufficient coursework in Latin to satisfy school or state certification requirements.</w:t>
      </w:r>
    </w:p>
    <w:p w14:paraId="08C5CB96" w14:textId="24711715" w:rsidR="00BA334D" w:rsidRDefault="00000000">
      <w:pPr>
        <w:pStyle w:val="BodyText"/>
        <w:ind w:left="360" w:right="1435"/>
      </w:pPr>
      <w:r>
        <w:rPr>
          <w:spacing w:val="-2"/>
        </w:rPr>
        <w:t>The</w:t>
      </w:r>
      <w:r>
        <w:rPr>
          <w:spacing w:val="-8"/>
        </w:rPr>
        <w:t xml:space="preserve"> </w:t>
      </w:r>
      <w:r>
        <w:rPr>
          <w:spacing w:val="-2"/>
        </w:rPr>
        <w:t>M.A.</w:t>
      </w:r>
      <w:r w:rsidR="00227C03">
        <w:rPr>
          <w:spacing w:val="-2"/>
        </w:rPr>
        <w:t xml:space="preserve"> degree</w:t>
      </w:r>
      <w:r>
        <w:rPr>
          <w:spacing w:val="-7"/>
        </w:rPr>
        <w:t xml:space="preserve"> </w:t>
      </w:r>
      <w:r>
        <w:rPr>
          <w:spacing w:val="-2"/>
        </w:rPr>
        <w:t>program</w:t>
      </w:r>
      <w:r>
        <w:rPr>
          <w:spacing w:val="-6"/>
        </w:rPr>
        <w:t xml:space="preserve"> </w:t>
      </w:r>
      <w:r>
        <w:rPr>
          <w:spacing w:val="-2"/>
        </w:rPr>
        <w:t>in</w:t>
      </w:r>
      <w:r>
        <w:rPr>
          <w:spacing w:val="-7"/>
        </w:rPr>
        <w:t xml:space="preserve"> </w:t>
      </w:r>
      <w:r>
        <w:rPr>
          <w:spacing w:val="-2"/>
        </w:rPr>
        <w:t>Greek</w:t>
      </w:r>
      <w:r>
        <w:rPr>
          <w:spacing w:val="-7"/>
        </w:rPr>
        <w:t xml:space="preserve"> </w:t>
      </w:r>
      <w:r>
        <w:rPr>
          <w:spacing w:val="-2"/>
        </w:rPr>
        <w:t>is</w:t>
      </w:r>
      <w:r>
        <w:rPr>
          <w:spacing w:val="-7"/>
        </w:rPr>
        <w:t xml:space="preserve"> </w:t>
      </w:r>
      <w:r>
        <w:rPr>
          <w:spacing w:val="-2"/>
        </w:rPr>
        <w:t>pursued</w:t>
      </w:r>
      <w:r>
        <w:rPr>
          <w:spacing w:val="-7"/>
        </w:rPr>
        <w:t xml:space="preserve"> </w:t>
      </w:r>
      <w:r>
        <w:rPr>
          <w:spacing w:val="-2"/>
        </w:rPr>
        <w:t>through</w:t>
      </w:r>
      <w:r>
        <w:rPr>
          <w:spacing w:val="-7"/>
        </w:rPr>
        <w:t xml:space="preserve"> </w:t>
      </w:r>
      <w:r>
        <w:rPr>
          <w:spacing w:val="-2"/>
        </w:rPr>
        <w:t>coursework</w:t>
      </w:r>
      <w:r>
        <w:rPr>
          <w:spacing w:val="-7"/>
        </w:rPr>
        <w:t xml:space="preserve"> </w:t>
      </w:r>
      <w:r>
        <w:rPr>
          <w:spacing w:val="-2"/>
        </w:rPr>
        <w:t>which</w:t>
      </w:r>
      <w:r>
        <w:rPr>
          <w:spacing w:val="-3"/>
        </w:rPr>
        <w:t xml:space="preserve"> </w:t>
      </w:r>
      <w:r>
        <w:rPr>
          <w:spacing w:val="-2"/>
        </w:rPr>
        <w:t>culminates</w:t>
      </w:r>
      <w:r>
        <w:rPr>
          <w:spacing w:val="-7"/>
        </w:rPr>
        <w:t xml:space="preserve"> </w:t>
      </w:r>
      <w:r>
        <w:rPr>
          <w:spacing w:val="-2"/>
        </w:rPr>
        <w:t>in</w:t>
      </w:r>
      <w:r>
        <w:rPr>
          <w:spacing w:val="-7"/>
        </w:rPr>
        <w:t xml:space="preserve"> </w:t>
      </w:r>
      <w:r>
        <w:rPr>
          <w:spacing w:val="-2"/>
        </w:rPr>
        <w:t>the</w:t>
      </w:r>
      <w:r>
        <w:rPr>
          <w:spacing w:val="-8"/>
        </w:rPr>
        <w:t xml:space="preserve"> </w:t>
      </w:r>
      <w:r>
        <w:rPr>
          <w:spacing w:val="-2"/>
        </w:rPr>
        <w:t xml:space="preserve">writing </w:t>
      </w:r>
      <w:r>
        <w:t xml:space="preserve">of an M.A. paper. This degree requires </w:t>
      </w:r>
      <w:r>
        <w:rPr>
          <w:b/>
        </w:rPr>
        <w:t xml:space="preserve">33 credit hours </w:t>
      </w:r>
      <w:r>
        <w:t>of coursework.</w:t>
      </w:r>
    </w:p>
    <w:p w14:paraId="0E6695CF" w14:textId="77777777" w:rsidR="00A24171" w:rsidRDefault="00A24171">
      <w:pPr>
        <w:pStyle w:val="BodyText"/>
        <w:spacing w:before="84"/>
        <w:jc w:val="left"/>
      </w:pPr>
    </w:p>
    <w:p w14:paraId="4D17D562" w14:textId="77777777" w:rsidR="00BA334D" w:rsidRDefault="00000000">
      <w:pPr>
        <w:pStyle w:val="Heading2"/>
        <w:numPr>
          <w:ilvl w:val="2"/>
          <w:numId w:val="33"/>
        </w:numPr>
        <w:tabs>
          <w:tab w:val="left" w:pos="960"/>
        </w:tabs>
        <w:spacing w:before="0"/>
        <w:jc w:val="both"/>
      </w:pPr>
      <w:r>
        <w:t>Course</w:t>
      </w:r>
      <w:r>
        <w:rPr>
          <w:spacing w:val="-3"/>
        </w:rPr>
        <w:t xml:space="preserve"> </w:t>
      </w:r>
      <w:r>
        <w:rPr>
          <w:spacing w:val="-2"/>
        </w:rPr>
        <w:t>Requirements</w:t>
      </w:r>
    </w:p>
    <w:p w14:paraId="2661E7BF" w14:textId="77777777" w:rsidR="00BA334D" w:rsidRDefault="00BA334D">
      <w:pPr>
        <w:pStyle w:val="BodyText"/>
        <w:spacing w:before="6"/>
        <w:jc w:val="left"/>
        <w:rPr>
          <w:b/>
          <w:sz w:val="10"/>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25A6D082" w14:textId="77777777">
        <w:trPr>
          <w:trHeight w:val="397"/>
        </w:trPr>
        <w:tc>
          <w:tcPr>
            <w:tcW w:w="6605" w:type="dxa"/>
            <w:tcBorders>
              <w:bottom w:val="nil"/>
            </w:tcBorders>
            <w:shd w:val="clear" w:color="auto" w:fill="000000"/>
          </w:tcPr>
          <w:p w14:paraId="15044762" w14:textId="77777777" w:rsidR="00BA334D" w:rsidRDefault="00000000">
            <w:pPr>
              <w:pStyle w:val="TableParagraph"/>
              <w:spacing w:before="54"/>
              <w:ind w:left="45"/>
              <w:rPr>
                <w:b/>
                <w:sz w:val="24"/>
              </w:rPr>
            </w:pPr>
            <w:r>
              <w:rPr>
                <w:b/>
                <w:color w:val="FFFFFF"/>
                <w:sz w:val="24"/>
              </w:rPr>
              <w:t>Required</w:t>
            </w:r>
            <w:r>
              <w:rPr>
                <w:b/>
                <w:color w:val="FFFFFF"/>
                <w:spacing w:val="-4"/>
                <w:sz w:val="24"/>
              </w:rPr>
              <w:t xml:space="preserve"> </w:t>
            </w:r>
            <w:r>
              <w:rPr>
                <w:b/>
                <w:color w:val="FFFFFF"/>
                <w:spacing w:val="-2"/>
                <w:sz w:val="24"/>
              </w:rPr>
              <w:t>Courses</w:t>
            </w:r>
          </w:p>
        </w:tc>
        <w:tc>
          <w:tcPr>
            <w:tcW w:w="2146" w:type="dxa"/>
            <w:tcBorders>
              <w:bottom w:val="nil"/>
            </w:tcBorders>
            <w:shd w:val="clear" w:color="auto" w:fill="000000"/>
          </w:tcPr>
          <w:p w14:paraId="60332888" w14:textId="77777777" w:rsidR="00BA334D" w:rsidRDefault="00000000">
            <w:pPr>
              <w:pStyle w:val="TableParagraph"/>
              <w:spacing w:before="54"/>
              <w:ind w:left="362"/>
              <w:rPr>
                <w:b/>
                <w:sz w:val="24"/>
              </w:rPr>
            </w:pPr>
            <w:r>
              <w:rPr>
                <w:b/>
                <w:color w:val="FFFFFF"/>
                <w:sz w:val="24"/>
              </w:rPr>
              <w:t>Credit</w:t>
            </w:r>
            <w:r>
              <w:rPr>
                <w:b/>
                <w:color w:val="FFFFFF"/>
                <w:spacing w:val="-4"/>
                <w:sz w:val="24"/>
              </w:rPr>
              <w:t xml:space="preserve"> </w:t>
            </w:r>
            <w:r>
              <w:rPr>
                <w:b/>
                <w:color w:val="FFFFFF"/>
                <w:spacing w:val="-2"/>
                <w:sz w:val="24"/>
              </w:rPr>
              <w:t>Hours</w:t>
            </w:r>
          </w:p>
        </w:tc>
      </w:tr>
      <w:tr w:rsidR="00BA334D" w14:paraId="03A8B7B9" w14:textId="77777777">
        <w:trPr>
          <w:trHeight w:val="371"/>
        </w:trPr>
        <w:tc>
          <w:tcPr>
            <w:tcW w:w="6605" w:type="dxa"/>
            <w:tcBorders>
              <w:top w:val="double" w:sz="4" w:space="0" w:color="000000"/>
            </w:tcBorders>
          </w:tcPr>
          <w:p w14:paraId="0B99E2AC" w14:textId="77777777" w:rsidR="00BA334D" w:rsidRDefault="00000000">
            <w:pPr>
              <w:pStyle w:val="TableParagraph"/>
              <w:spacing w:before="22"/>
              <w:ind w:left="-1"/>
              <w:rPr>
                <w:sz w:val="24"/>
              </w:rPr>
            </w:pPr>
            <w:r>
              <w:rPr>
                <w:sz w:val="24"/>
              </w:rPr>
              <w:t>Proseminar</w:t>
            </w:r>
            <w:r>
              <w:rPr>
                <w:spacing w:val="-4"/>
                <w:sz w:val="24"/>
              </w:rPr>
              <w:t xml:space="preserve"> </w:t>
            </w:r>
            <w:r>
              <w:rPr>
                <w:sz w:val="24"/>
              </w:rPr>
              <w:t>(CLA</w:t>
            </w:r>
            <w:r>
              <w:rPr>
                <w:spacing w:val="-4"/>
                <w:sz w:val="24"/>
              </w:rPr>
              <w:t xml:space="preserve"> </w:t>
            </w:r>
            <w:r>
              <w:rPr>
                <w:spacing w:val="-2"/>
                <w:sz w:val="24"/>
              </w:rPr>
              <w:t>5936)</w:t>
            </w:r>
          </w:p>
        </w:tc>
        <w:tc>
          <w:tcPr>
            <w:tcW w:w="2146" w:type="dxa"/>
            <w:tcBorders>
              <w:top w:val="double" w:sz="4" w:space="0" w:color="000000"/>
            </w:tcBorders>
          </w:tcPr>
          <w:p w14:paraId="299992FD" w14:textId="77777777" w:rsidR="00BA334D" w:rsidRDefault="00000000">
            <w:pPr>
              <w:pStyle w:val="TableParagraph"/>
              <w:spacing w:before="22"/>
              <w:ind w:left="0" w:right="185"/>
              <w:jc w:val="right"/>
              <w:rPr>
                <w:sz w:val="24"/>
              </w:rPr>
            </w:pPr>
            <w:r>
              <w:rPr>
                <w:spacing w:val="-10"/>
                <w:sz w:val="24"/>
              </w:rPr>
              <w:t>1</w:t>
            </w:r>
          </w:p>
        </w:tc>
      </w:tr>
    </w:tbl>
    <w:p w14:paraId="7A9CF671" w14:textId="77777777" w:rsidR="00BA334D" w:rsidRDefault="00BA334D">
      <w:pPr>
        <w:pStyle w:val="TableParagraph"/>
        <w:jc w:val="right"/>
        <w:rPr>
          <w:sz w:val="24"/>
        </w:rPr>
        <w:sectPr w:rsidR="00BA334D">
          <w:type w:val="continuous"/>
          <w:pgSz w:w="12240" w:h="15840"/>
          <w:pgMar w:top="1440" w:right="720" w:bottom="1100" w:left="1080" w:header="0" w:footer="882" w:gutter="0"/>
          <w:cols w:space="720"/>
        </w:sectPr>
      </w:pPr>
    </w:p>
    <w:tbl>
      <w:tblPr>
        <w:tblW w:w="0" w:type="auto"/>
        <w:tblInd w:w="4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033811EA" w14:textId="77777777">
        <w:trPr>
          <w:trHeight w:val="614"/>
        </w:trPr>
        <w:tc>
          <w:tcPr>
            <w:tcW w:w="6605" w:type="dxa"/>
            <w:tcBorders>
              <w:left w:val="single" w:sz="4" w:space="0" w:color="000000"/>
              <w:bottom w:val="single" w:sz="4" w:space="0" w:color="000000"/>
              <w:right w:val="single" w:sz="4" w:space="0" w:color="000000"/>
            </w:tcBorders>
          </w:tcPr>
          <w:p w14:paraId="72A73CC4" w14:textId="77777777" w:rsidR="00BA334D" w:rsidRDefault="00000000">
            <w:pPr>
              <w:pStyle w:val="TableParagraph"/>
              <w:spacing w:before="16"/>
              <w:ind w:left="-1" w:right="791"/>
              <w:rPr>
                <w:sz w:val="24"/>
              </w:rPr>
            </w:pPr>
            <w:r>
              <w:rPr>
                <w:sz w:val="24"/>
              </w:rPr>
              <w:lastRenderedPageBreak/>
              <w:t>five</w:t>
            </w:r>
            <w:r>
              <w:rPr>
                <w:spacing w:val="-6"/>
                <w:sz w:val="24"/>
              </w:rPr>
              <w:t xml:space="preserve"> </w:t>
            </w:r>
            <w:r>
              <w:rPr>
                <w:sz w:val="24"/>
              </w:rPr>
              <w:t>5000/6000</w:t>
            </w:r>
            <w:r>
              <w:rPr>
                <w:spacing w:val="-5"/>
                <w:sz w:val="24"/>
              </w:rPr>
              <w:t xml:space="preserve"> </w:t>
            </w:r>
            <w:r>
              <w:rPr>
                <w:sz w:val="24"/>
              </w:rPr>
              <w:t>level</w:t>
            </w:r>
            <w:r>
              <w:rPr>
                <w:spacing w:val="-5"/>
                <w:sz w:val="24"/>
              </w:rPr>
              <w:t xml:space="preserve"> </w:t>
            </w:r>
            <w:r>
              <w:rPr>
                <w:sz w:val="24"/>
              </w:rPr>
              <w:t>courses</w:t>
            </w:r>
            <w:r>
              <w:rPr>
                <w:spacing w:val="-5"/>
                <w:sz w:val="24"/>
              </w:rPr>
              <w:t xml:space="preserve"> </w:t>
            </w:r>
            <w:r>
              <w:rPr>
                <w:sz w:val="24"/>
              </w:rPr>
              <w:t>in</w:t>
            </w:r>
            <w:r>
              <w:rPr>
                <w:spacing w:val="-5"/>
                <w:sz w:val="24"/>
              </w:rPr>
              <w:t xml:space="preserve"> </w:t>
            </w:r>
            <w:r>
              <w:rPr>
                <w:sz w:val="24"/>
              </w:rPr>
              <w:t>Greek</w:t>
            </w:r>
            <w:r>
              <w:rPr>
                <w:spacing w:val="-5"/>
                <w:sz w:val="24"/>
              </w:rPr>
              <w:t xml:space="preserve"> </w:t>
            </w:r>
            <w:r>
              <w:rPr>
                <w:sz w:val="24"/>
              </w:rPr>
              <w:t>(</w:t>
            </w:r>
            <w:r>
              <w:rPr>
                <w:sz w:val="24"/>
                <w:u w:val="single"/>
              </w:rPr>
              <w:t>NOT</w:t>
            </w:r>
            <w:r>
              <w:rPr>
                <w:spacing w:val="-5"/>
                <w:sz w:val="24"/>
              </w:rPr>
              <w:t xml:space="preserve"> </w:t>
            </w:r>
            <w:r>
              <w:rPr>
                <w:sz w:val="24"/>
              </w:rPr>
              <w:t>to</w:t>
            </w:r>
            <w:r>
              <w:rPr>
                <w:spacing w:val="-5"/>
                <w:sz w:val="24"/>
              </w:rPr>
              <w:t xml:space="preserve"> </w:t>
            </w:r>
            <w:r>
              <w:rPr>
                <w:sz w:val="24"/>
              </w:rPr>
              <w:t>include GRW 5909)</w:t>
            </w:r>
          </w:p>
        </w:tc>
        <w:tc>
          <w:tcPr>
            <w:tcW w:w="2146" w:type="dxa"/>
            <w:tcBorders>
              <w:left w:val="single" w:sz="4" w:space="0" w:color="000000"/>
              <w:bottom w:val="single" w:sz="4" w:space="0" w:color="000000"/>
              <w:right w:val="single" w:sz="4" w:space="0" w:color="000000"/>
            </w:tcBorders>
          </w:tcPr>
          <w:p w14:paraId="14D324D1" w14:textId="77777777" w:rsidR="00BA334D" w:rsidRDefault="00000000">
            <w:pPr>
              <w:pStyle w:val="TableParagraph"/>
              <w:spacing w:before="134"/>
              <w:ind w:left="0" w:right="185"/>
              <w:jc w:val="right"/>
              <w:rPr>
                <w:sz w:val="24"/>
              </w:rPr>
            </w:pPr>
            <w:r>
              <w:rPr>
                <w:spacing w:val="-5"/>
                <w:sz w:val="24"/>
              </w:rPr>
              <w:t>15</w:t>
            </w:r>
          </w:p>
        </w:tc>
      </w:tr>
      <w:tr w:rsidR="00BA334D" w14:paraId="3433F557" w14:textId="77777777">
        <w:trPr>
          <w:trHeight w:val="378"/>
        </w:trPr>
        <w:tc>
          <w:tcPr>
            <w:tcW w:w="6605" w:type="dxa"/>
            <w:tcBorders>
              <w:top w:val="single" w:sz="4" w:space="0" w:color="000000"/>
              <w:left w:val="single" w:sz="4" w:space="0" w:color="000000"/>
              <w:bottom w:val="single" w:sz="4" w:space="0" w:color="000000"/>
              <w:right w:val="single" w:sz="4" w:space="0" w:color="000000"/>
            </w:tcBorders>
          </w:tcPr>
          <w:p w14:paraId="1913E306" w14:textId="77777777" w:rsidR="00BA334D" w:rsidRDefault="00000000">
            <w:pPr>
              <w:pStyle w:val="TableParagraph"/>
              <w:spacing w:before="13"/>
              <w:ind w:left="45"/>
              <w:rPr>
                <w:sz w:val="24"/>
              </w:rPr>
            </w:pPr>
            <w:r>
              <w:rPr>
                <w:sz w:val="24"/>
              </w:rPr>
              <w:t>1</w:t>
            </w:r>
            <w:r>
              <w:rPr>
                <w:spacing w:val="-3"/>
                <w:sz w:val="24"/>
              </w:rPr>
              <w:t xml:space="preserve"> </w:t>
            </w:r>
            <w:r>
              <w:rPr>
                <w:sz w:val="24"/>
              </w:rPr>
              <w:t>graduate courses</w:t>
            </w:r>
            <w:r>
              <w:rPr>
                <w:spacing w:val="-1"/>
                <w:sz w:val="24"/>
              </w:rPr>
              <w:t xml:space="preserve"> </w:t>
            </w:r>
            <w:r>
              <w:rPr>
                <w:sz w:val="24"/>
              </w:rPr>
              <w:t>in</w:t>
            </w:r>
            <w:r>
              <w:rPr>
                <w:spacing w:val="-1"/>
                <w:sz w:val="24"/>
              </w:rPr>
              <w:t xml:space="preserve"> </w:t>
            </w:r>
            <w:r>
              <w:rPr>
                <w:sz w:val="24"/>
              </w:rPr>
              <w:t>ancient</w:t>
            </w:r>
            <w:r>
              <w:rPr>
                <w:spacing w:val="-1"/>
                <w:sz w:val="24"/>
              </w:rPr>
              <w:t xml:space="preserve"> </w:t>
            </w:r>
            <w:r>
              <w:rPr>
                <w:spacing w:val="-2"/>
                <w:sz w:val="24"/>
              </w:rPr>
              <w:t>history</w:t>
            </w:r>
          </w:p>
        </w:tc>
        <w:tc>
          <w:tcPr>
            <w:tcW w:w="2146" w:type="dxa"/>
            <w:tcBorders>
              <w:top w:val="single" w:sz="4" w:space="0" w:color="000000"/>
              <w:left w:val="single" w:sz="4" w:space="0" w:color="000000"/>
              <w:bottom w:val="single" w:sz="4" w:space="0" w:color="000000"/>
              <w:right w:val="single" w:sz="4" w:space="0" w:color="000000"/>
            </w:tcBorders>
          </w:tcPr>
          <w:p w14:paraId="2AF92CAF" w14:textId="77777777" w:rsidR="00BA334D" w:rsidRDefault="00000000">
            <w:pPr>
              <w:pStyle w:val="TableParagraph"/>
              <w:spacing w:before="13"/>
              <w:ind w:left="0" w:right="185"/>
              <w:jc w:val="right"/>
              <w:rPr>
                <w:sz w:val="24"/>
              </w:rPr>
            </w:pPr>
            <w:r>
              <w:rPr>
                <w:spacing w:val="-10"/>
                <w:sz w:val="24"/>
              </w:rPr>
              <w:t>3</w:t>
            </w:r>
          </w:p>
        </w:tc>
      </w:tr>
      <w:tr w:rsidR="00BA334D" w14:paraId="37DD521C"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4857D42F" w14:textId="77777777" w:rsidR="00BA334D" w:rsidRDefault="00000000">
            <w:pPr>
              <w:pStyle w:val="TableParagraph"/>
              <w:spacing w:before="11"/>
              <w:ind w:left="45"/>
              <w:rPr>
                <w:sz w:val="24"/>
              </w:rPr>
            </w:pPr>
            <w:r>
              <w:rPr>
                <w:sz w:val="24"/>
              </w:rPr>
              <w:t>1</w:t>
            </w:r>
            <w:r>
              <w:rPr>
                <w:spacing w:val="-1"/>
                <w:sz w:val="24"/>
              </w:rPr>
              <w:t xml:space="preserve"> </w:t>
            </w:r>
            <w:r>
              <w:rPr>
                <w:sz w:val="24"/>
              </w:rPr>
              <w:t>graduate</w:t>
            </w:r>
            <w:r>
              <w:rPr>
                <w:spacing w:val="-1"/>
                <w:sz w:val="24"/>
              </w:rPr>
              <w:t xml:space="preserve"> </w:t>
            </w:r>
            <w:r>
              <w:rPr>
                <w:sz w:val="24"/>
              </w:rPr>
              <w:t>course</w:t>
            </w:r>
            <w:r>
              <w:rPr>
                <w:spacing w:val="-1"/>
                <w:sz w:val="24"/>
              </w:rPr>
              <w:t xml:space="preserve"> </w:t>
            </w:r>
            <w:r>
              <w:rPr>
                <w:sz w:val="24"/>
              </w:rPr>
              <w:t>in</w:t>
            </w:r>
            <w:r>
              <w:rPr>
                <w:spacing w:val="-1"/>
                <w:sz w:val="24"/>
              </w:rPr>
              <w:t xml:space="preserve"> </w:t>
            </w:r>
            <w:r>
              <w:rPr>
                <w:sz w:val="24"/>
              </w:rPr>
              <w:t>classical</w:t>
            </w:r>
            <w:r>
              <w:rPr>
                <w:spacing w:val="-1"/>
                <w:sz w:val="24"/>
              </w:rPr>
              <w:t xml:space="preserve"> </w:t>
            </w:r>
            <w:r>
              <w:rPr>
                <w:spacing w:val="-2"/>
                <w:sz w:val="24"/>
              </w:rPr>
              <w:t>archaeology</w:t>
            </w:r>
          </w:p>
        </w:tc>
        <w:tc>
          <w:tcPr>
            <w:tcW w:w="2146" w:type="dxa"/>
            <w:tcBorders>
              <w:top w:val="single" w:sz="4" w:space="0" w:color="000000"/>
              <w:left w:val="single" w:sz="4" w:space="0" w:color="000000"/>
              <w:bottom w:val="single" w:sz="4" w:space="0" w:color="000000"/>
              <w:right w:val="single" w:sz="4" w:space="0" w:color="000000"/>
            </w:tcBorders>
          </w:tcPr>
          <w:p w14:paraId="6C73F726" w14:textId="77777777" w:rsidR="00BA334D" w:rsidRDefault="00000000">
            <w:pPr>
              <w:pStyle w:val="TableParagraph"/>
              <w:spacing w:before="11"/>
              <w:ind w:left="0" w:right="185"/>
              <w:jc w:val="right"/>
              <w:rPr>
                <w:sz w:val="24"/>
              </w:rPr>
            </w:pPr>
            <w:r>
              <w:rPr>
                <w:spacing w:val="-10"/>
                <w:sz w:val="24"/>
              </w:rPr>
              <w:t>3</w:t>
            </w:r>
          </w:p>
        </w:tc>
      </w:tr>
      <w:tr w:rsidR="00BA334D" w14:paraId="3B4B73D9" w14:textId="77777777">
        <w:trPr>
          <w:trHeight w:val="695"/>
        </w:trPr>
        <w:tc>
          <w:tcPr>
            <w:tcW w:w="6605" w:type="dxa"/>
            <w:tcBorders>
              <w:top w:val="single" w:sz="4" w:space="0" w:color="000000"/>
              <w:left w:val="single" w:sz="4" w:space="0" w:color="000000"/>
              <w:bottom w:val="single" w:sz="4" w:space="0" w:color="000000"/>
              <w:right w:val="single" w:sz="4" w:space="0" w:color="000000"/>
            </w:tcBorders>
          </w:tcPr>
          <w:p w14:paraId="40A3C5D4" w14:textId="77777777" w:rsidR="00BA334D" w:rsidRDefault="00000000">
            <w:pPr>
              <w:pStyle w:val="TableParagraph"/>
              <w:spacing w:before="13" w:line="276" w:lineRule="auto"/>
              <w:ind w:left="45" w:right="791"/>
              <w:rPr>
                <w:sz w:val="24"/>
              </w:rPr>
            </w:pPr>
            <w:r>
              <w:rPr>
                <w:sz w:val="24"/>
              </w:rPr>
              <w:t>Additional</w:t>
            </w:r>
            <w:r>
              <w:rPr>
                <w:spacing w:val="-6"/>
                <w:sz w:val="24"/>
              </w:rPr>
              <w:t xml:space="preserve"> </w:t>
            </w:r>
            <w:r>
              <w:rPr>
                <w:sz w:val="24"/>
              </w:rPr>
              <w:t>elective</w:t>
            </w:r>
            <w:r>
              <w:rPr>
                <w:spacing w:val="-7"/>
                <w:sz w:val="24"/>
              </w:rPr>
              <w:t xml:space="preserve"> </w:t>
            </w:r>
            <w:r>
              <w:rPr>
                <w:sz w:val="24"/>
              </w:rPr>
              <w:t>coursework</w:t>
            </w:r>
            <w:r>
              <w:rPr>
                <w:spacing w:val="-6"/>
                <w:sz w:val="24"/>
              </w:rPr>
              <w:t xml:space="preserve"> </w:t>
            </w:r>
            <w:r>
              <w:rPr>
                <w:sz w:val="24"/>
              </w:rPr>
              <w:t>in</w:t>
            </w:r>
            <w:r>
              <w:rPr>
                <w:spacing w:val="-6"/>
                <w:sz w:val="24"/>
              </w:rPr>
              <w:t xml:space="preserve"> </w:t>
            </w:r>
            <w:r>
              <w:rPr>
                <w:sz w:val="24"/>
              </w:rPr>
              <w:t>Classics</w:t>
            </w:r>
            <w:r>
              <w:rPr>
                <w:spacing w:val="-6"/>
                <w:sz w:val="24"/>
              </w:rPr>
              <w:t xml:space="preserve"> </w:t>
            </w:r>
            <w:r>
              <w:rPr>
                <w:sz w:val="24"/>
              </w:rPr>
              <w:t>or</w:t>
            </w:r>
            <w:r>
              <w:rPr>
                <w:spacing w:val="-7"/>
                <w:sz w:val="24"/>
              </w:rPr>
              <w:t xml:space="preserve"> </w:t>
            </w:r>
            <w:r>
              <w:rPr>
                <w:sz w:val="24"/>
              </w:rPr>
              <w:t>related</w:t>
            </w:r>
            <w:r>
              <w:rPr>
                <w:spacing w:val="-6"/>
                <w:sz w:val="24"/>
              </w:rPr>
              <w:t xml:space="preserve"> </w:t>
            </w:r>
            <w:r>
              <w:rPr>
                <w:sz w:val="24"/>
              </w:rPr>
              <w:t>fields (3 courses)</w:t>
            </w:r>
          </w:p>
        </w:tc>
        <w:tc>
          <w:tcPr>
            <w:tcW w:w="2146" w:type="dxa"/>
            <w:tcBorders>
              <w:top w:val="single" w:sz="4" w:space="0" w:color="000000"/>
              <w:left w:val="single" w:sz="4" w:space="0" w:color="000000"/>
              <w:bottom w:val="single" w:sz="4" w:space="0" w:color="000000"/>
              <w:right w:val="single" w:sz="4" w:space="0" w:color="000000"/>
            </w:tcBorders>
          </w:tcPr>
          <w:p w14:paraId="65E91EB2" w14:textId="77777777" w:rsidR="00BA334D" w:rsidRDefault="00000000">
            <w:pPr>
              <w:pStyle w:val="TableParagraph"/>
              <w:spacing w:before="171"/>
              <w:ind w:left="0" w:right="185"/>
              <w:jc w:val="right"/>
              <w:rPr>
                <w:sz w:val="24"/>
              </w:rPr>
            </w:pPr>
            <w:r>
              <w:rPr>
                <w:spacing w:val="-10"/>
                <w:sz w:val="24"/>
              </w:rPr>
              <w:t>8</w:t>
            </w:r>
          </w:p>
        </w:tc>
      </w:tr>
      <w:tr w:rsidR="00BA334D" w14:paraId="28F4D5FE"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58A815DC" w14:textId="77777777" w:rsidR="00BA334D" w:rsidRDefault="00000000">
            <w:pPr>
              <w:pStyle w:val="TableParagraph"/>
              <w:spacing w:before="11"/>
              <w:ind w:left="45"/>
              <w:rPr>
                <w:sz w:val="24"/>
              </w:rPr>
            </w:pPr>
            <w:r>
              <w:rPr>
                <w:sz w:val="24"/>
              </w:rPr>
              <w:t>Translation</w:t>
            </w:r>
            <w:r>
              <w:rPr>
                <w:spacing w:val="-3"/>
                <w:sz w:val="24"/>
              </w:rPr>
              <w:t xml:space="preserve"> </w:t>
            </w:r>
            <w:r>
              <w:rPr>
                <w:sz w:val="24"/>
              </w:rPr>
              <w:t>Exam</w:t>
            </w:r>
            <w:r>
              <w:rPr>
                <w:spacing w:val="-2"/>
                <w:sz w:val="24"/>
              </w:rPr>
              <w:t xml:space="preserve"> </w:t>
            </w:r>
            <w:r>
              <w:rPr>
                <w:sz w:val="24"/>
              </w:rPr>
              <w:t>in</w:t>
            </w:r>
            <w:r>
              <w:rPr>
                <w:spacing w:val="-2"/>
                <w:sz w:val="24"/>
              </w:rPr>
              <w:t xml:space="preserve"> </w:t>
            </w:r>
            <w:r>
              <w:rPr>
                <w:sz w:val="24"/>
              </w:rPr>
              <w:t>Greek</w:t>
            </w:r>
            <w:r>
              <w:rPr>
                <w:spacing w:val="-2"/>
                <w:sz w:val="24"/>
              </w:rPr>
              <w:t xml:space="preserve"> </w:t>
            </w:r>
            <w:r>
              <w:rPr>
                <w:sz w:val="24"/>
              </w:rPr>
              <w:t>(GRW</w:t>
            </w:r>
            <w:r>
              <w:rPr>
                <w:spacing w:val="-3"/>
                <w:sz w:val="24"/>
              </w:rPr>
              <w:t xml:space="preserve"> </w:t>
            </w:r>
            <w:r>
              <w:rPr>
                <w:spacing w:val="-2"/>
                <w:sz w:val="24"/>
              </w:rPr>
              <w:t>8966r)</w:t>
            </w:r>
          </w:p>
        </w:tc>
        <w:tc>
          <w:tcPr>
            <w:tcW w:w="2146" w:type="dxa"/>
            <w:tcBorders>
              <w:top w:val="single" w:sz="4" w:space="0" w:color="000000"/>
              <w:left w:val="single" w:sz="4" w:space="0" w:color="000000"/>
              <w:bottom w:val="single" w:sz="4" w:space="0" w:color="000000"/>
              <w:right w:val="single" w:sz="4" w:space="0" w:color="000000"/>
            </w:tcBorders>
          </w:tcPr>
          <w:p w14:paraId="435B8472" w14:textId="77777777" w:rsidR="00BA334D" w:rsidRDefault="00000000">
            <w:pPr>
              <w:pStyle w:val="TableParagraph"/>
              <w:spacing w:before="11"/>
              <w:ind w:left="0" w:right="185"/>
              <w:jc w:val="right"/>
              <w:rPr>
                <w:sz w:val="24"/>
              </w:rPr>
            </w:pPr>
            <w:r>
              <w:rPr>
                <w:spacing w:val="-10"/>
                <w:sz w:val="24"/>
              </w:rPr>
              <w:t>0</w:t>
            </w:r>
          </w:p>
        </w:tc>
      </w:tr>
      <w:tr w:rsidR="00BA334D" w14:paraId="074FFFFC" w14:textId="77777777">
        <w:trPr>
          <w:trHeight w:val="376"/>
        </w:trPr>
        <w:tc>
          <w:tcPr>
            <w:tcW w:w="6605" w:type="dxa"/>
            <w:tcBorders>
              <w:top w:val="single" w:sz="4" w:space="0" w:color="000000"/>
              <w:left w:val="single" w:sz="4" w:space="0" w:color="000000"/>
              <w:bottom w:val="single" w:sz="4" w:space="0" w:color="000000"/>
              <w:right w:val="single" w:sz="4" w:space="0" w:color="000000"/>
            </w:tcBorders>
          </w:tcPr>
          <w:p w14:paraId="53C23D2D" w14:textId="77777777" w:rsidR="00BA334D" w:rsidRDefault="00000000">
            <w:pPr>
              <w:pStyle w:val="TableParagraph"/>
              <w:spacing w:before="13"/>
              <w:ind w:left="45"/>
              <w:rPr>
                <w:sz w:val="24"/>
              </w:rPr>
            </w:pPr>
            <w:r>
              <w:rPr>
                <w:sz w:val="24"/>
              </w:rPr>
              <w:t>M.A.</w:t>
            </w:r>
            <w:r>
              <w:rPr>
                <w:spacing w:val="-2"/>
                <w:sz w:val="24"/>
              </w:rPr>
              <w:t xml:space="preserve"> </w:t>
            </w:r>
            <w:r>
              <w:rPr>
                <w:sz w:val="24"/>
              </w:rPr>
              <w:t>paper</w:t>
            </w:r>
            <w:r>
              <w:rPr>
                <w:spacing w:val="-2"/>
                <w:sz w:val="24"/>
              </w:rPr>
              <w:t xml:space="preserve"> </w:t>
            </w:r>
            <w:r>
              <w:rPr>
                <w:sz w:val="24"/>
              </w:rPr>
              <w:t>(CLA</w:t>
            </w:r>
            <w:r>
              <w:rPr>
                <w:spacing w:val="-2"/>
                <w:sz w:val="24"/>
              </w:rPr>
              <w:t xml:space="preserve"> 5919)</w:t>
            </w:r>
          </w:p>
        </w:tc>
        <w:tc>
          <w:tcPr>
            <w:tcW w:w="2146" w:type="dxa"/>
            <w:tcBorders>
              <w:top w:val="single" w:sz="4" w:space="0" w:color="000000"/>
              <w:left w:val="single" w:sz="4" w:space="0" w:color="000000"/>
              <w:bottom w:val="single" w:sz="4" w:space="0" w:color="000000"/>
              <w:right w:val="single" w:sz="4" w:space="0" w:color="000000"/>
            </w:tcBorders>
          </w:tcPr>
          <w:p w14:paraId="5DB1C143" w14:textId="77777777" w:rsidR="00BA334D" w:rsidRDefault="00000000">
            <w:pPr>
              <w:pStyle w:val="TableParagraph"/>
              <w:spacing w:before="13"/>
              <w:ind w:left="0" w:right="185"/>
              <w:jc w:val="right"/>
              <w:rPr>
                <w:sz w:val="24"/>
              </w:rPr>
            </w:pPr>
            <w:r>
              <w:rPr>
                <w:spacing w:val="-10"/>
                <w:sz w:val="24"/>
              </w:rPr>
              <w:t>3</w:t>
            </w:r>
          </w:p>
        </w:tc>
      </w:tr>
    </w:tbl>
    <w:p w14:paraId="231C1574" w14:textId="77777777" w:rsidR="00BA334D" w:rsidRDefault="00BA334D">
      <w:pPr>
        <w:pStyle w:val="BodyText"/>
        <w:spacing w:before="0"/>
        <w:jc w:val="left"/>
        <w:rPr>
          <w:b/>
        </w:rPr>
      </w:pPr>
    </w:p>
    <w:p w14:paraId="076FD1BF" w14:textId="77777777" w:rsidR="00BA334D" w:rsidRDefault="00BA334D">
      <w:pPr>
        <w:pStyle w:val="BodyText"/>
        <w:spacing w:before="89"/>
        <w:jc w:val="left"/>
        <w:rPr>
          <w:b/>
        </w:rPr>
      </w:pPr>
    </w:p>
    <w:p w14:paraId="67CE2E41" w14:textId="77777777" w:rsidR="00BA334D" w:rsidRDefault="00000000">
      <w:pPr>
        <w:pStyle w:val="ListParagraph"/>
        <w:numPr>
          <w:ilvl w:val="2"/>
          <w:numId w:val="33"/>
        </w:numPr>
        <w:tabs>
          <w:tab w:val="left" w:pos="600"/>
        </w:tabs>
        <w:spacing w:before="0"/>
        <w:ind w:left="600"/>
        <w:jc w:val="left"/>
        <w:rPr>
          <w:b/>
          <w:sz w:val="24"/>
        </w:rPr>
      </w:pPr>
      <w:r>
        <w:rPr>
          <w:b/>
          <w:sz w:val="24"/>
        </w:rPr>
        <w:t>Comprehensive</w:t>
      </w:r>
      <w:r>
        <w:rPr>
          <w:b/>
          <w:spacing w:val="-6"/>
          <w:sz w:val="24"/>
        </w:rPr>
        <w:t xml:space="preserve"> </w:t>
      </w:r>
      <w:r>
        <w:rPr>
          <w:b/>
          <w:spacing w:val="-4"/>
          <w:sz w:val="24"/>
        </w:rPr>
        <w:t>Exams</w:t>
      </w:r>
    </w:p>
    <w:p w14:paraId="6BD15159" w14:textId="77777777" w:rsidR="00BA334D" w:rsidRDefault="00000000">
      <w:pPr>
        <w:pStyle w:val="BodyText"/>
        <w:ind w:left="359" w:right="1441"/>
      </w:pPr>
      <w:r>
        <w:t>All students must also pass the comprehensive exams in Greek (GRW 8966; see below). Reading lists are provided in Appendix B.</w:t>
      </w:r>
    </w:p>
    <w:p w14:paraId="582AA616" w14:textId="77777777" w:rsidR="00BA334D" w:rsidRDefault="00000000">
      <w:pPr>
        <w:pStyle w:val="Heading2"/>
        <w:numPr>
          <w:ilvl w:val="2"/>
          <w:numId w:val="33"/>
        </w:numPr>
        <w:tabs>
          <w:tab w:val="left" w:pos="599"/>
        </w:tabs>
        <w:ind w:left="599"/>
        <w:jc w:val="left"/>
      </w:pPr>
      <w:r>
        <w:t>M.A.</w:t>
      </w:r>
      <w:r>
        <w:rPr>
          <w:spacing w:val="-5"/>
        </w:rPr>
        <w:t xml:space="preserve"> </w:t>
      </w:r>
      <w:r>
        <w:rPr>
          <w:spacing w:val="-2"/>
        </w:rPr>
        <w:t>Paper</w:t>
      </w:r>
    </w:p>
    <w:p w14:paraId="77328343" w14:textId="77777777" w:rsidR="00BA334D" w:rsidRDefault="00000000">
      <w:pPr>
        <w:pStyle w:val="BodyText"/>
        <w:ind w:left="359"/>
      </w:pPr>
      <w:r>
        <w:t>For</w:t>
      </w:r>
      <w:r>
        <w:rPr>
          <w:spacing w:val="-4"/>
        </w:rPr>
        <w:t xml:space="preserve"> </w:t>
      </w:r>
      <w:r>
        <w:t>details,</w:t>
      </w:r>
      <w:r>
        <w:rPr>
          <w:spacing w:val="-1"/>
        </w:rPr>
        <w:t xml:space="preserve"> </w:t>
      </w:r>
      <w:r>
        <w:t>see</w:t>
      </w:r>
      <w:r>
        <w:rPr>
          <w:spacing w:val="-2"/>
        </w:rPr>
        <w:t xml:space="preserve"> </w:t>
      </w:r>
      <w:r>
        <w:t>the</w:t>
      </w:r>
      <w:r>
        <w:rPr>
          <w:spacing w:val="-2"/>
        </w:rPr>
        <w:t xml:space="preserve"> </w:t>
      </w:r>
      <w:r>
        <w:t>section on</w:t>
      </w:r>
      <w:r>
        <w:rPr>
          <w:spacing w:val="-1"/>
        </w:rPr>
        <w:t xml:space="preserve"> </w:t>
      </w:r>
      <w:r>
        <w:t>M.A.</w:t>
      </w:r>
      <w:r>
        <w:rPr>
          <w:spacing w:val="-1"/>
        </w:rPr>
        <w:t xml:space="preserve"> </w:t>
      </w:r>
      <w:r>
        <w:t>paper</w:t>
      </w:r>
      <w:r>
        <w:rPr>
          <w:spacing w:val="-2"/>
        </w:rPr>
        <w:t xml:space="preserve"> </w:t>
      </w:r>
      <w:r>
        <w:t xml:space="preserve">guidelines </w:t>
      </w:r>
      <w:r>
        <w:rPr>
          <w:spacing w:val="-2"/>
        </w:rPr>
        <w:t>above.</w:t>
      </w:r>
    </w:p>
    <w:p w14:paraId="67E2A968" w14:textId="77777777" w:rsidR="00BA334D" w:rsidRDefault="00BA334D">
      <w:pPr>
        <w:pStyle w:val="BodyText"/>
        <w:spacing w:before="0"/>
        <w:jc w:val="left"/>
      </w:pPr>
    </w:p>
    <w:p w14:paraId="7D89F596" w14:textId="77777777" w:rsidR="00BA334D" w:rsidRDefault="00BA334D">
      <w:pPr>
        <w:pStyle w:val="BodyText"/>
        <w:spacing w:before="84"/>
        <w:jc w:val="left"/>
      </w:pPr>
    </w:p>
    <w:p w14:paraId="309F7088" w14:textId="1E0DDAAF" w:rsidR="00BA334D" w:rsidRDefault="00B620B8" w:rsidP="00B620B8">
      <w:pPr>
        <w:pStyle w:val="Heading2"/>
      </w:pPr>
      <w:bookmarkStart w:id="18" w:name="M.A._in_Latin"/>
      <w:bookmarkEnd w:id="18"/>
      <w:r>
        <w:t xml:space="preserve">M.A. </w:t>
      </w:r>
      <w:r w:rsidR="00096C74">
        <w:t>DEGREE PROGRAM IN</w:t>
      </w:r>
      <w:r w:rsidR="00096C74">
        <w:rPr>
          <w:spacing w:val="-1"/>
        </w:rPr>
        <w:t xml:space="preserve"> </w:t>
      </w:r>
      <w:r w:rsidR="00096C74">
        <w:rPr>
          <w:spacing w:val="-2"/>
        </w:rPr>
        <w:t>LATIN</w:t>
      </w:r>
    </w:p>
    <w:p w14:paraId="6FACE09A" w14:textId="0B634753" w:rsidR="00BA334D" w:rsidRDefault="00000000">
      <w:pPr>
        <w:pStyle w:val="BodyText"/>
        <w:spacing w:before="240"/>
        <w:ind w:left="359" w:right="1436"/>
      </w:pPr>
      <w:r>
        <w:t xml:space="preserve">The M.A. </w:t>
      </w:r>
      <w:r w:rsidR="00096C74">
        <w:t xml:space="preserve">degree program </w:t>
      </w:r>
      <w:r>
        <w:t>in Latin allows students to focus on coursework in Latin literature and culture. This degree is suited for those who intend to pursue further work in Classics at the Ph.D. level. Students choosing this option are reminded that doctoral level work in Classics requires</w:t>
      </w:r>
      <w:r>
        <w:rPr>
          <w:spacing w:val="-10"/>
        </w:rPr>
        <w:t xml:space="preserve"> </w:t>
      </w:r>
      <w:r>
        <w:t>a</w:t>
      </w:r>
      <w:r>
        <w:rPr>
          <w:spacing w:val="-13"/>
        </w:rPr>
        <w:t xml:space="preserve"> </w:t>
      </w:r>
      <w:r>
        <w:t>strong</w:t>
      </w:r>
      <w:r>
        <w:rPr>
          <w:spacing w:val="-12"/>
        </w:rPr>
        <w:t xml:space="preserve"> </w:t>
      </w:r>
      <w:r>
        <w:t>background</w:t>
      </w:r>
      <w:r>
        <w:rPr>
          <w:spacing w:val="-12"/>
        </w:rPr>
        <w:t xml:space="preserve"> </w:t>
      </w:r>
      <w:r>
        <w:t>in</w:t>
      </w:r>
      <w:r>
        <w:rPr>
          <w:spacing w:val="-12"/>
        </w:rPr>
        <w:t xml:space="preserve"> </w:t>
      </w:r>
      <w:r>
        <w:t>Greek.</w:t>
      </w:r>
      <w:r>
        <w:rPr>
          <w:spacing w:val="-12"/>
        </w:rPr>
        <w:t xml:space="preserve"> </w:t>
      </w:r>
      <w:r>
        <w:t>Students</w:t>
      </w:r>
      <w:r>
        <w:rPr>
          <w:spacing w:val="-12"/>
        </w:rPr>
        <w:t xml:space="preserve"> </w:t>
      </w:r>
      <w:r>
        <w:t>planning</w:t>
      </w:r>
      <w:r>
        <w:rPr>
          <w:spacing w:val="-12"/>
        </w:rPr>
        <w:t xml:space="preserve"> </w:t>
      </w:r>
      <w:r>
        <w:t>to</w:t>
      </w:r>
      <w:r>
        <w:rPr>
          <w:spacing w:val="-12"/>
        </w:rPr>
        <w:t xml:space="preserve"> </w:t>
      </w:r>
      <w:r>
        <w:t>teach</w:t>
      </w:r>
      <w:r>
        <w:rPr>
          <w:spacing w:val="-11"/>
        </w:rPr>
        <w:t xml:space="preserve"> </w:t>
      </w:r>
      <w:r>
        <w:t>in</w:t>
      </w:r>
      <w:r>
        <w:rPr>
          <w:spacing w:val="-12"/>
        </w:rPr>
        <w:t xml:space="preserve"> </w:t>
      </w:r>
      <w:r>
        <w:t>the</w:t>
      </w:r>
      <w:r>
        <w:rPr>
          <w:spacing w:val="-13"/>
        </w:rPr>
        <w:t xml:space="preserve"> </w:t>
      </w:r>
      <w:r>
        <w:t>secondary</w:t>
      </w:r>
      <w:r>
        <w:rPr>
          <w:spacing w:val="-12"/>
        </w:rPr>
        <w:t xml:space="preserve"> </w:t>
      </w:r>
      <w:r>
        <w:t>schools should</w:t>
      </w:r>
      <w:r>
        <w:rPr>
          <w:spacing w:val="-3"/>
        </w:rPr>
        <w:t xml:space="preserve"> </w:t>
      </w:r>
      <w:r>
        <w:t>ensure</w:t>
      </w:r>
      <w:r>
        <w:rPr>
          <w:spacing w:val="-4"/>
        </w:rPr>
        <w:t xml:space="preserve"> </w:t>
      </w:r>
      <w:r>
        <w:t>that</w:t>
      </w:r>
      <w:r>
        <w:rPr>
          <w:spacing w:val="-3"/>
        </w:rPr>
        <w:t xml:space="preserve"> </w:t>
      </w:r>
      <w:r>
        <w:t>they</w:t>
      </w:r>
      <w:r>
        <w:rPr>
          <w:spacing w:val="-3"/>
        </w:rPr>
        <w:t xml:space="preserve"> </w:t>
      </w:r>
      <w:r>
        <w:t>have</w:t>
      </w:r>
      <w:r>
        <w:rPr>
          <w:spacing w:val="-4"/>
        </w:rPr>
        <w:t xml:space="preserve"> </w:t>
      </w:r>
      <w:r>
        <w:t>enough</w:t>
      </w:r>
      <w:r>
        <w:rPr>
          <w:spacing w:val="-1"/>
        </w:rPr>
        <w:t xml:space="preserve"> </w:t>
      </w:r>
      <w:r>
        <w:t>coursework</w:t>
      </w:r>
      <w:r>
        <w:rPr>
          <w:spacing w:val="-3"/>
        </w:rPr>
        <w:t xml:space="preserve"> </w:t>
      </w:r>
      <w:r>
        <w:t>in</w:t>
      </w:r>
      <w:r>
        <w:rPr>
          <w:spacing w:val="-3"/>
        </w:rPr>
        <w:t xml:space="preserve"> </w:t>
      </w:r>
      <w:r>
        <w:t>Latin</w:t>
      </w:r>
      <w:r>
        <w:rPr>
          <w:spacing w:val="-3"/>
        </w:rPr>
        <w:t xml:space="preserve"> </w:t>
      </w:r>
      <w:r>
        <w:t>to</w:t>
      </w:r>
      <w:r>
        <w:rPr>
          <w:spacing w:val="-3"/>
        </w:rPr>
        <w:t xml:space="preserve"> </w:t>
      </w:r>
      <w:r>
        <w:t>satisfy</w:t>
      </w:r>
      <w:r>
        <w:rPr>
          <w:spacing w:val="-3"/>
        </w:rPr>
        <w:t xml:space="preserve"> </w:t>
      </w:r>
      <w:r>
        <w:t>various</w:t>
      </w:r>
      <w:r>
        <w:rPr>
          <w:spacing w:val="-1"/>
        </w:rPr>
        <w:t xml:space="preserve"> </w:t>
      </w:r>
      <w:r>
        <w:t>school</w:t>
      </w:r>
      <w:r>
        <w:rPr>
          <w:spacing w:val="-3"/>
        </w:rPr>
        <w:t xml:space="preserve"> </w:t>
      </w:r>
      <w:r>
        <w:t>or</w:t>
      </w:r>
      <w:r>
        <w:rPr>
          <w:spacing w:val="-4"/>
        </w:rPr>
        <w:t xml:space="preserve"> </w:t>
      </w:r>
      <w:r>
        <w:t>state certification requirements.</w:t>
      </w:r>
    </w:p>
    <w:p w14:paraId="563173EC" w14:textId="166759A4" w:rsidR="00BA334D" w:rsidRDefault="00000000">
      <w:pPr>
        <w:pStyle w:val="BodyText"/>
        <w:ind w:left="360" w:right="1437"/>
      </w:pPr>
      <w:r>
        <w:t>The</w:t>
      </w:r>
      <w:r>
        <w:rPr>
          <w:spacing w:val="-13"/>
        </w:rPr>
        <w:t xml:space="preserve"> </w:t>
      </w:r>
      <w:r>
        <w:t>M.A.</w:t>
      </w:r>
      <w:r w:rsidR="00227C03">
        <w:t xml:space="preserve"> degree</w:t>
      </w:r>
      <w:r>
        <w:rPr>
          <w:spacing w:val="-12"/>
        </w:rPr>
        <w:t xml:space="preserve"> </w:t>
      </w:r>
      <w:r>
        <w:t>program</w:t>
      </w:r>
      <w:r>
        <w:rPr>
          <w:spacing w:val="-9"/>
        </w:rPr>
        <w:t xml:space="preserve"> </w:t>
      </w:r>
      <w:r>
        <w:t>in</w:t>
      </w:r>
      <w:r>
        <w:rPr>
          <w:spacing w:val="-12"/>
        </w:rPr>
        <w:t xml:space="preserve"> </w:t>
      </w:r>
      <w:r>
        <w:t>Latin</w:t>
      </w:r>
      <w:r>
        <w:rPr>
          <w:spacing w:val="-12"/>
        </w:rPr>
        <w:t xml:space="preserve"> </w:t>
      </w:r>
      <w:r>
        <w:t>is</w:t>
      </w:r>
      <w:r>
        <w:rPr>
          <w:spacing w:val="-12"/>
        </w:rPr>
        <w:t xml:space="preserve"> </w:t>
      </w:r>
      <w:r>
        <w:t>pursued</w:t>
      </w:r>
      <w:r>
        <w:rPr>
          <w:spacing w:val="-12"/>
        </w:rPr>
        <w:t xml:space="preserve"> </w:t>
      </w:r>
      <w:r>
        <w:t>through</w:t>
      </w:r>
      <w:r>
        <w:rPr>
          <w:spacing w:val="-12"/>
        </w:rPr>
        <w:t xml:space="preserve"> </w:t>
      </w:r>
      <w:r>
        <w:t>coursework</w:t>
      </w:r>
      <w:r>
        <w:rPr>
          <w:spacing w:val="-10"/>
        </w:rPr>
        <w:t xml:space="preserve"> </w:t>
      </w:r>
      <w:r>
        <w:t>which</w:t>
      </w:r>
      <w:r>
        <w:rPr>
          <w:spacing w:val="-10"/>
        </w:rPr>
        <w:t xml:space="preserve"> </w:t>
      </w:r>
      <w:r>
        <w:t>culminates</w:t>
      </w:r>
      <w:r>
        <w:rPr>
          <w:spacing w:val="-12"/>
        </w:rPr>
        <w:t xml:space="preserve"> </w:t>
      </w:r>
      <w:r>
        <w:t>in</w:t>
      </w:r>
      <w:r>
        <w:rPr>
          <w:spacing w:val="-12"/>
        </w:rPr>
        <w:t xml:space="preserve"> </w:t>
      </w:r>
      <w:r>
        <w:t>the</w:t>
      </w:r>
      <w:r>
        <w:rPr>
          <w:spacing w:val="-13"/>
        </w:rPr>
        <w:t xml:space="preserve"> </w:t>
      </w:r>
      <w:r>
        <w:t xml:space="preserve">writing of an M.A. paper. This degree requires </w:t>
      </w:r>
      <w:r>
        <w:rPr>
          <w:b/>
        </w:rPr>
        <w:t xml:space="preserve">33 credit hours </w:t>
      </w:r>
      <w:r>
        <w:t>of coursework.</w:t>
      </w:r>
    </w:p>
    <w:p w14:paraId="423907DD" w14:textId="77777777" w:rsidR="00BA334D" w:rsidRDefault="00BA334D">
      <w:pPr>
        <w:pStyle w:val="BodyText"/>
        <w:spacing w:before="0"/>
        <w:jc w:val="left"/>
      </w:pPr>
    </w:p>
    <w:p w14:paraId="20EF8F0A" w14:textId="77777777" w:rsidR="00BA334D" w:rsidRDefault="00BA334D">
      <w:pPr>
        <w:pStyle w:val="BodyText"/>
        <w:spacing w:before="84"/>
        <w:jc w:val="left"/>
      </w:pPr>
    </w:p>
    <w:p w14:paraId="214F3FBC" w14:textId="77777777" w:rsidR="00BA334D" w:rsidRDefault="00000000">
      <w:pPr>
        <w:pStyle w:val="Heading2"/>
        <w:numPr>
          <w:ilvl w:val="2"/>
          <w:numId w:val="32"/>
        </w:numPr>
        <w:tabs>
          <w:tab w:val="left" w:pos="960"/>
        </w:tabs>
        <w:spacing w:before="1"/>
      </w:pPr>
      <w:bookmarkStart w:id="19" w:name="1._Course_Requirements"/>
      <w:bookmarkEnd w:id="19"/>
      <w:r>
        <w:t>Course</w:t>
      </w:r>
      <w:r>
        <w:rPr>
          <w:spacing w:val="-3"/>
        </w:rPr>
        <w:t xml:space="preserve"> </w:t>
      </w:r>
      <w:r>
        <w:rPr>
          <w:spacing w:val="-2"/>
        </w:rPr>
        <w:t>Requirements</w:t>
      </w:r>
    </w:p>
    <w:p w14:paraId="784CE59C" w14:textId="77777777" w:rsidR="00BA334D" w:rsidRDefault="00BA334D">
      <w:pPr>
        <w:pStyle w:val="BodyText"/>
        <w:spacing w:before="5"/>
        <w:jc w:val="left"/>
        <w:rPr>
          <w:b/>
          <w:sz w:val="10"/>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76AA479F" w14:textId="77777777">
        <w:trPr>
          <w:trHeight w:val="397"/>
        </w:trPr>
        <w:tc>
          <w:tcPr>
            <w:tcW w:w="6605" w:type="dxa"/>
            <w:tcBorders>
              <w:bottom w:val="nil"/>
            </w:tcBorders>
            <w:shd w:val="clear" w:color="auto" w:fill="000000"/>
          </w:tcPr>
          <w:p w14:paraId="39119B77" w14:textId="77777777" w:rsidR="00BA334D" w:rsidRDefault="00000000">
            <w:pPr>
              <w:pStyle w:val="TableParagraph"/>
              <w:spacing w:before="54"/>
              <w:ind w:left="45"/>
              <w:rPr>
                <w:b/>
                <w:sz w:val="24"/>
              </w:rPr>
            </w:pPr>
            <w:r>
              <w:rPr>
                <w:b/>
                <w:color w:val="FFFFFF"/>
                <w:sz w:val="24"/>
              </w:rPr>
              <w:t>Required</w:t>
            </w:r>
            <w:r>
              <w:rPr>
                <w:b/>
                <w:color w:val="FFFFFF"/>
                <w:spacing w:val="-4"/>
                <w:sz w:val="24"/>
              </w:rPr>
              <w:t xml:space="preserve"> </w:t>
            </w:r>
            <w:r>
              <w:rPr>
                <w:b/>
                <w:color w:val="FFFFFF"/>
                <w:spacing w:val="-2"/>
                <w:sz w:val="24"/>
              </w:rPr>
              <w:t>Courses</w:t>
            </w:r>
          </w:p>
        </w:tc>
        <w:tc>
          <w:tcPr>
            <w:tcW w:w="2146" w:type="dxa"/>
            <w:tcBorders>
              <w:bottom w:val="nil"/>
            </w:tcBorders>
            <w:shd w:val="clear" w:color="auto" w:fill="000000"/>
          </w:tcPr>
          <w:p w14:paraId="7385FF91" w14:textId="77777777" w:rsidR="00BA334D" w:rsidRDefault="00000000">
            <w:pPr>
              <w:pStyle w:val="TableParagraph"/>
              <w:spacing w:before="54"/>
              <w:ind w:left="362"/>
              <w:rPr>
                <w:b/>
                <w:sz w:val="24"/>
              </w:rPr>
            </w:pPr>
            <w:r>
              <w:rPr>
                <w:b/>
                <w:color w:val="FFFFFF"/>
                <w:sz w:val="24"/>
              </w:rPr>
              <w:t>Credit</w:t>
            </w:r>
            <w:r>
              <w:rPr>
                <w:b/>
                <w:color w:val="FFFFFF"/>
                <w:spacing w:val="-4"/>
                <w:sz w:val="24"/>
              </w:rPr>
              <w:t xml:space="preserve"> </w:t>
            </w:r>
            <w:r>
              <w:rPr>
                <w:b/>
                <w:color w:val="FFFFFF"/>
                <w:spacing w:val="-2"/>
                <w:sz w:val="24"/>
              </w:rPr>
              <w:t>Hours</w:t>
            </w:r>
          </w:p>
        </w:tc>
      </w:tr>
      <w:tr w:rsidR="00BA334D" w14:paraId="59C5ACB8" w14:textId="77777777">
        <w:trPr>
          <w:trHeight w:val="387"/>
        </w:trPr>
        <w:tc>
          <w:tcPr>
            <w:tcW w:w="6605" w:type="dxa"/>
            <w:tcBorders>
              <w:top w:val="double" w:sz="4" w:space="0" w:color="000000"/>
            </w:tcBorders>
          </w:tcPr>
          <w:p w14:paraId="7D8A98D1" w14:textId="77777777" w:rsidR="00BA334D" w:rsidRDefault="00000000">
            <w:pPr>
              <w:pStyle w:val="TableParagraph"/>
              <w:spacing w:before="22"/>
              <w:ind w:left="-1"/>
              <w:rPr>
                <w:sz w:val="24"/>
              </w:rPr>
            </w:pPr>
            <w:r>
              <w:rPr>
                <w:sz w:val="24"/>
              </w:rPr>
              <w:t>Proseminar</w:t>
            </w:r>
            <w:r>
              <w:rPr>
                <w:spacing w:val="-4"/>
                <w:sz w:val="24"/>
              </w:rPr>
              <w:t xml:space="preserve"> </w:t>
            </w:r>
            <w:r>
              <w:rPr>
                <w:sz w:val="24"/>
              </w:rPr>
              <w:t>(CLA</w:t>
            </w:r>
            <w:r>
              <w:rPr>
                <w:spacing w:val="-4"/>
                <w:sz w:val="24"/>
              </w:rPr>
              <w:t xml:space="preserve"> </w:t>
            </w:r>
            <w:r>
              <w:rPr>
                <w:spacing w:val="-2"/>
                <w:sz w:val="24"/>
              </w:rPr>
              <w:t>5936)</w:t>
            </w:r>
          </w:p>
        </w:tc>
        <w:tc>
          <w:tcPr>
            <w:tcW w:w="2146" w:type="dxa"/>
            <w:tcBorders>
              <w:top w:val="double" w:sz="4" w:space="0" w:color="000000"/>
            </w:tcBorders>
          </w:tcPr>
          <w:p w14:paraId="49158615" w14:textId="77777777" w:rsidR="00BA334D" w:rsidRDefault="00000000">
            <w:pPr>
              <w:pStyle w:val="TableParagraph"/>
              <w:spacing w:before="22"/>
              <w:ind w:left="0" w:right="185"/>
              <w:jc w:val="right"/>
              <w:rPr>
                <w:sz w:val="24"/>
              </w:rPr>
            </w:pPr>
            <w:r>
              <w:rPr>
                <w:spacing w:val="-10"/>
                <w:sz w:val="24"/>
              </w:rPr>
              <w:t>1</w:t>
            </w:r>
          </w:p>
        </w:tc>
      </w:tr>
      <w:tr w:rsidR="00BA334D" w14:paraId="7F7C3CEA" w14:textId="77777777">
        <w:trPr>
          <w:trHeight w:val="731"/>
        </w:trPr>
        <w:tc>
          <w:tcPr>
            <w:tcW w:w="6605" w:type="dxa"/>
          </w:tcPr>
          <w:p w14:paraId="0F7FE790" w14:textId="77777777" w:rsidR="00BA334D" w:rsidRDefault="00000000">
            <w:pPr>
              <w:pStyle w:val="TableParagraph"/>
              <w:spacing w:before="13"/>
              <w:ind w:left="-1" w:right="791"/>
              <w:rPr>
                <w:sz w:val="24"/>
              </w:rPr>
            </w:pPr>
            <w:r>
              <w:rPr>
                <w:sz w:val="24"/>
              </w:rPr>
              <w:t>six</w:t>
            </w:r>
            <w:r>
              <w:rPr>
                <w:spacing w:val="-4"/>
                <w:sz w:val="24"/>
              </w:rPr>
              <w:t xml:space="preserve"> </w:t>
            </w:r>
            <w:r>
              <w:rPr>
                <w:sz w:val="24"/>
              </w:rPr>
              <w:t>5000/6000</w:t>
            </w:r>
            <w:r>
              <w:rPr>
                <w:spacing w:val="-4"/>
                <w:sz w:val="24"/>
              </w:rPr>
              <w:t xml:space="preserve"> </w:t>
            </w:r>
            <w:r>
              <w:rPr>
                <w:sz w:val="24"/>
              </w:rPr>
              <w:t>level</w:t>
            </w:r>
            <w:r>
              <w:rPr>
                <w:spacing w:val="-4"/>
                <w:sz w:val="24"/>
              </w:rPr>
              <w:t xml:space="preserve"> </w:t>
            </w:r>
            <w:r>
              <w:rPr>
                <w:sz w:val="24"/>
              </w:rPr>
              <w:t>courses</w:t>
            </w:r>
            <w:r>
              <w:rPr>
                <w:spacing w:val="-4"/>
                <w:sz w:val="24"/>
              </w:rPr>
              <w:t xml:space="preserve"> </w:t>
            </w:r>
            <w:r>
              <w:rPr>
                <w:sz w:val="24"/>
              </w:rPr>
              <w:t>in</w:t>
            </w:r>
            <w:r>
              <w:rPr>
                <w:spacing w:val="-4"/>
                <w:sz w:val="24"/>
              </w:rPr>
              <w:t xml:space="preserve"> </w:t>
            </w:r>
            <w:r>
              <w:rPr>
                <w:sz w:val="24"/>
              </w:rPr>
              <w:t>Latin</w:t>
            </w:r>
            <w:r>
              <w:rPr>
                <w:spacing w:val="-4"/>
                <w:sz w:val="24"/>
              </w:rPr>
              <w:t xml:space="preserve"> </w:t>
            </w:r>
            <w:r>
              <w:rPr>
                <w:sz w:val="24"/>
              </w:rPr>
              <w:t>(</w:t>
            </w:r>
            <w:r>
              <w:rPr>
                <w:sz w:val="24"/>
                <w:u w:val="single"/>
              </w:rPr>
              <w:t>NOT</w:t>
            </w:r>
            <w:r>
              <w:rPr>
                <w:spacing w:val="-4"/>
                <w:sz w:val="24"/>
              </w:rPr>
              <w:t xml:space="preserve"> </w:t>
            </w:r>
            <w:r>
              <w:rPr>
                <w:sz w:val="24"/>
              </w:rPr>
              <w:t>to</w:t>
            </w:r>
            <w:r>
              <w:rPr>
                <w:spacing w:val="-4"/>
                <w:sz w:val="24"/>
              </w:rPr>
              <w:t xml:space="preserve"> </w:t>
            </w:r>
            <w:r>
              <w:rPr>
                <w:sz w:val="24"/>
              </w:rPr>
              <w:t>include</w:t>
            </w:r>
            <w:r>
              <w:rPr>
                <w:spacing w:val="-5"/>
                <w:sz w:val="24"/>
              </w:rPr>
              <w:t xml:space="preserve"> </w:t>
            </w:r>
            <w:r>
              <w:rPr>
                <w:sz w:val="24"/>
              </w:rPr>
              <w:t xml:space="preserve">LAT </w:t>
            </w:r>
            <w:r>
              <w:rPr>
                <w:spacing w:val="-2"/>
                <w:sz w:val="24"/>
              </w:rPr>
              <w:t>5932)</w:t>
            </w:r>
          </w:p>
        </w:tc>
        <w:tc>
          <w:tcPr>
            <w:tcW w:w="2146" w:type="dxa"/>
          </w:tcPr>
          <w:p w14:paraId="38E33530" w14:textId="77777777" w:rsidR="00BA334D" w:rsidRDefault="00000000">
            <w:pPr>
              <w:pStyle w:val="TableParagraph"/>
              <w:spacing w:before="191"/>
              <w:ind w:left="0" w:right="185"/>
              <w:jc w:val="right"/>
              <w:rPr>
                <w:sz w:val="24"/>
              </w:rPr>
            </w:pPr>
            <w:r>
              <w:rPr>
                <w:spacing w:val="-5"/>
                <w:sz w:val="24"/>
              </w:rPr>
              <w:t>18</w:t>
            </w:r>
          </w:p>
        </w:tc>
      </w:tr>
      <w:tr w:rsidR="00BA334D" w14:paraId="7D9DD749" w14:textId="77777777">
        <w:trPr>
          <w:trHeight w:val="378"/>
        </w:trPr>
        <w:tc>
          <w:tcPr>
            <w:tcW w:w="6605" w:type="dxa"/>
          </w:tcPr>
          <w:p w14:paraId="5C39CBFA" w14:textId="77777777" w:rsidR="00BA334D" w:rsidRDefault="00000000">
            <w:pPr>
              <w:pStyle w:val="TableParagraph"/>
              <w:spacing w:before="13"/>
              <w:ind w:left="45"/>
              <w:rPr>
                <w:sz w:val="24"/>
              </w:rPr>
            </w:pPr>
            <w:r>
              <w:rPr>
                <w:sz w:val="24"/>
              </w:rPr>
              <w:t>1</w:t>
            </w:r>
            <w:r>
              <w:rPr>
                <w:spacing w:val="-3"/>
                <w:sz w:val="24"/>
              </w:rPr>
              <w:t xml:space="preserve"> </w:t>
            </w:r>
            <w:r>
              <w:rPr>
                <w:sz w:val="24"/>
              </w:rPr>
              <w:t>graduate courses</w:t>
            </w:r>
            <w:r>
              <w:rPr>
                <w:spacing w:val="-1"/>
                <w:sz w:val="24"/>
              </w:rPr>
              <w:t xml:space="preserve"> </w:t>
            </w:r>
            <w:r>
              <w:rPr>
                <w:sz w:val="24"/>
              </w:rPr>
              <w:t>in</w:t>
            </w:r>
            <w:r>
              <w:rPr>
                <w:spacing w:val="-1"/>
                <w:sz w:val="24"/>
              </w:rPr>
              <w:t xml:space="preserve"> </w:t>
            </w:r>
            <w:r>
              <w:rPr>
                <w:sz w:val="24"/>
              </w:rPr>
              <w:t>ancient</w:t>
            </w:r>
            <w:r>
              <w:rPr>
                <w:spacing w:val="-1"/>
                <w:sz w:val="24"/>
              </w:rPr>
              <w:t xml:space="preserve"> </w:t>
            </w:r>
            <w:r>
              <w:rPr>
                <w:spacing w:val="-2"/>
                <w:sz w:val="24"/>
              </w:rPr>
              <w:t>history</w:t>
            </w:r>
          </w:p>
        </w:tc>
        <w:tc>
          <w:tcPr>
            <w:tcW w:w="2146" w:type="dxa"/>
          </w:tcPr>
          <w:p w14:paraId="3053101C" w14:textId="77777777" w:rsidR="00BA334D" w:rsidRDefault="00000000">
            <w:pPr>
              <w:pStyle w:val="TableParagraph"/>
              <w:spacing w:before="13"/>
              <w:ind w:left="0" w:right="185"/>
              <w:jc w:val="right"/>
              <w:rPr>
                <w:sz w:val="24"/>
              </w:rPr>
            </w:pPr>
            <w:r>
              <w:rPr>
                <w:spacing w:val="-10"/>
                <w:sz w:val="24"/>
              </w:rPr>
              <w:t>3</w:t>
            </w:r>
          </w:p>
        </w:tc>
      </w:tr>
      <w:tr w:rsidR="00BA334D" w14:paraId="48D902C1" w14:textId="77777777">
        <w:trPr>
          <w:trHeight w:val="376"/>
        </w:trPr>
        <w:tc>
          <w:tcPr>
            <w:tcW w:w="6605" w:type="dxa"/>
          </w:tcPr>
          <w:p w14:paraId="2B5918E9" w14:textId="77777777" w:rsidR="00BA334D" w:rsidRDefault="00000000">
            <w:pPr>
              <w:pStyle w:val="TableParagraph"/>
              <w:spacing w:before="11"/>
              <w:ind w:left="45"/>
              <w:rPr>
                <w:sz w:val="24"/>
              </w:rPr>
            </w:pPr>
            <w:r>
              <w:rPr>
                <w:sz w:val="24"/>
              </w:rPr>
              <w:t>1</w:t>
            </w:r>
            <w:r>
              <w:rPr>
                <w:spacing w:val="-1"/>
                <w:sz w:val="24"/>
              </w:rPr>
              <w:t xml:space="preserve"> </w:t>
            </w:r>
            <w:r>
              <w:rPr>
                <w:sz w:val="24"/>
              </w:rPr>
              <w:t>graduate</w:t>
            </w:r>
            <w:r>
              <w:rPr>
                <w:spacing w:val="-1"/>
                <w:sz w:val="24"/>
              </w:rPr>
              <w:t xml:space="preserve"> </w:t>
            </w:r>
            <w:r>
              <w:rPr>
                <w:sz w:val="24"/>
              </w:rPr>
              <w:t>course</w:t>
            </w:r>
            <w:r>
              <w:rPr>
                <w:spacing w:val="-1"/>
                <w:sz w:val="24"/>
              </w:rPr>
              <w:t xml:space="preserve"> </w:t>
            </w:r>
            <w:r>
              <w:rPr>
                <w:sz w:val="24"/>
              </w:rPr>
              <w:t>in</w:t>
            </w:r>
            <w:r>
              <w:rPr>
                <w:spacing w:val="-1"/>
                <w:sz w:val="24"/>
              </w:rPr>
              <w:t xml:space="preserve"> </w:t>
            </w:r>
            <w:r>
              <w:rPr>
                <w:sz w:val="24"/>
              </w:rPr>
              <w:t>classical</w:t>
            </w:r>
            <w:r>
              <w:rPr>
                <w:spacing w:val="-1"/>
                <w:sz w:val="24"/>
              </w:rPr>
              <w:t xml:space="preserve"> </w:t>
            </w:r>
            <w:r>
              <w:rPr>
                <w:spacing w:val="-2"/>
                <w:sz w:val="24"/>
              </w:rPr>
              <w:t>archaeology</w:t>
            </w:r>
          </w:p>
        </w:tc>
        <w:tc>
          <w:tcPr>
            <w:tcW w:w="2146" w:type="dxa"/>
          </w:tcPr>
          <w:p w14:paraId="141D7332" w14:textId="77777777" w:rsidR="00BA334D" w:rsidRDefault="00000000">
            <w:pPr>
              <w:pStyle w:val="TableParagraph"/>
              <w:spacing w:before="11"/>
              <w:ind w:left="0" w:right="185"/>
              <w:jc w:val="right"/>
              <w:rPr>
                <w:sz w:val="24"/>
              </w:rPr>
            </w:pPr>
            <w:r>
              <w:rPr>
                <w:spacing w:val="-10"/>
                <w:sz w:val="24"/>
              </w:rPr>
              <w:t>3</w:t>
            </w:r>
          </w:p>
        </w:tc>
      </w:tr>
      <w:tr w:rsidR="00BA334D" w14:paraId="2114822E" w14:textId="77777777">
        <w:trPr>
          <w:trHeight w:val="678"/>
        </w:trPr>
        <w:tc>
          <w:tcPr>
            <w:tcW w:w="6605" w:type="dxa"/>
          </w:tcPr>
          <w:p w14:paraId="484B8BCA" w14:textId="77777777" w:rsidR="00BA334D" w:rsidRDefault="00000000">
            <w:pPr>
              <w:pStyle w:val="TableParagraph"/>
              <w:spacing w:before="13" w:line="276" w:lineRule="auto"/>
              <w:ind w:left="45" w:right="791"/>
              <w:rPr>
                <w:sz w:val="24"/>
              </w:rPr>
            </w:pPr>
            <w:r>
              <w:rPr>
                <w:sz w:val="24"/>
              </w:rPr>
              <w:lastRenderedPageBreak/>
              <w:t>Additional</w:t>
            </w:r>
            <w:r>
              <w:rPr>
                <w:spacing w:val="-6"/>
                <w:sz w:val="24"/>
              </w:rPr>
              <w:t xml:space="preserve"> </w:t>
            </w:r>
            <w:r>
              <w:rPr>
                <w:sz w:val="24"/>
              </w:rPr>
              <w:t>elective</w:t>
            </w:r>
            <w:r>
              <w:rPr>
                <w:spacing w:val="-7"/>
                <w:sz w:val="24"/>
              </w:rPr>
              <w:t xml:space="preserve"> </w:t>
            </w:r>
            <w:r>
              <w:rPr>
                <w:sz w:val="24"/>
              </w:rPr>
              <w:t>coursework</w:t>
            </w:r>
            <w:r>
              <w:rPr>
                <w:spacing w:val="-6"/>
                <w:sz w:val="24"/>
              </w:rPr>
              <w:t xml:space="preserve"> </w:t>
            </w:r>
            <w:r>
              <w:rPr>
                <w:sz w:val="24"/>
              </w:rPr>
              <w:t>in</w:t>
            </w:r>
            <w:r>
              <w:rPr>
                <w:spacing w:val="-6"/>
                <w:sz w:val="24"/>
              </w:rPr>
              <w:t xml:space="preserve"> </w:t>
            </w:r>
            <w:r>
              <w:rPr>
                <w:sz w:val="24"/>
              </w:rPr>
              <w:t>Classics</w:t>
            </w:r>
            <w:r>
              <w:rPr>
                <w:spacing w:val="-6"/>
                <w:sz w:val="24"/>
              </w:rPr>
              <w:t xml:space="preserve"> </w:t>
            </w:r>
            <w:r>
              <w:rPr>
                <w:sz w:val="24"/>
              </w:rPr>
              <w:t>or</w:t>
            </w:r>
            <w:r>
              <w:rPr>
                <w:spacing w:val="-7"/>
                <w:sz w:val="24"/>
              </w:rPr>
              <w:t xml:space="preserve"> </w:t>
            </w:r>
            <w:r>
              <w:rPr>
                <w:sz w:val="24"/>
              </w:rPr>
              <w:t>related</w:t>
            </w:r>
            <w:r>
              <w:rPr>
                <w:spacing w:val="-6"/>
                <w:sz w:val="24"/>
              </w:rPr>
              <w:t xml:space="preserve"> </w:t>
            </w:r>
            <w:r>
              <w:rPr>
                <w:sz w:val="24"/>
              </w:rPr>
              <w:t>fields (2 courses)</w:t>
            </w:r>
          </w:p>
        </w:tc>
        <w:tc>
          <w:tcPr>
            <w:tcW w:w="2146" w:type="dxa"/>
          </w:tcPr>
          <w:p w14:paraId="153EB0E2" w14:textId="77777777" w:rsidR="00BA334D" w:rsidRDefault="00000000">
            <w:pPr>
              <w:pStyle w:val="TableParagraph"/>
              <w:spacing w:before="171"/>
              <w:ind w:left="0" w:right="185"/>
              <w:jc w:val="right"/>
              <w:rPr>
                <w:sz w:val="24"/>
              </w:rPr>
            </w:pPr>
            <w:r>
              <w:rPr>
                <w:spacing w:val="-10"/>
                <w:sz w:val="24"/>
              </w:rPr>
              <w:t>5</w:t>
            </w:r>
          </w:p>
        </w:tc>
      </w:tr>
    </w:tbl>
    <w:p w14:paraId="2AD2DB68" w14:textId="77777777" w:rsidR="00BA334D" w:rsidRDefault="00BA334D">
      <w:pPr>
        <w:pStyle w:val="TableParagraph"/>
        <w:jc w:val="right"/>
        <w:rPr>
          <w:sz w:val="24"/>
        </w:rPr>
        <w:sectPr w:rsidR="00BA334D">
          <w:type w:val="continuous"/>
          <w:pgSz w:w="12240" w:h="15840"/>
          <w:pgMar w:top="1440" w:right="720" w:bottom="1252" w:left="1080" w:header="0" w:footer="882" w:gutter="0"/>
          <w:cols w:space="720"/>
        </w:sectPr>
      </w:pPr>
    </w:p>
    <w:tbl>
      <w:tblPr>
        <w:tblW w:w="0" w:type="auto"/>
        <w:tblInd w:w="4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605"/>
        <w:gridCol w:w="2146"/>
      </w:tblGrid>
      <w:tr w:rsidR="00BA334D" w14:paraId="73BB5F7A" w14:textId="77777777">
        <w:trPr>
          <w:trHeight w:val="382"/>
        </w:trPr>
        <w:tc>
          <w:tcPr>
            <w:tcW w:w="6605" w:type="dxa"/>
            <w:tcBorders>
              <w:left w:val="single" w:sz="4" w:space="0" w:color="000000"/>
              <w:bottom w:val="single" w:sz="4" w:space="0" w:color="000000"/>
              <w:right w:val="single" w:sz="4" w:space="0" w:color="000000"/>
            </w:tcBorders>
          </w:tcPr>
          <w:p w14:paraId="7637DD33" w14:textId="77777777" w:rsidR="00BA334D" w:rsidRDefault="00000000">
            <w:pPr>
              <w:pStyle w:val="TableParagraph"/>
              <w:spacing w:before="16"/>
              <w:ind w:left="45"/>
              <w:rPr>
                <w:sz w:val="24"/>
              </w:rPr>
            </w:pPr>
            <w:r>
              <w:rPr>
                <w:sz w:val="24"/>
              </w:rPr>
              <w:lastRenderedPageBreak/>
              <w:t>Translation</w:t>
            </w:r>
            <w:r>
              <w:rPr>
                <w:spacing w:val="-4"/>
                <w:sz w:val="24"/>
              </w:rPr>
              <w:t xml:space="preserve"> </w:t>
            </w:r>
            <w:r>
              <w:rPr>
                <w:sz w:val="24"/>
              </w:rPr>
              <w:t>Exam</w:t>
            </w:r>
            <w:r>
              <w:rPr>
                <w:spacing w:val="-3"/>
                <w:sz w:val="24"/>
              </w:rPr>
              <w:t xml:space="preserve"> </w:t>
            </w:r>
            <w:r>
              <w:rPr>
                <w:sz w:val="24"/>
              </w:rPr>
              <w:t>in</w:t>
            </w:r>
            <w:r>
              <w:rPr>
                <w:spacing w:val="-2"/>
                <w:sz w:val="24"/>
              </w:rPr>
              <w:t xml:space="preserve"> </w:t>
            </w:r>
            <w:r>
              <w:rPr>
                <w:sz w:val="24"/>
              </w:rPr>
              <w:t>Latin</w:t>
            </w:r>
            <w:r>
              <w:rPr>
                <w:spacing w:val="-2"/>
                <w:sz w:val="24"/>
              </w:rPr>
              <w:t xml:space="preserve"> </w:t>
            </w:r>
            <w:r>
              <w:rPr>
                <w:sz w:val="24"/>
              </w:rPr>
              <w:t>(LNW</w:t>
            </w:r>
            <w:r>
              <w:rPr>
                <w:spacing w:val="-2"/>
                <w:sz w:val="24"/>
              </w:rPr>
              <w:t xml:space="preserve"> 8966r)</w:t>
            </w:r>
          </w:p>
        </w:tc>
        <w:tc>
          <w:tcPr>
            <w:tcW w:w="2146" w:type="dxa"/>
            <w:tcBorders>
              <w:left w:val="single" w:sz="4" w:space="0" w:color="000000"/>
              <w:bottom w:val="single" w:sz="4" w:space="0" w:color="000000"/>
              <w:right w:val="single" w:sz="4" w:space="0" w:color="000000"/>
            </w:tcBorders>
          </w:tcPr>
          <w:p w14:paraId="582DE51D" w14:textId="77777777" w:rsidR="00BA334D" w:rsidRDefault="00000000">
            <w:pPr>
              <w:pStyle w:val="TableParagraph"/>
              <w:spacing w:before="16"/>
              <w:ind w:left="0" w:right="185"/>
              <w:jc w:val="right"/>
              <w:rPr>
                <w:sz w:val="24"/>
              </w:rPr>
            </w:pPr>
            <w:r>
              <w:rPr>
                <w:spacing w:val="-10"/>
                <w:sz w:val="24"/>
              </w:rPr>
              <w:t>0</w:t>
            </w:r>
          </w:p>
        </w:tc>
      </w:tr>
      <w:tr w:rsidR="00BA334D" w14:paraId="3B18E202" w14:textId="77777777">
        <w:trPr>
          <w:trHeight w:val="374"/>
        </w:trPr>
        <w:tc>
          <w:tcPr>
            <w:tcW w:w="6605" w:type="dxa"/>
            <w:tcBorders>
              <w:top w:val="single" w:sz="4" w:space="0" w:color="000000"/>
              <w:left w:val="single" w:sz="4" w:space="0" w:color="000000"/>
              <w:bottom w:val="single" w:sz="4" w:space="0" w:color="000000"/>
              <w:right w:val="single" w:sz="4" w:space="0" w:color="000000"/>
            </w:tcBorders>
          </w:tcPr>
          <w:p w14:paraId="764AB245" w14:textId="77777777" w:rsidR="00BA334D" w:rsidRDefault="00000000">
            <w:pPr>
              <w:pStyle w:val="TableParagraph"/>
              <w:spacing w:before="11"/>
              <w:ind w:left="45"/>
              <w:rPr>
                <w:sz w:val="24"/>
              </w:rPr>
            </w:pPr>
            <w:r>
              <w:rPr>
                <w:sz w:val="24"/>
              </w:rPr>
              <w:t>M.A.</w:t>
            </w:r>
            <w:r>
              <w:rPr>
                <w:spacing w:val="-2"/>
                <w:sz w:val="24"/>
              </w:rPr>
              <w:t xml:space="preserve"> </w:t>
            </w:r>
            <w:r>
              <w:rPr>
                <w:sz w:val="24"/>
              </w:rPr>
              <w:t>paper</w:t>
            </w:r>
            <w:r>
              <w:rPr>
                <w:spacing w:val="-2"/>
                <w:sz w:val="24"/>
              </w:rPr>
              <w:t xml:space="preserve"> </w:t>
            </w:r>
            <w:r>
              <w:rPr>
                <w:sz w:val="24"/>
              </w:rPr>
              <w:t>(CLA</w:t>
            </w:r>
            <w:r>
              <w:rPr>
                <w:spacing w:val="-2"/>
                <w:sz w:val="24"/>
              </w:rPr>
              <w:t xml:space="preserve"> 5919)</w:t>
            </w:r>
          </w:p>
        </w:tc>
        <w:tc>
          <w:tcPr>
            <w:tcW w:w="2146" w:type="dxa"/>
            <w:tcBorders>
              <w:top w:val="single" w:sz="4" w:space="0" w:color="000000"/>
              <w:left w:val="single" w:sz="4" w:space="0" w:color="000000"/>
              <w:bottom w:val="single" w:sz="4" w:space="0" w:color="000000"/>
              <w:right w:val="single" w:sz="4" w:space="0" w:color="000000"/>
            </w:tcBorders>
          </w:tcPr>
          <w:p w14:paraId="2AA5F0F0" w14:textId="77777777" w:rsidR="00BA334D" w:rsidRDefault="00000000">
            <w:pPr>
              <w:pStyle w:val="TableParagraph"/>
              <w:spacing w:before="11"/>
              <w:ind w:left="0" w:right="185"/>
              <w:jc w:val="right"/>
              <w:rPr>
                <w:sz w:val="24"/>
              </w:rPr>
            </w:pPr>
            <w:r>
              <w:rPr>
                <w:spacing w:val="-10"/>
                <w:sz w:val="24"/>
              </w:rPr>
              <w:t>3</w:t>
            </w:r>
          </w:p>
        </w:tc>
      </w:tr>
    </w:tbl>
    <w:p w14:paraId="44A330C1" w14:textId="77777777" w:rsidR="00BA334D" w:rsidRDefault="00BA334D">
      <w:pPr>
        <w:pStyle w:val="BodyText"/>
        <w:spacing w:before="0"/>
        <w:jc w:val="left"/>
        <w:rPr>
          <w:b/>
        </w:rPr>
      </w:pPr>
    </w:p>
    <w:p w14:paraId="439247A3" w14:textId="77777777" w:rsidR="00BA334D" w:rsidRDefault="00BA334D">
      <w:pPr>
        <w:pStyle w:val="BodyText"/>
        <w:spacing w:before="85"/>
        <w:jc w:val="left"/>
        <w:rPr>
          <w:b/>
        </w:rPr>
      </w:pPr>
    </w:p>
    <w:p w14:paraId="5DD304CA" w14:textId="77777777" w:rsidR="00BA334D" w:rsidRDefault="00000000">
      <w:pPr>
        <w:pStyle w:val="ListParagraph"/>
        <w:numPr>
          <w:ilvl w:val="2"/>
          <w:numId w:val="32"/>
        </w:numPr>
        <w:tabs>
          <w:tab w:val="left" w:pos="960"/>
        </w:tabs>
        <w:spacing w:before="1"/>
        <w:rPr>
          <w:b/>
          <w:sz w:val="24"/>
        </w:rPr>
      </w:pPr>
      <w:bookmarkStart w:id="20" w:name="2._Comprehensive_Exams"/>
      <w:bookmarkEnd w:id="20"/>
      <w:r>
        <w:rPr>
          <w:b/>
          <w:sz w:val="24"/>
        </w:rPr>
        <w:t>Comprehensive</w:t>
      </w:r>
      <w:r>
        <w:rPr>
          <w:b/>
          <w:spacing w:val="-6"/>
          <w:sz w:val="24"/>
        </w:rPr>
        <w:t xml:space="preserve"> </w:t>
      </w:r>
      <w:r>
        <w:rPr>
          <w:b/>
          <w:spacing w:val="-4"/>
          <w:sz w:val="24"/>
        </w:rPr>
        <w:t>Exams</w:t>
      </w:r>
    </w:p>
    <w:p w14:paraId="036BABA7" w14:textId="77777777" w:rsidR="00BA334D" w:rsidRDefault="00000000">
      <w:pPr>
        <w:pStyle w:val="BodyText"/>
        <w:ind w:left="359" w:right="1441"/>
      </w:pPr>
      <w:r>
        <w:t>All students must also pass the comprehensive exams in Latin (LNW 8966; see below). Reading lists are provided in Appendix B.</w:t>
      </w:r>
    </w:p>
    <w:p w14:paraId="54A4D938" w14:textId="77777777" w:rsidR="00BA334D" w:rsidRDefault="00BA334D">
      <w:pPr>
        <w:pStyle w:val="BodyText"/>
        <w:spacing w:before="0"/>
        <w:jc w:val="left"/>
      </w:pPr>
    </w:p>
    <w:p w14:paraId="532E11FC" w14:textId="77777777" w:rsidR="00BA334D" w:rsidRDefault="00BA334D">
      <w:pPr>
        <w:pStyle w:val="BodyText"/>
        <w:spacing w:before="84"/>
        <w:jc w:val="left"/>
      </w:pPr>
    </w:p>
    <w:p w14:paraId="2974C5D1" w14:textId="77777777" w:rsidR="00BA334D" w:rsidRDefault="00000000">
      <w:pPr>
        <w:pStyle w:val="Heading2"/>
        <w:numPr>
          <w:ilvl w:val="2"/>
          <w:numId w:val="32"/>
        </w:numPr>
        <w:tabs>
          <w:tab w:val="left" w:pos="959"/>
        </w:tabs>
        <w:spacing w:before="0"/>
        <w:ind w:left="959"/>
      </w:pPr>
      <w:bookmarkStart w:id="21" w:name="3._M.A._Paper"/>
      <w:bookmarkEnd w:id="21"/>
      <w:r>
        <w:t>M.A.</w:t>
      </w:r>
      <w:r>
        <w:rPr>
          <w:spacing w:val="-5"/>
        </w:rPr>
        <w:t xml:space="preserve"> </w:t>
      </w:r>
      <w:r>
        <w:rPr>
          <w:spacing w:val="-2"/>
        </w:rPr>
        <w:t>Paper</w:t>
      </w:r>
    </w:p>
    <w:p w14:paraId="7FD5B186" w14:textId="77777777" w:rsidR="00BA334D" w:rsidRDefault="00000000">
      <w:pPr>
        <w:pStyle w:val="BodyText"/>
        <w:ind w:left="359"/>
      </w:pPr>
      <w:r>
        <w:t>For</w:t>
      </w:r>
      <w:r>
        <w:rPr>
          <w:spacing w:val="-4"/>
        </w:rPr>
        <w:t xml:space="preserve"> </w:t>
      </w:r>
      <w:r>
        <w:t>details,</w:t>
      </w:r>
      <w:r>
        <w:rPr>
          <w:spacing w:val="-1"/>
        </w:rPr>
        <w:t xml:space="preserve"> </w:t>
      </w:r>
      <w:r>
        <w:t>see</w:t>
      </w:r>
      <w:r>
        <w:rPr>
          <w:spacing w:val="-2"/>
        </w:rPr>
        <w:t xml:space="preserve"> </w:t>
      </w:r>
      <w:r>
        <w:t>the</w:t>
      </w:r>
      <w:r>
        <w:rPr>
          <w:spacing w:val="-2"/>
        </w:rPr>
        <w:t xml:space="preserve"> </w:t>
      </w:r>
      <w:r>
        <w:t>section on</w:t>
      </w:r>
      <w:r>
        <w:rPr>
          <w:spacing w:val="-1"/>
        </w:rPr>
        <w:t xml:space="preserve"> </w:t>
      </w:r>
      <w:r>
        <w:t>M.A.</w:t>
      </w:r>
      <w:r>
        <w:rPr>
          <w:spacing w:val="-1"/>
        </w:rPr>
        <w:t xml:space="preserve"> </w:t>
      </w:r>
      <w:r>
        <w:t>paper</w:t>
      </w:r>
      <w:r>
        <w:rPr>
          <w:spacing w:val="-2"/>
        </w:rPr>
        <w:t xml:space="preserve"> </w:t>
      </w:r>
      <w:r>
        <w:t xml:space="preserve">guidelines </w:t>
      </w:r>
      <w:r>
        <w:rPr>
          <w:spacing w:val="-2"/>
        </w:rPr>
        <w:t>above.</w:t>
      </w:r>
    </w:p>
    <w:p w14:paraId="44085046" w14:textId="77777777" w:rsidR="00BA334D" w:rsidRDefault="00BA334D">
      <w:pPr>
        <w:pStyle w:val="BodyText"/>
        <w:spacing w:before="0"/>
        <w:jc w:val="left"/>
      </w:pPr>
    </w:p>
    <w:p w14:paraId="0DFC6B2B" w14:textId="77777777" w:rsidR="00BA334D" w:rsidRDefault="00BA334D">
      <w:pPr>
        <w:pStyle w:val="BodyText"/>
        <w:spacing w:before="84"/>
        <w:jc w:val="left"/>
      </w:pPr>
    </w:p>
    <w:p w14:paraId="27A80D04" w14:textId="77777777" w:rsidR="00BA334D" w:rsidRDefault="00000000" w:rsidP="00B620B8">
      <w:pPr>
        <w:pStyle w:val="Heading2"/>
      </w:pPr>
      <w:bookmarkStart w:id="22" w:name="M.A._Comprehensive_Exams_in_Greek_and_La"/>
      <w:bookmarkEnd w:id="22"/>
      <w:r>
        <w:t>M.A.</w:t>
      </w:r>
      <w:r>
        <w:rPr>
          <w:spacing w:val="-5"/>
        </w:rPr>
        <w:t xml:space="preserve"> </w:t>
      </w:r>
      <w:r>
        <w:t>COMPREHENSIVE</w:t>
      </w:r>
      <w:r>
        <w:rPr>
          <w:spacing w:val="-3"/>
        </w:rPr>
        <w:t xml:space="preserve"> </w:t>
      </w:r>
      <w:r>
        <w:t>EXAMS</w:t>
      </w:r>
      <w:r>
        <w:rPr>
          <w:spacing w:val="-2"/>
        </w:rPr>
        <w:t xml:space="preserve"> </w:t>
      </w:r>
      <w:r>
        <w:t>IN</w:t>
      </w:r>
      <w:r>
        <w:rPr>
          <w:spacing w:val="-4"/>
        </w:rPr>
        <w:t xml:space="preserve"> </w:t>
      </w:r>
      <w:r>
        <w:t>GREEK</w:t>
      </w:r>
      <w:r>
        <w:rPr>
          <w:spacing w:val="-2"/>
        </w:rPr>
        <w:t xml:space="preserve"> </w:t>
      </w:r>
      <w:r>
        <w:t>AND</w:t>
      </w:r>
      <w:r>
        <w:rPr>
          <w:spacing w:val="-3"/>
        </w:rPr>
        <w:t xml:space="preserve"> </w:t>
      </w:r>
      <w:r>
        <w:rPr>
          <w:spacing w:val="-2"/>
        </w:rPr>
        <w:t>LATIN</w:t>
      </w:r>
    </w:p>
    <w:p w14:paraId="7508155C" w14:textId="45F54FD5" w:rsidR="00BA334D" w:rsidRDefault="00000000">
      <w:pPr>
        <w:pStyle w:val="BodyText"/>
        <w:spacing w:before="240"/>
        <w:ind w:left="359" w:right="1435"/>
      </w:pPr>
      <w:r>
        <w:t>Students in the M.A.</w:t>
      </w:r>
      <w:r w:rsidR="00227C03">
        <w:t xml:space="preserve"> degree</w:t>
      </w:r>
      <w:r>
        <w:t xml:space="preserve"> program</w:t>
      </w:r>
      <w:r w:rsidR="00227C03">
        <w:t>s in Greek, Latin, and</w:t>
      </w:r>
      <w:r>
        <w:t xml:space="preserve"> </w:t>
      </w:r>
      <w:r w:rsidR="00227C03">
        <w:t xml:space="preserve">Classics with majors in </w:t>
      </w:r>
      <w:r>
        <w:t>Ancient Histor</w:t>
      </w:r>
      <w:r w:rsidR="00227C03">
        <w:t xml:space="preserve">y or </w:t>
      </w:r>
      <w:r>
        <w:t>Greek and Latin must pass comprehensive translation exams in one or both languages; students in the M.A.</w:t>
      </w:r>
      <w:r w:rsidR="00227C03">
        <w:t xml:space="preserve"> degree</w:t>
      </w:r>
      <w:r>
        <w:t xml:space="preserve"> program in Classics </w:t>
      </w:r>
      <w:r w:rsidR="00227C03">
        <w:t xml:space="preserve">with a major in </w:t>
      </w:r>
      <w:r>
        <w:t>Classical Civilization</w:t>
      </w:r>
      <w:r w:rsidR="00227C03">
        <w:t>s</w:t>
      </w:r>
      <w:r>
        <w:t xml:space="preserve"> must pass either a comprehensive examination in Classics (CLA8961) </w:t>
      </w:r>
      <w:r>
        <w:rPr>
          <w:i/>
        </w:rPr>
        <w:t xml:space="preserve">or </w:t>
      </w:r>
      <w:r>
        <w:t>one of the language comprehensive examinations. The level of competence required to pass the exam is that which might reasonably be expected of a student who has completed two years of graduate study in that language. There are reading lists for the M.A. exams, from which exam passages will be taken (see Appendix B). Although coursework will certainly help in exam preparation, students should expect to read as widely as possible on their own before sitting these exams.</w:t>
      </w:r>
    </w:p>
    <w:p w14:paraId="5228727E" w14:textId="77777777" w:rsidR="00BA334D" w:rsidRDefault="00000000">
      <w:pPr>
        <w:pStyle w:val="BodyText"/>
        <w:ind w:left="360" w:right="1436"/>
      </w:pPr>
      <w:r>
        <w:t>Each</w:t>
      </w:r>
      <w:r>
        <w:rPr>
          <w:spacing w:val="-8"/>
        </w:rPr>
        <w:t xml:space="preserve"> </w:t>
      </w:r>
      <w:r>
        <w:t>exam</w:t>
      </w:r>
      <w:r>
        <w:rPr>
          <w:spacing w:val="-10"/>
        </w:rPr>
        <w:t xml:space="preserve"> </w:t>
      </w:r>
      <w:r>
        <w:t>requires</w:t>
      </w:r>
      <w:r>
        <w:rPr>
          <w:spacing w:val="-10"/>
        </w:rPr>
        <w:t xml:space="preserve"> </w:t>
      </w:r>
      <w:r>
        <w:t>students</w:t>
      </w:r>
      <w:r>
        <w:rPr>
          <w:spacing w:val="-10"/>
        </w:rPr>
        <w:t xml:space="preserve"> </w:t>
      </w:r>
      <w:r>
        <w:t>to</w:t>
      </w:r>
      <w:r>
        <w:rPr>
          <w:spacing w:val="-10"/>
        </w:rPr>
        <w:t xml:space="preserve"> </w:t>
      </w:r>
      <w:r>
        <w:t>translate,</w:t>
      </w:r>
      <w:r>
        <w:rPr>
          <w:spacing w:val="-10"/>
        </w:rPr>
        <w:t xml:space="preserve"> </w:t>
      </w:r>
      <w:r>
        <w:t>from</w:t>
      </w:r>
      <w:r>
        <w:rPr>
          <w:spacing w:val="-10"/>
        </w:rPr>
        <w:t xml:space="preserve"> </w:t>
      </w:r>
      <w:r>
        <w:t>a</w:t>
      </w:r>
      <w:r>
        <w:rPr>
          <w:spacing w:val="-9"/>
        </w:rPr>
        <w:t xml:space="preserve"> </w:t>
      </w:r>
      <w:r>
        <w:t>selection</w:t>
      </w:r>
      <w:r>
        <w:rPr>
          <w:spacing w:val="-10"/>
        </w:rPr>
        <w:t xml:space="preserve"> </w:t>
      </w:r>
      <w:r>
        <w:t>of</w:t>
      </w:r>
      <w:r>
        <w:rPr>
          <w:spacing w:val="-9"/>
        </w:rPr>
        <w:t xml:space="preserve"> </w:t>
      </w:r>
      <w:r>
        <w:t>four,</w:t>
      </w:r>
      <w:r>
        <w:rPr>
          <w:spacing w:val="-10"/>
        </w:rPr>
        <w:t xml:space="preserve"> </w:t>
      </w:r>
      <w:r>
        <w:t>two</w:t>
      </w:r>
      <w:r>
        <w:rPr>
          <w:spacing w:val="-8"/>
        </w:rPr>
        <w:t xml:space="preserve"> </w:t>
      </w:r>
      <w:r>
        <w:t>brief</w:t>
      </w:r>
      <w:r>
        <w:rPr>
          <w:spacing w:val="-9"/>
        </w:rPr>
        <w:t xml:space="preserve"> </w:t>
      </w:r>
      <w:r>
        <w:t>passages</w:t>
      </w:r>
      <w:r>
        <w:rPr>
          <w:spacing w:val="-10"/>
        </w:rPr>
        <w:t xml:space="preserve"> </w:t>
      </w:r>
      <w:r>
        <w:t>in</w:t>
      </w:r>
      <w:r>
        <w:rPr>
          <w:spacing w:val="-10"/>
        </w:rPr>
        <w:t xml:space="preserve"> </w:t>
      </w:r>
      <w:r>
        <w:t>the relevant</w:t>
      </w:r>
      <w:r>
        <w:rPr>
          <w:spacing w:val="-3"/>
        </w:rPr>
        <w:t xml:space="preserve"> </w:t>
      </w:r>
      <w:r>
        <w:t>language:</w:t>
      </w:r>
      <w:r>
        <w:rPr>
          <w:spacing w:val="-3"/>
        </w:rPr>
        <w:t xml:space="preserve"> </w:t>
      </w:r>
      <w:r>
        <w:t>one</w:t>
      </w:r>
      <w:r>
        <w:rPr>
          <w:spacing w:val="-3"/>
        </w:rPr>
        <w:t xml:space="preserve"> </w:t>
      </w:r>
      <w:r>
        <w:t>passage</w:t>
      </w:r>
      <w:r>
        <w:rPr>
          <w:spacing w:val="-4"/>
        </w:rPr>
        <w:t xml:space="preserve"> </w:t>
      </w:r>
      <w:r>
        <w:t>in</w:t>
      </w:r>
      <w:r>
        <w:rPr>
          <w:spacing w:val="-3"/>
        </w:rPr>
        <w:t xml:space="preserve"> </w:t>
      </w:r>
      <w:r>
        <w:t>prose</w:t>
      </w:r>
      <w:r>
        <w:rPr>
          <w:spacing w:val="-3"/>
        </w:rPr>
        <w:t xml:space="preserve"> </w:t>
      </w:r>
      <w:r>
        <w:t>and</w:t>
      </w:r>
      <w:r>
        <w:rPr>
          <w:spacing w:val="-3"/>
        </w:rPr>
        <w:t xml:space="preserve"> </w:t>
      </w:r>
      <w:r>
        <w:t>one</w:t>
      </w:r>
      <w:r>
        <w:rPr>
          <w:spacing w:val="-3"/>
        </w:rPr>
        <w:t xml:space="preserve"> </w:t>
      </w:r>
      <w:r>
        <w:t>in</w:t>
      </w:r>
      <w:r>
        <w:rPr>
          <w:spacing w:val="-3"/>
        </w:rPr>
        <w:t xml:space="preserve"> </w:t>
      </w:r>
      <w:r>
        <w:t>poetry.</w:t>
      </w:r>
      <w:r>
        <w:rPr>
          <w:spacing w:val="-3"/>
        </w:rPr>
        <w:t xml:space="preserve"> </w:t>
      </w:r>
      <w:r>
        <w:t>For</w:t>
      </w:r>
      <w:r>
        <w:rPr>
          <w:spacing w:val="-3"/>
        </w:rPr>
        <w:t xml:space="preserve"> </w:t>
      </w:r>
      <w:r>
        <w:t>each</w:t>
      </w:r>
      <w:r>
        <w:rPr>
          <w:spacing w:val="-3"/>
        </w:rPr>
        <w:t xml:space="preserve"> </w:t>
      </w:r>
      <w:r>
        <w:t>exam</w:t>
      </w:r>
      <w:r>
        <w:rPr>
          <w:spacing w:val="-1"/>
        </w:rPr>
        <w:t xml:space="preserve"> </w:t>
      </w:r>
      <w:r>
        <w:t>students</w:t>
      </w:r>
      <w:r>
        <w:rPr>
          <w:spacing w:val="-3"/>
        </w:rPr>
        <w:t xml:space="preserve"> </w:t>
      </w:r>
      <w:r>
        <w:t>will</w:t>
      </w:r>
      <w:r>
        <w:rPr>
          <w:spacing w:val="-3"/>
        </w:rPr>
        <w:t xml:space="preserve"> </w:t>
      </w:r>
      <w:r>
        <w:t>be allowed</w:t>
      </w:r>
      <w:r>
        <w:rPr>
          <w:spacing w:val="-2"/>
        </w:rPr>
        <w:t xml:space="preserve"> </w:t>
      </w:r>
      <w:r>
        <w:t>up</w:t>
      </w:r>
      <w:r>
        <w:rPr>
          <w:spacing w:val="-2"/>
        </w:rPr>
        <w:t xml:space="preserve"> </w:t>
      </w:r>
      <w:r>
        <w:t>to</w:t>
      </w:r>
      <w:r>
        <w:rPr>
          <w:spacing w:val="-2"/>
        </w:rPr>
        <w:t xml:space="preserve"> </w:t>
      </w:r>
      <w:r>
        <w:t>one</w:t>
      </w:r>
      <w:r>
        <w:rPr>
          <w:spacing w:val="-1"/>
        </w:rPr>
        <w:t xml:space="preserve"> </w:t>
      </w:r>
      <w:r>
        <w:t>hour</w:t>
      </w:r>
      <w:r>
        <w:rPr>
          <w:spacing w:val="-3"/>
        </w:rPr>
        <w:t xml:space="preserve"> </w:t>
      </w:r>
      <w:r>
        <w:t>per</w:t>
      </w:r>
      <w:r>
        <w:rPr>
          <w:spacing w:val="-3"/>
        </w:rPr>
        <w:t xml:space="preserve"> </w:t>
      </w:r>
      <w:r>
        <w:t>passage</w:t>
      </w:r>
      <w:r>
        <w:rPr>
          <w:spacing w:val="-3"/>
        </w:rPr>
        <w:t xml:space="preserve"> </w:t>
      </w:r>
      <w:r>
        <w:t>for</w:t>
      </w:r>
      <w:r>
        <w:rPr>
          <w:spacing w:val="-3"/>
        </w:rPr>
        <w:t xml:space="preserve"> </w:t>
      </w:r>
      <w:r>
        <w:t>a</w:t>
      </w:r>
      <w:r>
        <w:rPr>
          <w:spacing w:val="-1"/>
        </w:rPr>
        <w:t xml:space="preserve"> </w:t>
      </w:r>
      <w:r>
        <w:t>total</w:t>
      </w:r>
      <w:r>
        <w:rPr>
          <w:spacing w:val="-2"/>
        </w:rPr>
        <w:t xml:space="preserve"> </w:t>
      </w:r>
      <w:r>
        <w:t>exam</w:t>
      </w:r>
      <w:r>
        <w:rPr>
          <w:spacing w:val="-2"/>
        </w:rPr>
        <w:t xml:space="preserve"> </w:t>
      </w:r>
      <w:r>
        <w:t>time</w:t>
      </w:r>
      <w:r>
        <w:rPr>
          <w:spacing w:val="-3"/>
        </w:rPr>
        <w:t xml:space="preserve"> </w:t>
      </w:r>
      <w:r>
        <w:t>of</w:t>
      </w:r>
      <w:r>
        <w:rPr>
          <w:spacing w:val="-3"/>
        </w:rPr>
        <w:t xml:space="preserve"> </w:t>
      </w:r>
      <w:r>
        <w:t>two</w:t>
      </w:r>
      <w:r>
        <w:rPr>
          <w:spacing w:val="-2"/>
        </w:rPr>
        <w:t xml:space="preserve"> </w:t>
      </w:r>
      <w:r>
        <w:t>hours.</w:t>
      </w:r>
      <w:r>
        <w:rPr>
          <w:spacing w:val="-2"/>
        </w:rPr>
        <w:t xml:space="preserve"> </w:t>
      </w:r>
      <w:r>
        <w:t>A</w:t>
      </w:r>
      <w:r>
        <w:rPr>
          <w:spacing w:val="-1"/>
        </w:rPr>
        <w:t xml:space="preserve"> </w:t>
      </w:r>
      <w:r>
        <w:t>dictionary</w:t>
      </w:r>
      <w:r>
        <w:rPr>
          <w:spacing w:val="-2"/>
        </w:rPr>
        <w:t xml:space="preserve"> </w:t>
      </w:r>
      <w:r>
        <w:t>is</w:t>
      </w:r>
      <w:r>
        <w:rPr>
          <w:spacing w:val="-2"/>
        </w:rPr>
        <w:t xml:space="preserve"> </w:t>
      </w:r>
      <w:r>
        <w:t>not permitted, but a brief explanation of context will be given. Exams will be awarded scores of</w:t>
      </w:r>
      <w:r>
        <w:rPr>
          <w:spacing w:val="-4"/>
        </w:rPr>
        <w:t xml:space="preserve"> </w:t>
      </w:r>
      <w:proofErr w:type="gramStart"/>
      <w:r>
        <w:t>Pass</w:t>
      </w:r>
      <w:proofErr w:type="gramEnd"/>
      <w:r>
        <w:rPr>
          <w:spacing w:val="-3"/>
        </w:rPr>
        <w:t xml:space="preserve"> </w:t>
      </w:r>
      <w:r>
        <w:t>or</w:t>
      </w:r>
      <w:r>
        <w:rPr>
          <w:spacing w:val="-4"/>
        </w:rPr>
        <w:t xml:space="preserve"> </w:t>
      </w:r>
      <w:r>
        <w:t>Fail.</w:t>
      </w:r>
      <w:r>
        <w:rPr>
          <w:spacing w:val="-3"/>
        </w:rPr>
        <w:t xml:space="preserve"> </w:t>
      </w:r>
      <w:r>
        <w:t>Students</w:t>
      </w:r>
      <w:r>
        <w:rPr>
          <w:spacing w:val="-3"/>
        </w:rPr>
        <w:t xml:space="preserve"> </w:t>
      </w:r>
      <w:r>
        <w:t>receiving</w:t>
      </w:r>
      <w:r>
        <w:rPr>
          <w:spacing w:val="-3"/>
        </w:rPr>
        <w:t xml:space="preserve"> </w:t>
      </w:r>
      <w:r>
        <w:t>a</w:t>
      </w:r>
      <w:r>
        <w:rPr>
          <w:spacing w:val="-2"/>
        </w:rPr>
        <w:t xml:space="preserve"> </w:t>
      </w:r>
      <w:r>
        <w:t>failing</w:t>
      </w:r>
      <w:r>
        <w:rPr>
          <w:spacing w:val="-3"/>
        </w:rPr>
        <w:t xml:space="preserve"> </w:t>
      </w:r>
      <w:r>
        <w:t>score</w:t>
      </w:r>
      <w:r>
        <w:rPr>
          <w:spacing w:val="-2"/>
        </w:rPr>
        <w:t xml:space="preserve"> </w:t>
      </w:r>
      <w:r>
        <w:t>will</w:t>
      </w:r>
      <w:r>
        <w:rPr>
          <w:spacing w:val="-3"/>
        </w:rPr>
        <w:t xml:space="preserve"> </w:t>
      </w:r>
      <w:r>
        <w:t>be</w:t>
      </w:r>
      <w:r>
        <w:rPr>
          <w:spacing w:val="-4"/>
        </w:rPr>
        <w:t xml:space="preserve"> </w:t>
      </w:r>
      <w:r>
        <w:t>allowed</w:t>
      </w:r>
      <w:r>
        <w:rPr>
          <w:spacing w:val="-3"/>
        </w:rPr>
        <w:t xml:space="preserve"> </w:t>
      </w:r>
      <w:r>
        <w:t>to</w:t>
      </w:r>
      <w:r>
        <w:rPr>
          <w:spacing w:val="-3"/>
        </w:rPr>
        <w:t xml:space="preserve"> </w:t>
      </w:r>
      <w:r>
        <w:t>retake</w:t>
      </w:r>
      <w:r>
        <w:rPr>
          <w:spacing w:val="-2"/>
        </w:rPr>
        <w:t xml:space="preserve"> </w:t>
      </w:r>
      <w:r>
        <w:t>that</w:t>
      </w:r>
      <w:r>
        <w:rPr>
          <w:spacing w:val="-3"/>
        </w:rPr>
        <w:t xml:space="preserve"> </w:t>
      </w:r>
      <w:r>
        <w:t>exam</w:t>
      </w:r>
      <w:r>
        <w:rPr>
          <w:spacing w:val="-3"/>
        </w:rPr>
        <w:t xml:space="preserve"> </w:t>
      </w:r>
      <w:r>
        <w:t>once (i.e., an exam may be attempted only twice). Students in Classics (Greek and Latin) will take both exams.</w:t>
      </w:r>
    </w:p>
    <w:p w14:paraId="74BD2037" w14:textId="77777777" w:rsidR="00BA334D" w:rsidRDefault="00000000">
      <w:pPr>
        <w:pStyle w:val="BodyText"/>
        <w:ind w:left="360"/>
      </w:pPr>
      <w:r>
        <w:t>For</w:t>
      </w:r>
      <w:r>
        <w:rPr>
          <w:spacing w:val="-2"/>
        </w:rPr>
        <w:t xml:space="preserve"> </w:t>
      </w:r>
      <w:r>
        <w:t>general</w:t>
      </w:r>
      <w:r>
        <w:rPr>
          <w:spacing w:val="-1"/>
        </w:rPr>
        <w:t xml:space="preserve"> </w:t>
      </w:r>
      <w:r>
        <w:t>information</w:t>
      </w:r>
      <w:r>
        <w:rPr>
          <w:spacing w:val="-1"/>
        </w:rPr>
        <w:t xml:space="preserve"> </w:t>
      </w:r>
      <w:r>
        <w:t>about</w:t>
      </w:r>
      <w:r>
        <w:rPr>
          <w:spacing w:val="-2"/>
        </w:rPr>
        <w:t xml:space="preserve"> </w:t>
      </w:r>
      <w:r>
        <w:t>the</w:t>
      </w:r>
      <w:r>
        <w:rPr>
          <w:spacing w:val="-1"/>
        </w:rPr>
        <w:t xml:space="preserve"> </w:t>
      </w:r>
      <w:r>
        <w:t>exams,</w:t>
      </w:r>
      <w:r>
        <w:rPr>
          <w:spacing w:val="-1"/>
        </w:rPr>
        <w:t xml:space="preserve"> </w:t>
      </w:r>
      <w:r>
        <w:t>see</w:t>
      </w:r>
      <w:r>
        <w:rPr>
          <w:spacing w:val="-2"/>
        </w:rPr>
        <w:t xml:space="preserve"> above.</w:t>
      </w:r>
    </w:p>
    <w:p w14:paraId="1689D305" w14:textId="56F49DB4" w:rsidR="00BA334D" w:rsidRDefault="00000000" w:rsidP="00B620B8">
      <w:pPr>
        <w:pStyle w:val="Heading2"/>
      </w:pPr>
      <w:bookmarkStart w:id="23" w:name="A._SPECIALIZED_STUDY_IN_MUSEUM_THEORY_AN"/>
      <w:bookmarkEnd w:id="23"/>
      <w:r>
        <w:t>A.</w:t>
      </w:r>
      <w:r>
        <w:rPr>
          <w:spacing w:val="61"/>
        </w:rPr>
        <w:t xml:space="preserve"> </w:t>
      </w:r>
      <w:r w:rsidR="00227C03">
        <w:t>CONCENTRATION</w:t>
      </w:r>
      <w:r>
        <w:rPr>
          <w:spacing w:val="-3"/>
        </w:rPr>
        <w:t xml:space="preserve"> </w:t>
      </w:r>
      <w:r>
        <w:t>IN</w:t>
      </w:r>
      <w:r>
        <w:rPr>
          <w:spacing w:val="-2"/>
        </w:rPr>
        <w:t xml:space="preserve"> </w:t>
      </w:r>
      <w:r>
        <w:t>MUSEUM</w:t>
      </w:r>
      <w:r>
        <w:rPr>
          <w:spacing w:val="-3"/>
        </w:rPr>
        <w:t xml:space="preserve"> </w:t>
      </w:r>
      <w:r>
        <w:t>THEORY</w:t>
      </w:r>
      <w:r>
        <w:rPr>
          <w:spacing w:val="-3"/>
        </w:rPr>
        <w:t xml:space="preserve"> </w:t>
      </w:r>
      <w:r>
        <w:t>AND</w:t>
      </w:r>
      <w:r>
        <w:rPr>
          <w:spacing w:val="-2"/>
        </w:rPr>
        <w:t xml:space="preserve"> PRACTICE</w:t>
      </w:r>
    </w:p>
    <w:p w14:paraId="65C59C4E" w14:textId="501A6E20" w:rsidR="00BA334D" w:rsidRDefault="00000000" w:rsidP="00A24171">
      <w:pPr>
        <w:pStyle w:val="BodyText"/>
        <w:spacing w:before="240"/>
        <w:ind w:left="359" w:right="1436"/>
      </w:pPr>
      <w:r>
        <w:t>The Specialized Study in Museum Theory and Practice enables students to apply the knowledge</w:t>
      </w:r>
      <w:r>
        <w:rPr>
          <w:spacing w:val="-2"/>
        </w:rPr>
        <w:t xml:space="preserve"> </w:t>
      </w:r>
      <w:r>
        <w:t>gained</w:t>
      </w:r>
      <w:r>
        <w:rPr>
          <w:spacing w:val="-1"/>
        </w:rPr>
        <w:t xml:space="preserve"> </w:t>
      </w:r>
      <w:r>
        <w:t>from</w:t>
      </w:r>
      <w:r>
        <w:rPr>
          <w:spacing w:val="-1"/>
        </w:rPr>
        <w:t xml:space="preserve"> </w:t>
      </w:r>
      <w:r>
        <w:t>their</w:t>
      </w:r>
      <w:r>
        <w:rPr>
          <w:spacing w:val="-2"/>
        </w:rPr>
        <w:t xml:space="preserve"> </w:t>
      </w:r>
      <w:r>
        <w:t>disciplinary</w:t>
      </w:r>
      <w:r>
        <w:rPr>
          <w:spacing w:val="-1"/>
        </w:rPr>
        <w:t xml:space="preserve"> </w:t>
      </w:r>
      <w:r>
        <w:t>studies</w:t>
      </w:r>
      <w:r>
        <w:rPr>
          <w:spacing w:val="-1"/>
        </w:rPr>
        <w:t xml:space="preserve"> </w:t>
      </w:r>
      <w:r>
        <w:t>to</w:t>
      </w:r>
      <w:r>
        <w:rPr>
          <w:spacing w:val="-1"/>
        </w:rPr>
        <w:t xml:space="preserve"> </w:t>
      </w:r>
      <w:r>
        <w:t>the</w:t>
      </w:r>
      <w:r>
        <w:rPr>
          <w:spacing w:val="-2"/>
        </w:rPr>
        <w:t xml:space="preserve"> </w:t>
      </w:r>
      <w:r>
        <w:t>museum</w:t>
      </w:r>
      <w:r>
        <w:rPr>
          <w:spacing w:val="-1"/>
        </w:rPr>
        <w:t xml:space="preserve"> </w:t>
      </w:r>
      <w:r>
        <w:t>field.</w:t>
      </w:r>
      <w:r>
        <w:rPr>
          <w:spacing w:val="-1"/>
        </w:rPr>
        <w:t xml:space="preserve"> </w:t>
      </w:r>
      <w:r>
        <w:t>The</w:t>
      </w:r>
      <w:r>
        <w:rPr>
          <w:spacing w:val="-2"/>
        </w:rPr>
        <w:t xml:space="preserve"> </w:t>
      </w:r>
      <w:r>
        <w:t>study</w:t>
      </w:r>
      <w:r>
        <w:rPr>
          <w:spacing w:val="-1"/>
        </w:rPr>
        <w:t xml:space="preserve"> </w:t>
      </w:r>
      <w:r>
        <w:t>program was created after a study of museum programs throughout the United States, and it conforms to guidelines set forth by the American Association of Museums. It offers specific</w:t>
      </w:r>
      <w:r>
        <w:rPr>
          <w:spacing w:val="-10"/>
        </w:rPr>
        <w:t xml:space="preserve"> </w:t>
      </w:r>
      <w:r>
        <w:t>theoretical,</w:t>
      </w:r>
      <w:r>
        <w:rPr>
          <w:spacing w:val="-9"/>
        </w:rPr>
        <w:t xml:space="preserve"> </w:t>
      </w:r>
      <w:r>
        <w:t>practical,</w:t>
      </w:r>
      <w:r>
        <w:rPr>
          <w:spacing w:val="-9"/>
        </w:rPr>
        <w:t xml:space="preserve"> </w:t>
      </w:r>
      <w:r>
        <w:t>and</w:t>
      </w:r>
      <w:r>
        <w:rPr>
          <w:spacing w:val="-7"/>
        </w:rPr>
        <w:t xml:space="preserve"> </w:t>
      </w:r>
      <w:r>
        <w:t>methodological</w:t>
      </w:r>
      <w:r>
        <w:rPr>
          <w:spacing w:val="-6"/>
        </w:rPr>
        <w:t xml:space="preserve"> </w:t>
      </w:r>
      <w:r>
        <w:t>training</w:t>
      </w:r>
      <w:r>
        <w:rPr>
          <w:spacing w:val="-9"/>
        </w:rPr>
        <w:t xml:space="preserve"> </w:t>
      </w:r>
      <w:r>
        <w:t>in</w:t>
      </w:r>
      <w:r>
        <w:rPr>
          <w:spacing w:val="-9"/>
        </w:rPr>
        <w:t xml:space="preserve"> </w:t>
      </w:r>
      <w:r>
        <w:t>the</w:t>
      </w:r>
      <w:r>
        <w:rPr>
          <w:spacing w:val="-8"/>
        </w:rPr>
        <w:t xml:space="preserve"> </w:t>
      </w:r>
      <w:r>
        <w:t>following</w:t>
      </w:r>
      <w:r>
        <w:rPr>
          <w:spacing w:val="-7"/>
        </w:rPr>
        <w:t xml:space="preserve"> </w:t>
      </w:r>
      <w:r>
        <w:t>areas:</w:t>
      </w:r>
      <w:r>
        <w:rPr>
          <w:spacing w:val="-6"/>
        </w:rPr>
        <w:t xml:space="preserve"> </w:t>
      </w:r>
      <w:r>
        <w:t>museum management, curatorship, fundraising, fiscal administration, collections maintenance and management,</w:t>
      </w:r>
      <w:r>
        <w:rPr>
          <w:spacing w:val="-15"/>
        </w:rPr>
        <w:t xml:space="preserve"> </w:t>
      </w:r>
      <w:r>
        <w:t>education</w:t>
      </w:r>
      <w:r>
        <w:rPr>
          <w:spacing w:val="-15"/>
        </w:rPr>
        <w:t xml:space="preserve"> </w:t>
      </w:r>
      <w:r>
        <w:t>and</w:t>
      </w:r>
      <w:r>
        <w:rPr>
          <w:spacing w:val="-15"/>
        </w:rPr>
        <w:t xml:space="preserve"> </w:t>
      </w:r>
      <w:r>
        <w:t>interpretation,</w:t>
      </w:r>
      <w:r>
        <w:rPr>
          <w:spacing w:val="-15"/>
        </w:rPr>
        <w:t xml:space="preserve"> </w:t>
      </w:r>
      <w:r>
        <w:t>marketing,</w:t>
      </w:r>
      <w:r>
        <w:rPr>
          <w:spacing w:val="-15"/>
        </w:rPr>
        <w:t xml:space="preserve"> </w:t>
      </w:r>
      <w:r>
        <w:t>exhibition</w:t>
      </w:r>
      <w:r>
        <w:rPr>
          <w:spacing w:val="-15"/>
        </w:rPr>
        <w:t xml:space="preserve"> </w:t>
      </w:r>
      <w:r>
        <w:t>development,</w:t>
      </w:r>
      <w:r>
        <w:rPr>
          <w:spacing w:val="-15"/>
        </w:rPr>
        <w:t xml:space="preserve"> </w:t>
      </w:r>
      <w:r>
        <w:t>the</w:t>
      </w:r>
      <w:r>
        <w:rPr>
          <w:spacing w:val="-15"/>
        </w:rPr>
        <w:t xml:space="preserve"> </w:t>
      </w:r>
      <w:r>
        <w:t>law</w:t>
      </w:r>
      <w:r>
        <w:rPr>
          <w:spacing w:val="-15"/>
        </w:rPr>
        <w:t xml:space="preserve"> </w:t>
      </w:r>
      <w:r>
        <w:t xml:space="preserve">and experience working in a museum. Career counseling can assist in finding a position in a </w:t>
      </w:r>
      <w:r>
        <w:lastRenderedPageBreak/>
        <w:t>museum after graduation.</w:t>
      </w:r>
    </w:p>
    <w:p w14:paraId="690A4216" w14:textId="77777777" w:rsidR="00BA334D" w:rsidRDefault="00000000">
      <w:pPr>
        <w:pStyle w:val="Heading2"/>
        <w:numPr>
          <w:ilvl w:val="0"/>
          <w:numId w:val="1"/>
        </w:numPr>
        <w:tabs>
          <w:tab w:val="left" w:pos="960"/>
        </w:tabs>
      </w:pPr>
      <w:bookmarkStart w:id="24" w:name="1._Requirements"/>
      <w:bookmarkEnd w:id="24"/>
      <w:r>
        <w:rPr>
          <w:spacing w:val="-2"/>
        </w:rPr>
        <w:t>Requirements</w:t>
      </w:r>
    </w:p>
    <w:p w14:paraId="49963975" w14:textId="3F013A56" w:rsidR="00BA334D" w:rsidRDefault="00000000">
      <w:pPr>
        <w:pStyle w:val="BodyText"/>
        <w:ind w:left="360" w:right="1435"/>
      </w:pPr>
      <w:r>
        <w:t xml:space="preserve">An application to the </w:t>
      </w:r>
      <w:r w:rsidR="00227C03">
        <w:t>concentration in Museum Theory and Practice</w:t>
      </w:r>
      <w:r>
        <w:t xml:space="preserve"> is required. To complete the</w:t>
      </w:r>
      <w:r w:rsidR="00227C03">
        <w:t xml:space="preserve"> concentration</w:t>
      </w:r>
      <w:r>
        <w:t xml:space="preserve">, each Classical Archaeology or Classics student must fulfill departmental requirements for their graduate </w:t>
      </w:r>
      <w:r w:rsidR="00227C03">
        <w:t>major</w:t>
      </w:r>
      <w:r>
        <w:t xml:space="preserve"> and take additional Museum Studies courses, complete a museum internship, and submit a qualifying</w:t>
      </w:r>
      <w:r>
        <w:rPr>
          <w:spacing w:val="-1"/>
        </w:rPr>
        <w:t xml:space="preserve"> </w:t>
      </w:r>
      <w:r>
        <w:t>paper or project. The entire process may add an additional year to the graduate</w:t>
      </w:r>
      <w:r>
        <w:rPr>
          <w:spacing w:val="-6"/>
        </w:rPr>
        <w:t xml:space="preserve"> </w:t>
      </w:r>
      <w:r>
        <w:t>degree</w:t>
      </w:r>
      <w:r>
        <w:rPr>
          <w:spacing w:val="-6"/>
        </w:rPr>
        <w:t xml:space="preserve"> </w:t>
      </w:r>
      <w:r>
        <w:t>program,</w:t>
      </w:r>
      <w:r>
        <w:rPr>
          <w:spacing w:val="-7"/>
        </w:rPr>
        <w:t xml:space="preserve"> </w:t>
      </w:r>
      <w:r>
        <w:t>although</w:t>
      </w:r>
      <w:r>
        <w:rPr>
          <w:spacing w:val="-7"/>
        </w:rPr>
        <w:t xml:space="preserve"> </w:t>
      </w:r>
      <w:r>
        <w:t>the</w:t>
      </w:r>
      <w:r>
        <w:rPr>
          <w:spacing w:val="-6"/>
        </w:rPr>
        <w:t xml:space="preserve"> </w:t>
      </w:r>
      <w:r>
        <w:t>amount</w:t>
      </w:r>
      <w:r>
        <w:rPr>
          <w:spacing w:val="-7"/>
        </w:rPr>
        <w:t xml:space="preserve"> </w:t>
      </w:r>
      <w:r>
        <w:t>of</w:t>
      </w:r>
      <w:r>
        <w:rPr>
          <w:spacing w:val="-8"/>
        </w:rPr>
        <w:t xml:space="preserve"> </w:t>
      </w:r>
      <w:r>
        <w:t>time</w:t>
      </w:r>
      <w:r>
        <w:rPr>
          <w:spacing w:val="-8"/>
        </w:rPr>
        <w:t xml:space="preserve"> </w:t>
      </w:r>
      <w:r>
        <w:t>it</w:t>
      </w:r>
      <w:r>
        <w:rPr>
          <w:spacing w:val="-7"/>
        </w:rPr>
        <w:t xml:space="preserve"> </w:t>
      </w:r>
      <w:r>
        <w:t>takes</w:t>
      </w:r>
      <w:r>
        <w:rPr>
          <w:spacing w:val="-7"/>
        </w:rPr>
        <w:t xml:space="preserve"> </w:t>
      </w:r>
      <w:r>
        <w:t>to</w:t>
      </w:r>
      <w:r>
        <w:rPr>
          <w:spacing w:val="-5"/>
        </w:rPr>
        <w:t xml:space="preserve"> </w:t>
      </w:r>
      <w:r>
        <w:t>complete</w:t>
      </w:r>
      <w:r>
        <w:rPr>
          <w:spacing w:val="-8"/>
        </w:rPr>
        <w:t xml:space="preserve"> </w:t>
      </w:r>
      <w:r w:rsidR="00227C03">
        <w:t>it</w:t>
      </w:r>
      <w:r>
        <w:t xml:space="preserve"> may vary on a case-by-case basis. Some requirements</w:t>
      </w:r>
      <w:r>
        <w:rPr>
          <w:spacing w:val="-15"/>
        </w:rPr>
        <w:t xml:space="preserve"> </w:t>
      </w:r>
      <w:r>
        <w:t>may</w:t>
      </w:r>
      <w:r>
        <w:rPr>
          <w:spacing w:val="-15"/>
        </w:rPr>
        <w:t xml:space="preserve"> </w:t>
      </w:r>
      <w:r>
        <w:t>be</w:t>
      </w:r>
      <w:r>
        <w:rPr>
          <w:spacing w:val="-15"/>
        </w:rPr>
        <w:t xml:space="preserve"> </w:t>
      </w:r>
      <w:r>
        <w:t>fulfilled</w:t>
      </w:r>
      <w:r>
        <w:rPr>
          <w:spacing w:val="-15"/>
        </w:rPr>
        <w:t xml:space="preserve"> </w:t>
      </w:r>
      <w:r>
        <w:t>concurrently</w:t>
      </w:r>
      <w:r>
        <w:rPr>
          <w:spacing w:val="-15"/>
        </w:rPr>
        <w:t xml:space="preserve"> </w:t>
      </w:r>
      <w:r>
        <w:t>with</w:t>
      </w:r>
      <w:r>
        <w:rPr>
          <w:spacing w:val="-15"/>
        </w:rPr>
        <w:t xml:space="preserve"> </w:t>
      </w:r>
      <w:r>
        <w:t>graduate</w:t>
      </w:r>
      <w:r>
        <w:rPr>
          <w:spacing w:val="-15"/>
        </w:rPr>
        <w:t xml:space="preserve"> </w:t>
      </w:r>
      <w:r>
        <w:t>degree</w:t>
      </w:r>
      <w:r>
        <w:rPr>
          <w:spacing w:val="-15"/>
        </w:rPr>
        <w:t xml:space="preserve"> </w:t>
      </w:r>
      <w:r>
        <w:t>requirements,</w:t>
      </w:r>
      <w:r>
        <w:rPr>
          <w:spacing w:val="-15"/>
        </w:rPr>
        <w:t xml:space="preserve"> </w:t>
      </w:r>
      <w:r>
        <w:t>but</w:t>
      </w:r>
      <w:r>
        <w:rPr>
          <w:spacing w:val="-15"/>
        </w:rPr>
        <w:t xml:space="preserve"> </w:t>
      </w:r>
      <w:r>
        <w:t>the</w:t>
      </w:r>
      <w:r>
        <w:rPr>
          <w:spacing w:val="-15"/>
        </w:rPr>
        <w:t xml:space="preserve"> </w:t>
      </w:r>
      <w:r>
        <w:t xml:space="preserve">bulk of the </w:t>
      </w:r>
      <w:r w:rsidR="00227C03">
        <w:t>work</w:t>
      </w:r>
      <w:r>
        <w:t xml:space="preserve"> should be completed in a student’s third year after most M.A. degree requirements have been fulfilled.</w:t>
      </w:r>
    </w:p>
    <w:p w14:paraId="232713D3" w14:textId="63D9316C" w:rsidR="00BA334D" w:rsidRDefault="00000000">
      <w:pPr>
        <w:pStyle w:val="BodyText"/>
        <w:ind w:left="360" w:right="1434"/>
      </w:pPr>
      <w:r>
        <w:t>The</w:t>
      </w:r>
      <w:r>
        <w:rPr>
          <w:spacing w:val="-13"/>
        </w:rPr>
        <w:t xml:space="preserve"> </w:t>
      </w:r>
      <w:r w:rsidR="00227C03">
        <w:t>concentration</w:t>
      </w:r>
      <w:r>
        <w:rPr>
          <w:spacing w:val="-12"/>
        </w:rPr>
        <w:t xml:space="preserve"> </w:t>
      </w:r>
      <w:r>
        <w:t>requires</w:t>
      </w:r>
      <w:r>
        <w:rPr>
          <w:spacing w:val="-12"/>
        </w:rPr>
        <w:t xml:space="preserve"> </w:t>
      </w:r>
      <w:r>
        <w:rPr>
          <w:u w:val="single"/>
        </w:rPr>
        <w:t>18</w:t>
      </w:r>
      <w:r>
        <w:rPr>
          <w:spacing w:val="-10"/>
          <w:u w:val="single"/>
        </w:rPr>
        <w:t xml:space="preserve"> </w:t>
      </w:r>
      <w:r>
        <w:rPr>
          <w:u w:val="single"/>
        </w:rPr>
        <w:t>credit</w:t>
      </w:r>
      <w:r>
        <w:rPr>
          <w:spacing w:val="-11"/>
          <w:u w:val="single"/>
        </w:rPr>
        <w:t xml:space="preserve"> </w:t>
      </w:r>
      <w:r>
        <w:rPr>
          <w:u w:val="single"/>
        </w:rPr>
        <w:t>hours</w:t>
      </w:r>
      <w:r>
        <w:rPr>
          <w:spacing w:val="-12"/>
        </w:rPr>
        <w:t xml:space="preserve"> </w:t>
      </w:r>
      <w:r>
        <w:t>of</w:t>
      </w:r>
      <w:r>
        <w:rPr>
          <w:spacing w:val="-13"/>
        </w:rPr>
        <w:t xml:space="preserve"> </w:t>
      </w:r>
      <w:r>
        <w:t>work</w:t>
      </w:r>
      <w:r>
        <w:rPr>
          <w:spacing w:val="-12"/>
        </w:rPr>
        <w:t xml:space="preserve"> </w:t>
      </w:r>
      <w:r>
        <w:t>in</w:t>
      </w:r>
      <w:r>
        <w:rPr>
          <w:spacing w:val="-12"/>
        </w:rPr>
        <w:t xml:space="preserve"> </w:t>
      </w:r>
      <w:r>
        <w:t>addition</w:t>
      </w:r>
      <w:r>
        <w:rPr>
          <w:spacing w:val="-12"/>
        </w:rPr>
        <w:t xml:space="preserve"> </w:t>
      </w:r>
      <w:r>
        <w:t>to</w:t>
      </w:r>
      <w:r>
        <w:rPr>
          <w:spacing w:val="-12"/>
        </w:rPr>
        <w:t xml:space="preserve"> </w:t>
      </w:r>
      <w:r>
        <w:t>the</w:t>
      </w:r>
      <w:r>
        <w:rPr>
          <w:spacing w:val="-13"/>
        </w:rPr>
        <w:t xml:space="preserve"> </w:t>
      </w:r>
      <w:r>
        <w:t>hours</w:t>
      </w:r>
      <w:r>
        <w:rPr>
          <w:spacing w:val="-12"/>
        </w:rPr>
        <w:t xml:space="preserve"> </w:t>
      </w:r>
      <w:r>
        <w:t>required</w:t>
      </w:r>
      <w:r>
        <w:rPr>
          <w:spacing w:val="-12"/>
        </w:rPr>
        <w:t xml:space="preserve"> </w:t>
      </w:r>
      <w:r>
        <w:t>for</w:t>
      </w:r>
      <w:r>
        <w:rPr>
          <w:spacing w:val="-13"/>
        </w:rPr>
        <w:t xml:space="preserve"> </w:t>
      </w:r>
      <w:r>
        <w:t>the</w:t>
      </w:r>
      <w:r>
        <w:rPr>
          <w:spacing w:val="-13"/>
        </w:rPr>
        <w:t xml:space="preserve"> </w:t>
      </w:r>
      <w:r w:rsidR="00227C03">
        <w:rPr>
          <w:spacing w:val="-13"/>
        </w:rPr>
        <w:t xml:space="preserve">student’s particular </w:t>
      </w:r>
      <w:r>
        <w:t xml:space="preserve">M.A. </w:t>
      </w:r>
      <w:r w:rsidR="00227C03">
        <w:t>degree or major</w:t>
      </w:r>
      <w:r>
        <w:t xml:space="preserve">. Students who have fulfilled the fieldwork requirement for the </w:t>
      </w:r>
      <w:r w:rsidR="00227C03">
        <w:t>major</w:t>
      </w:r>
      <w:r>
        <w:t xml:space="preserve"> in Classical Archaeology without receiving</w:t>
      </w:r>
      <w:r>
        <w:rPr>
          <w:spacing w:val="-4"/>
        </w:rPr>
        <w:t xml:space="preserve"> </w:t>
      </w:r>
      <w:r>
        <w:t>credit</w:t>
      </w:r>
      <w:r>
        <w:rPr>
          <w:spacing w:val="-4"/>
        </w:rPr>
        <w:t xml:space="preserve"> </w:t>
      </w:r>
      <w:r>
        <w:t>may</w:t>
      </w:r>
      <w:r>
        <w:rPr>
          <w:spacing w:val="-4"/>
        </w:rPr>
        <w:t xml:space="preserve"> </w:t>
      </w:r>
      <w:r>
        <w:t>apply</w:t>
      </w:r>
      <w:r>
        <w:rPr>
          <w:spacing w:val="-4"/>
        </w:rPr>
        <w:t xml:space="preserve"> </w:t>
      </w:r>
      <w:r>
        <w:t>up</w:t>
      </w:r>
      <w:r>
        <w:rPr>
          <w:spacing w:val="-4"/>
        </w:rPr>
        <w:t xml:space="preserve"> </w:t>
      </w:r>
      <w:r>
        <w:t>to</w:t>
      </w:r>
      <w:r>
        <w:rPr>
          <w:spacing w:val="-4"/>
        </w:rPr>
        <w:t xml:space="preserve"> </w:t>
      </w:r>
      <w:r>
        <w:t>3</w:t>
      </w:r>
      <w:r>
        <w:rPr>
          <w:spacing w:val="-4"/>
        </w:rPr>
        <w:t xml:space="preserve"> </w:t>
      </w:r>
      <w:r>
        <w:t>credit</w:t>
      </w:r>
      <w:r>
        <w:rPr>
          <w:spacing w:val="-4"/>
        </w:rPr>
        <w:t xml:space="preserve"> </w:t>
      </w:r>
      <w:r>
        <w:t>hours</w:t>
      </w:r>
      <w:r>
        <w:rPr>
          <w:spacing w:val="-4"/>
        </w:rPr>
        <w:t xml:space="preserve"> </w:t>
      </w:r>
      <w:r>
        <w:t>of</w:t>
      </w:r>
      <w:r>
        <w:rPr>
          <w:spacing w:val="-5"/>
        </w:rPr>
        <w:t xml:space="preserve"> </w:t>
      </w:r>
      <w:r>
        <w:t>the</w:t>
      </w:r>
      <w:r>
        <w:rPr>
          <w:spacing w:val="-5"/>
        </w:rPr>
        <w:t xml:space="preserve"> </w:t>
      </w:r>
      <w:r w:rsidR="00227C03">
        <w:rPr>
          <w:spacing w:val="-5"/>
        </w:rPr>
        <w:t xml:space="preserve">Museum Studies </w:t>
      </w:r>
      <w:r w:rsidR="00227C03">
        <w:t>concentration</w:t>
      </w:r>
      <w:r>
        <w:rPr>
          <w:spacing w:val="-4"/>
        </w:rPr>
        <w:t xml:space="preserve"> </w:t>
      </w:r>
      <w:r>
        <w:t>towards th</w:t>
      </w:r>
      <w:r w:rsidR="00227C03">
        <w:t>eir major in</w:t>
      </w:r>
      <w:r>
        <w:rPr>
          <w:spacing w:val="-1"/>
        </w:rPr>
        <w:t xml:space="preserve"> </w:t>
      </w:r>
      <w:r>
        <w:t>Classical</w:t>
      </w:r>
      <w:r>
        <w:rPr>
          <w:spacing w:val="-1"/>
        </w:rPr>
        <w:t xml:space="preserve"> </w:t>
      </w:r>
      <w:r>
        <w:t>Archaeology.</w:t>
      </w:r>
      <w:r>
        <w:rPr>
          <w:spacing w:val="-1"/>
        </w:rPr>
        <w:t xml:space="preserve"> </w:t>
      </w:r>
      <w:r>
        <w:t>With</w:t>
      </w:r>
      <w:r>
        <w:rPr>
          <w:spacing w:val="-1"/>
        </w:rPr>
        <w:t xml:space="preserve"> </w:t>
      </w:r>
      <w:r>
        <w:t>permission</w:t>
      </w:r>
      <w:r>
        <w:rPr>
          <w:spacing w:val="-1"/>
        </w:rPr>
        <w:t xml:space="preserve"> </w:t>
      </w:r>
      <w:r>
        <w:t>of</w:t>
      </w:r>
      <w:r>
        <w:rPr>
          <w:spacing w:val="-2"/>
        </w:rPr>
        <w:t xml:space="preserve"> </w:t>
      </w:r>
      <w:r>
        <w:t>the</w:t>
      </w:r>
      <w:r>
        <w:rPr>
          <w:spacing w:val="-2"/>
        </w:rPr>
        <w:t xml:space="preserve"> </w:t>
      </w:r>
      <w:r>
        <w:t>DGS,</w:t>
      </w:r>
      <w:r>
        <w:rPr>
          <w:spacing w:val="-1"/>
        </w:rPr>
        <w:t xml:space="preserve"> </w:t>
      </w:r>
      <w:r>
        <w:t>students</w:t>
      </w:r>
      <w:r>
        <w:rPr>
          <w:spacing w:val="-3"/>
        </w:rPr>
        <w:t xml:space="preserve"> </w:t>
      </w:r>
      <w:r>
        <w:t>may</w:t>
      </w:r>
      <w:r>
        <w:rPr>
          <w:spacing w:val="-1"/>
        </w:rPr>
        <w:t xml:space="preserve"> </w:t>
      </w:r>
      <w:r>
        <w:t>also</w:t>
      </w:r>
      <w:r>
        <w:rPr>
          <w:spacing w:val="-1"/>
        </w:rPr>
        <w:t xml:space="preserve"> </w:t>
      </w:r>
      <w:r>
        <w:t xml:space="preserve">apply up to 3 credit hours of the </w:t>
      </w:r>
      <w:r w:rsidR="00227C03">
        <w:t>Museum Studies concentration</w:t>
      </w:r>
      <w:r>
        <w:t xml:space="preserve"> towards the M.A</w:t>
      </w:r>
      <w:r w:rsidR="00227C03">
        <w:t>. degree</w:t>
      </w:r>
      <w:r>
        <w:t>.</w:t>
      </w:r>
    </w:p>
    <w:p w14:paraId="2D3042B8" w14:textId="77777777" w:rsidR="00BA334D" w:rsidRDefault="00000000">
      <w:pPr>
        <w:pStyle w:val="BodyText"/>
        <w:ind w:left="360"/>
      </w:pPr>
      <w:r>
        <w:t>Specific</w:t>
      </w:r>
      <w:r>
        <w:rPr>
          <w:spacing w:val="-4"/>
        </w:rPr>
        <w:t xml:space="preserve"> </w:t>
      </w:r>
      <w:r>
        <w:t>requirements</w:t>
      </w:r>
      <w:r>
        <w:rPr>
          <w:spacing w:val="-3"/>
        </w:rPr>
        <w:t xml:space="preserve"> </w:t>
      </w:r>
      <w:r>
        <w:rPr>
          <w:spacing w:val="-2"/>
        </w:rPr>
        <w:t>include:</w:t>
      </w:r>
    </w:p>
    <w:p w14:paraId="2F7C681C" w14:textId="77777777" w:rsidR="00BA334D" w:rsidRDefault="00BA334D">
      <w:pPr>
        <w:pStyle w:val="BodyText"/>
        <w:spacing w:before="3" w:after="1"/>
        <w:jc w:val="left"/>
        <w:rPr>
          <w:sz w:val="12"/>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0"/>
        <w:gridCol w:w="1011"/>
      </w:tblGrid>
      <w:tr w:rsidR="00BA334D" w14:paraId="08BAE8E0" w14:textId="77777777">
        <w:trPr>
          <w:trHeight w:val="698"/>
        </w:trPr>
        <w:tc>
          <w:tcPr>
            <w:tcW w:w="7630" w:type="dxa"/>
            <w:tcBorders>
              <w:top w:val="nil"/>
              <w:bottom w:val="nil"/>
            </w:tcBorders>
            <w:shd w:val="clear" w:color="auto" w:fill="000000"/>
          </w:tcPr>
          <w:p w14:paraId="52B2B6CA" w14:textId="77777777" w:rsidR="00BA334D" w:rsidRDefault="00000000">
            <w:pPr>
              <w:pStyle w:val="TableParagraph"/>
              <w:spacing w:before="197"/>
              <w:ind w:left="45"/>
              <w:rPr>
                <w:b/>
                <w:sz w:val="24"/>
              </w:rPr>
            </w:pPr>
            <w:r>
              <w:rPr>
                <w:b/>
                <w:color w:val="FFFFFF"/>
                <w:sz w:val="24"/>
              </w:rPr>
              <w:t>Required</w:t>
            </w:r>
            <w:r>
              <w:rPr>
                <w:b/>
                <w:color w:val="FFFFFF"/>
                <w:spacing w:val="-4"/>
                <w:sz w:val="24"/>
              </w:rPr>
              <w:t xml:space="preserve"> </w:t>
            </w:r>
            <w:r>
              <w:rPr>
                <w:b/>
                <w:color w:val="FFFFFF"/>
                <w:spacing w:val="-2"/>
                <w:sz w:val="24"/>
              </w:rPr>
              <w:t>Courses</w:t>
            </w:r>
          </w:p>
        </w:tc>
        <w:tc>
          <w:tcPr>
            <w:tcW w:w="1011" w:type="dxa"/>
            <w:tcBorders>
              <w:top w:val="nil"/>
              <w:bottom w:val="nil"/>
            </w:tcBorders>
            <w:shd w:val="clear" w:color="auto" w:fill="000000"/>
          </w:tcPr>
          <w:p w14:paraId="2D1B3B33" w14:textId="77777777" w:rsidR="00BA334D" w:rsidRDefault="00000000">
            <w:pPr>
              <w:pStyle w:val="TableParagraph"/>
              <w:spacing w:before="38" w:line="276" w:lineRule="auto"/>
              <w:ind w:left="162" w:right="176" w:hanging="12"/>
              <w:rPr>
                <w:b/>
                <w:sz w:val="24"/>
              </w:rPr>
            </w:pPr>
            <w:r>
              <w:rPr>
                <w:b/>
                <w:color w:val="FFFFFF"/>
                <w:spacing w:val="-2"/>
                <w:sz w:val="24"/>
              </w:rPr>
              <w:t xml:space="preserve">Credit </w:t>
            </w:r>
            <w:r>
              <w:rPr>
                <w:b/>
                <w:color w:val="FFFFFF"/>
                <w:spacing w:val="-4"/>
                <w:sz w:val="24"/>
              </w:rPr>
              <w:t>Hours</w:t>
            </w:r>
          </w:p>
        </w:tc>
      </w:tr>
      <w:tr w:rsidR="00BA334D" w14:paraId="137E704E" w14:textId="77777777">
        <w:trPr>
          <w:trHeight w:val="899"/>
        </w:trPr>
        <w:tc>
          <w:tcPr>
            <w:tcW w:w="7630" w:type="dxa"/>
            <w:tcBorders>
              <w:top w:val="double" w:sz="4" w:space="0" w:color="000000"/>
            </w:tcBorders>
          </w:tcPr>
          <w:p w14:paraId="05848895" w14:textId="77777777" w:rsidR="00BA334D" w:rsidRDefault="00000000">
            <w:pPr>
              <w:pStyle w:val="TableParagraph"/>
              <w:spacing w:before="25"/>
              <w:ind w:left="45"/>
              <w:rPr>
                <w:sz w:val="24"/>
              </w:rPr>
            </w:pPr>
            <w:r>
              <w:rPr>
                <w:sz w:val="24"/>
              </w:rPr>
              <w:t>Two</w:t>
            </w:r>
            <w:r>
              <w:rPr>
                <w:spacing w:val="-4"/>
                <w:sz w:val="24"/>
              </w:rPr>
              <w:t xml:space="preserve"> </w:t>
            </w:r>
            <w:r>
              <w:rPr>
                <w:sz w:val="24"/>
              </w:rPr>
              <w:t>Museum</w:t>
            </w:r>
            <w:r>
              <w:rPr>
                <w:spacing w:val="-4"/>
                <w:sz w:val="24"/>
              </w:rPr>
              <w:t xml:space="preserve"> </w:t>
            </w:r>
            <w:r>
              <w:rPr>
                <w:sz w:val="24"/>
              </w:rPr>
              <w:t>Studies</w:t>
            </w:r>
            <w:r>
              <w:rPr>
                <w:spacing w:val="-4"/>
                <w:sz w:val="24"/>
              </w:rPr>
              <w:t xml:space="preserve"> </w:t>
            </w:r>
            <w:r>
              <w:rPr>
                <w:sz w:val="24"/>
              </w:rPr>
              <w:t>Core</w:t>
            </w:r>
            <w:r>
              <w:rPr>
                <w:spacing w:val="-5"/>
                <w:sz w:val="24"/>
              </w:rPr>
              <w:t xml:space="preserve"> </w:t>
            </w:r>
            <w:r>
              <w:rPr>
                <w:sz w:val="24"/>
              </w:rPr>
              <w:t>Courses</w:t>
            </w:r>
            <w:r>
              <w:rPr>
                <w:spacing w:val="-4"/>
                <w:sz w:val="24"/>
              </w:rPr>
              <w:t xml:space="preserve"> </w:t>
            </w:r>
            <w:r>
              <w:rPr>
                <w:sz w:val="24"/>
              </w:rPr>
              <w:t>(from</w:t>
            </w:r>
            <w:r>
              <w:rPr>
                <w:spacing w:val="-4"/>
                <w:sz w:val="24"/>
              </w:rPr>
              <w:t xml:space="preserve"> </w:t>
            </w:r>
            <w:r>
              <w:rPr>
                <w:sz w:val="24"/>
              </w:rPr>
              <w:t>among</w:t>
            </w:r>
            <w:r>
              <w:rPr>
                <w:spacing w:val="-2"/>
                <w:sz w:val="24"/>
              </w:rPr>
              <w:t xml:space="preserve"> </w:t>
            </w:r>
            <w:r>
              <w:rPr>
                <w:sz w:val="24"/>
              </w:rPr>
              <w:t>the</w:t>
            </w:r>
            <w:r>
              <w:rPr>
                <w:spacing w:val="-5"/>
                <w:sz w:val="24"/>
              </w:rPr>
              <w:t xml:space="preserve"> </w:t>
            </w:r>
            <w:r>
              <w:rPr>
                <w:sz w:val="24"/>
              </w:rPr>
              <w:t>following):</w:t>
            </w:r>
            <w:r>
              <w:rPr>
                <w:spacing w:val="-4"/>
                <w:sz w:val="24"/>
              </w:rPr>
              <w:t xml:space="preserve"> </w:t>
            </w:r>
            <w:r>
              <w:rPr>
                <w:sz w:val="24"/>
              </w:rPr>
              <w:t>ARH</w:t>
            </w:r>
            <w:r>
              <w:rPr>
                <w:spacing w:val="-5"/>
                <w:sz w:val="24"/>
              </w:rPr>
              <w:t xml:space="preserve"> </w:t>
            </w:r>
            <w:r>
              <w:rPr>
                <w:sz w:val="24"/>
              </w:rPr>
              <w:t>5797 (Seminar in Museum Studies); ARH 5799 (Cultural Heritage: Theory and Practice); and ARH 5838 (The Museum Object)</w:t>
            </w:r>
          </w:p>
        </w:tc>
        <w:tc>
          <w:tcPr>
            <w:tcW w:w="1011" w:type="dxa"/>
            <w:tcBorders>
              <w:top w:val="double" w:sz="4" w:space="0" w:color="000000"/>
            </w:tcBorders>
          </w:tcPr>
          <w:p w14:paraId="4878803D" w14:textId="77777777" w:rsidR="00BA334D" w:rsidRDefault="00BA334D">
            <w:pPr>
              <w:pStyle w:val="TableParagraph"/>
              <w:spacing w:before="3"/>
              <w:ind w:left="0"/>
              <w:rPr>
                <w:sz w:val="24"/>
              </w:rPr>
            </w:pPr>
          </w:p>
          <w:p w14:paraId="51DC8245" w14:textId="77777777" w:rsidR="00BA334D" w:rsidRDefault="00000000">
            <w:pPr>
              <w:pStyle w:val="TableParagraph"/>
              <w:ind w:left="0" w:right="80"/>
              <w:jc w:val="right"/>
              <w:rPr>
                <w:sz w:val="24"/>
              </w:rPr>
            </w:pPr>
            <w:r>
              <w:rPr>
                <w:spacing w:val="-10"/>
                <w:sz w:val="24"/>
              </w:rPr>
              <w:t>6</w:t>
            </w:r>
          </w:p>
        </w:tc>
      </w:tr>
      <w:tr w:rsidR="00BA334D" w14:paraId="65D920CE" w14:textId="77777777">
        <w:trPr>
          <w:trHeight w:val="611"/>
        </w:trPr>
        <w:tc>
          <w:tcPr>
            <w:tcW w:w="7630" w:type="dxa"/>
          </w:tcPr>
          <w:p w14:paraId="74A70EA4" w14:textId="77777777" w:rsidR="00BA334D" w:rsidRDefault="00000000">
            <w:pPr>
              <w:pStyle w:val="TableParagraph"/>
              <w:spacing w:before="13"/>
              <w:ind w:left="45"/>
              <w:rPr>
                <w:sz w:val="24"/>
              </w:rPr>
            </w:pPr>
            <w:r>
              <w:rPr>
                <w:sz w:val="24"/>
              </w:rPr>
              <w:t>Two</w:t>
            </w:r>
            <w:r>
              <w:rPr>
                <w:spacing w:val="-4"/>
                <w:sz w:val="24"/>
              </w:rPr>
              <w:t xml:space="preserve"> </w:t>
            </w:r>
            <w:r>
              <w:rPr>
                <w:sz w:val="24"/>
              </w:rPr>
              <w:t>Electives</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History,</w:t>
            </w:r>
            <w:r>
              <w:rPr>
                <w:spacing w:val="-4"/>
                <w:sz w:val="24"/>
              </w:rPr>
              <w:t xml:space="preserve"> </w:t>
            </w:r>
            <w:r>
              <w:rPr>
                <w:sz w:val="24"/>
              </w:rPr>
              <w:t>Study,</w:t>
            </w:r>
            <w:r>
              <w:rPr>
                <w:spacing w:val="-4"/>
                <w:sz w:val="24"/>
              </w:rPr>
              <w:t xml:space="preserve"> </w:t>
            </w:r>
            <w:r>
              <w:rPr>
                <w:sz w:val="24"/>
              </w:rPr>
              <w:t>and</w:t>
            </w:r>
            <w:r>
              <w:rPr>
                <w:spacing w:val="-4"/>
                <w:sz w:val="24"/>
              </w:rPr>
              <w:t xml:space="preserve"> </w:t>
            </w:r>
            <w:r>
              <w:rPr>
                <w:sz w:val="24"/>
              </w:rPr>
              <w:t>Preservation</w:t>
            </w:r>
            <w:r>
              <w:rPr>
                <w:spacing w:val="-4"/>
                <w:sz w:val="24"/>
              </w:rPr>
              <w:t xml:space="preserve"> </w:t>
            </w:r>
            <w:r>
              <w:rPr>
                <w:sz w:val="24"/>
              </w:rPr>
              <w:t>of</w:t>
            </w:r>
            <w:r>
              <w:rPr>
                <w:spacing w:val="-5"/>
                <w:sz w:val="24"/>
              </w:rPr>
              <w:t xml:space="preserve"> </w:t>
            </w:r>
            <w:r>
              <w:rPr>
                <w:sz w:val="24"/>
              </w:rPr>
              <w:t>Artifacts, Art, and Archival Materials</w:t>
            </w:r>
          </w:p>
        </w:tc>
        <w:tc>
          <w:tcPr>
            <w:tcW w:w="1011" w:type="dxa"/>
          </w:tcPr>
          <w:p w14:paraId="47E98D28" w14:textId="77777777" w:rsidR="00BA334D" w:rsidRDefault="00000000">
            <w:pPr>
              <w:pStyle w:val="TableParagraph"/>
              <w:spacing w:before="131"/>
              <w:ind w:left="0" w:right="80"/>
              <w:jc w:val="right"/>
              <w:rPr>
                <w:sz w:val="24"/>
              </w:rPr>
            </w:pPr>
            <w:r>
              <w:rPr>
                <w:spacing w:val="-10"/>
                <w:sz w:val="24"/>
              </w:rPr>
              <w:t>6</w:t>
            </w:r>
          </w:p>
        </w:tc>
      </w:tr>
      <w:tr w:rsidR="00BA334D" w14:paraId="3FEEA4AE" w14:textId="77777777">
        <w:trPr>
          <w:trHeight w:val="1965"/>
        </w:trPr>
        <w:tc>
          <w:tcPr>
            <w:tcW w:w="7630" w:type="dxa"/>
          </w:tcPr>
          <w:p w14:paraId="55CC608B" w14:textId="77777777" w:rsidR="00BA334D" w:rsidRDefault="00000000">
            <w:pPr>
              <w:pStyle w:val="TableParagraph"/>
              <w:spacing w:before="13" w:line="276" w:lineRule="auto"/>
              <w:ind w:left="45" w:right="3"/>
              <w:rPr>
                <w:sz w:val="24"/>
              </w:rPr>
            </w:pPr>
            <w:r>
              <w:rPr>
                <w:sz w:val="24"/>
              </w:rPr>
              <w:t>Museum Internship: The internship requires at least 300 hours working in a museum,</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20</w:t>
            </w:r>
            <w:r>
              <w:rPr>
                <w:spacing w:val="-3"/>
                <w:sz w:val="24"/>
              </w:rPr>
              <w:t xml:space="preserve"> </w:t>
            </w:r>
            <w:r>
              <w:rPr>
                <w:sz w:val="24"/>
              </w:rPr>
              <w:t>hours</w:t>
            </w:r>
            <w:r>
              <w:rPr>
                <w:spacing w:val="-3"/>
                <w:sz w:val="24"/>
              </w:rPr>
              <w:t xml:space="preserve"> </w:t>
            </w:r>
            <w:r>
              <w:rPr>
                <w:sz w:val="24"/>
              </w:rPr>
              <w:t>per</w:t>
            </w:r>
            <w:r>
              <w:rPr>
                <w:spacing w:val="-4"/>
                <w:sz w:val="24"/>
              </w:rPr>
              <w:t xml:space="preserve"> </w:t>
            </w:r>
            <w:r>
              <w:rPr>
                <w:sz w:val="24"/>
              </w:rPr>
              <w:t>week</w:t>
            </w:r>
            <w:r>
              <w:rPr>
                <w:spacing w:val="-3"/>
                <w:sz w:val="24"/>
              </w:rPr>
              <w:t xml:space="preserve"> </w:t>
            </w:r>
            <w:r>
              <w:rPr>
                <w:sz w:val="24"/>
              </w:rPr>
              <w:t>for</w:t>
            </w:r>
            <w:r>
              <w:rPr>
                <w:spacing w:val="-4"/>
                <w:sz w:val="24"/>
              </w:rPr>
              <w:t xml:space="preserve"> </w:t>
            </w:r>
            <w:r>
              <w:rPr>
                <w:sz w:val="24"/>
              </w:rPr>
              <w:t>one</w:t>
            </w:r>
            <w:r>
              <w:rPr>
                <w:spacing w:val="-4"/>
                <w:sz w:val="24"/>
              </w:rPr>
              <w:t xml:space="preserve"> </w:t>
            </w:r>
            <w:r>
              <w:rPr>
                <w:sz w:val="24"/>
              </w:rPr>
              <w:t>semester</w:t>
            </w:r>
            <w:r>
              <w:rPr>
                <w:spacing w:val="-4"/>
                <w:sz w:val="24"/>
              </w:rPr>
              <w:t xml:space="preserve"> </w:t>
            </w:r>
            <w:r>
              <w:rPr>
                <w:sz w:val="24"/>
              </w:rPr>
              <w:t>or</w:t>
            </w:r>
            <w:r>
              <w:rPr>
                <w:spacing w:val="-4"/>
                <w:sz w:val="24"/>
              </w:rPr>
              <w:t xml:space="preserve"> </w:t>
            </w:r>
            <w:r>
              <w:rPr>
                <w:sz w:val="24"/>
              </w:rPr>
              <w:t>equivalent.</w:t>
            </w:r>
            <w:r>
              <w:rPr>
                <w:spacing w:val="-1"/>
                <w:sz w:val="24"/>
              </w:rPr>
              <w:t xml:space="preserve"> </w:t>
            </w:r>
            <w:r>
              <w:rPr>
                <w:sz w:val="24"/>
              </w:rPr>
              <w:t>Internship locations and schedules vary. Students should register for CLA 5942 (Internship in Museum Studies) and consult the chairperson of the Archaeology Committee for an approved internship. The instructor of record for CLA 5942 will be a member of the Archaeology Committee.</w:t>
            </w:r>
          </w:p>
        </w:tc>
        <w:tc>
          <w:tcPr>
            <w:tcW w:w="1011" w:type="dxa"/>
          </w:tcPr>
          <w:p w14:paraId="1CA088F1" w14:textId="77777777" w:rsidR="00BA334D" w:rsidRDefault="00BA334D">
            <w:pPr>
              <w:pStyle w:val="TableParagraph"/>
              <w:ind w:left="0"/>
              <w:rPr>
                <w:sz w:val="24"/>
              </w:rPr>
            </w:pPr>
          </w:p>
          <w:p w14:paraId="55B25439" w14:textId="77777777" w:rsidR="00BA334D" w:rsidRDefault="00BA334D">
            <w:pPr>
              <w:pStyle w:val="TableParagraph"/>
              <w:spacing w:before="255"/>
              <w:ind w:left="0"/>
              <w:rPr>
                <w:sz w:val="24"/>
              </w:rPr>
            </w:pPr>
          </w:p>
          <w:p w14:paraId="35560445" w14:textId="77777777" w:rsidR="00BA334D" w:rsidRDefault="00000000">
            <w:pPr>
              <w:pStyle w:val="TableParagraph"/>
              <w:ind w:left="0" w:right="80"/>
              <w:jc w:val="right"/>
              <w:rPr>
                <w:sz w:val="24"/>
              </w:rPr>
            </w:pPr>
            <w:r>
              <w:rPr>
                <w:spacing w:val="-10"/>
                <w:sz w:val="24"/>
              </w:rPr>
              <w:t>6</w:t>
            </w:r>
          </w:p>
        </w:tc>
      </w:tr>
      <w:tr w:rsidR="00BA334D" w14:paraId="139FC213" w14:textId="77777777">
        <w:trPr>
          <w:trHeight w:val="1437"/>
        </w:trPr>
        <w:tc>
          <w:tcPr>
            <w:tcW w:w="7630" w:type="dxa"/>
          </w:tcPr>
          <w:p w14:paraId="41308A57" w14:textId="77777777" w:rsidR="00BA334D" w:rsidRDefault="00000000">
            <w:pPr>
              <w:pStyle w:val="TableParagraph"/>
              <w:spacing w:before="13"/>
              <w:ind w:left="45" w:right="62"/>
              <w:rPr>
                <w:sz w:val="24"/>
              </w:rPr>
            </w:pPr>
            <w:r>
              <w:rPr>
                <w:sz w:val="24"/>
              </w:rPr>
              <w:t>Qualifying paper or project: The</w:t>
            </w:r>
            <w:r>
              <w:rPr>
                <w:spacing w:val="-1"/>
                <w:sz w:val="24"/>
              </w:rPr>
              <w:t xml:space="preserve"> </w:t>
            </w:r>
            <w:r>
              <w:rPr>
                <w:sz w:val="24"/>
              </w:rPr>
              <w:t>qualifying paper or project may be related to the</w:t>
            </w:r>
            <w:r>
              <w:rPr>
                <w:spacing w:val="-4"/>
                <w:sz w:val="24"/>
              </w:rPr>
              <w:t xml:space="preserve"> </w:t>
            </w:r>
            <w:r>
              <w:rPr>
                <w:sz w:val="24"/>
              </w:rPr>
              <w:t>student’s</w:t>
            </w:r>
            <w:r>
              <w:rPr>
                <w:spacing w:val="-3"/>
                <w:sz w:val="24"/>
              </w:rPr>
              <w:t xml:space="preserve"> </w:t>
            </w:r>
            <w:r>
              <w:rPr>
                <w:sz w:val="24"/>
              </w:rPr>
              <w:t>M.A.</w:t>
            </w:r>
            <w:r>
              <w:rPr>
                <w:spacing w:val="-3"/>
                <w:sz w:val="24"/>
              </w:rPr>
              <w:t xml:space="preserve"> </w:t>
            </w:r>
            <w:r>
              <w:rPr>
                <w:sz w:val="24"/>
              </w:rPr>
              <w:t>Paper,</w:t>
            </w:r>
            <w:r>
              <w:rPr>
                <w:spacing w:val="-1"/>
                <w:sz w:val="24"/>
              </w:rPr>
              <w:t xml:space="preserve"> </w:t>
            </w:r>
            <w:r>
              <w:rPr>
                <w:sz w:val="24"/>
              </w:rPr>
              <w:t>or</w:t>
            </w:r>
            <w:r>
              <w:rPr>
                <w:spacing w:val="-4"/>
                <w:sz w:val="24"/>
              </w:rPr>
              <w:t xml:space="preserve"> </w:t>
            </w:r>
            <w:r>
              <w:rPr>
                <w:sz w:val="24"/>
              </w:rPr>
              <w:t>internship,</w:t>
            </w:r>
            <w:r>
              <w:rPr>
                <w:spacing w:val="-3"/>
                <w:sz w:val="24"/>
              </w:rPr>
              <w:t xml:space="preserve"> </w:t>
            </w:r>
            <w:r>
              <w:rPr>
                <w:sz w:val="24"/>
              </w:rPr>
              <w:t>or</w:t>
            </w:r>
            <w:r>
              <w:rPr>
                <w:spacing w:val="-4"/>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museum</w:t>
            </w:r>
            <w:r>
              <w:rPr>
                <w:spacing w:val="-3"/>
                <w:sz w:val="24"/>
              </w:rPr>
              <w:t xml:space="preserve"> </w:t>
            </w:r>
            <w:r>
              <w:rPr>
                <w:sz w:val="24"/>
              </w:rPr>
              <w:t>studies</w:t>
            </w:r>
            <w:r>
              <w:rPr>
                <w:spacing w:val="-3"/>
                <w:sz w:val="24"/>
              </w:rPr>
              <w:t xml:space="preserve"> </w:t>
            </w:r>
            <w:r>
              <w:rPr>
                <w:sz w:val="24"/>
              </w:rPr>
              <w:t>courses. The qualifying paper or project must be approved by the Archaeology Committee, one of whose members will supervise the student to the successful completion of the qualifying paper or project.</w:t>
            </w:r>
          </w:p>
        </w:tc>
        <w:tc>
          <w:tcPr>
            <w:tcW w:w="1011" w:type="dxa"/>
          </w:tcPr>
          <w:p w14:paraId="7E38115B" w14:textId="77777777" w:rsidR="00BA334D" w:rsidRDefault="00BA334D">
            <w:pPr>
              <w:pStyle w:val="TableParagraph"/>
              <w:spacing w:before="267"/>
              <w:ind w:left="0"/>
              <w:rPr>
                <w:sz w:val="24"/>
              </w:rPr>
            </w:pPr>
          </w:p>
          <w:p w14:paraId="47FEC386" w14:textId="77777777" w:rsidR="00BA334D" w:rsidRDefault="00000000">
            <w:pPr>
              <w:pStyle w:val="TableParagraph"/>
              <w:ind w:left="0" w:right="80"/>
              <w:jc w:val="right"/>
              <w:rPr>
                <w:sz w:val="24"/>
              </w:rPr>
            </w:pPr>
            <w:r>
              <w:rPr>
                <w:spacing w:val="-10"/>
                <w:sz w:val="24"/>
              </w:rPr>
              <w:t>0</w:t>
            </w:r>
          </w:p>
        </w:tc>
      </w:tr>
    </w:tbl>
    <w:p w14:paraId="72E516EF" w14:textId="77777777" w:rsidR="00BA334D" w:rsidRDefault="00000000">
      <w:pPr>
        <w:pStyle w:val="Heading1"/>
        <w:spacing w:before="246"/>
        <w:jc w:val="both"/>
      </w:pPr>
      <w:bookmarkStart w:id="25" w:name="Application_Process:"/>
      <w:bookmarkEnd w:id="25"/>
      <w:r>
        <w:t>APPLICATION</w:t>
      </w:r>
      <w:r>
        <w:rPr>
          <w:spacing w:val="-6"/>
        </w:rPr>
        <w:t xml:space="preserve"> </w:t>
      </w:r>
      <w:r>
        <w:rPr>
          <w:spacing w:val="-2"/>
        </w:rPr>
        <w:t>PROCESS:</w:t>
      </w:r>
    </w:p>
    <w:p w14:paraId="59ADCC54" w14:textId="0C264420" w:rsidR="00BA334D" w:rsidRDefault="00000000">
      <w:pPr>
        <w:pStyle w:val="BodyText"/>
        <w:spacing w:before="240"/>
        <w:ind w:left="360" w:right="798"/>
        <w:jc w:val="left"/>
      </w:pPr>
      <w:bookmarkStart w:id="26" w:name="Students_who_wish_to_apply_for_Specializ"/>
      <w:bookmarkEnd w:id="26"/>
      <w:r>
        <w:t>Students</w:t>
      </w:r>
      <w:r>
        <w:rPr>
          <w:spacing w:val="-3"/>
        </w:rPr>
        <w:t xml:space="preserve"> </w:t>
      </w:r>
      <w:r>
        <w:t>who</w:t>
      </w:r>
      <w:r>
        <w:rPr>
          <w:spacing w:val="-3"/>
        </w:rPr>
        <w:t xml:space="preserve"> </w:t>
      </w:r>
      <w:r>
        <w:t>wish</w:t>
      </w:r>
      <w:r>
        <w:rPr>
          <w:spacing w:val="-3"/>
        </w:rPr>
        <w:t xml:space="preserve"> </w:t>
      </w:r>
      <w:r>
        <w:t>to</w:t>
      </w:r>
      <w:r>
        <w:rPr>
          <w:spacing w:val="-3"/>
        </w:rPr>
        <w:t xml:space="preserve"> </w:t>
      </w:r>
      <w:r>
        <w:t>apply</w:t>
      </w:r>
      <w:r>
        <w:rPr>
          <w:spacing w:val="-3"/>
        </w:rPr>
        <w:t xml:space="preserve"> </w:t>
      </w:r>
      <w:r>
        <w:t>for</w:t>
      </w:r>
      <w:r>
        <w:rPr>
          <w:spacing w:val="-4"/>
        </w:rPr>
        <w:t xml:space="preserve"> </w:t>
      </w:r>
      <w:r w:rsidR="00227C03">
        <w:t>the concentration</w:t>
      </w:r>
      <w:r>
        <w:rPr>
          <w:spacing w:val="-1"/>
        </w:rPr>
        <w:t xml:space="preserve"> </w:t>
      </w:r>
      <w:r>
        <w:t>in</w:t>
      </w:r>
      <w:r>
        <w:rPr>
          <w:spacing w:val="-3"/>
        </w:rPr>
        <w:t xml:space="preserve"> </w:t>
      </w:r>
      <w:r>
        <w:t>Museum</w:t>
      </w:r>
      <w:r>
        <w:rPr>
          <w:spacing w:val="-3"/>
        </w:rPr>
        <w:t xml:space="preserve"> </w:t>
      </w:r>
      <w:r>
        <w:t>Theory</w:t>
      </w:r>
      <w:r>
        <w:rPr>
          <w:spacing w:val="-3"/>
        </w:rPr>
        <w:t xml:space="preserve"> </w:t>
      </w:r>
      <w:r>
        <w:t>and</w:t>
      </w:r>
      <w:r>
        <w:rPr>
          <w:spacing w:val="-1"/>
        </w:rPr>
        <w:t xml:space="preserve"> </w:t>
      </w:r>
      <w:r>
        <w:t>Practice</w:t>
      </w:r>
      <w:r>
        <w:rPr>
          <w:spacing w:val="-4"/>
        </w:rPr>
        <w:t xml:space="preserve"> </w:t>
      </w:r>
      <w:r>
        <w:t>must</w:t>
      </w:r>
      <w:r>
        <w:rPr>
          <w:spacing w:val="-3"/>
        </w:rPr>
        <w:t xml:space="preserve"> </w:t>
      </w:r>
      <w:r>
        <w:t>submit to</w:t>
      </w:r>
      <w:r>
        <w:rPr>
          <w:spacing w:val="-1"/>
        </w:rPr>
        <w:t xml:space="preserve"> </w:t>
      </w:r>
      <w:r>
        <w:t>the</w:t>
      </w:r>
      <w:r>
        <w:rPr>
          <w:spacing w:val="-2"/>
        </w:rPr>
        <w:t xml:space="preserve"> </w:t>
      </w:r>
      <w:r>
        <w:t>chairperson</w:t>
      </w:r>
      <w:r>
        <w:rPr>
          <w:spacing w:val="-1"/>
        </w:rPr>
        <w:t xml:space="preserve"> </w:t>
      </w:r>
      <w:r>
        <w:t>of</w:t>
      </w:r>
      <w:r>
        <w:rPr>
          <w:spacing w:val="-2"/>
        </w:rPr>
        <w:t xml:space="preserve"> </w:t>
      </w:r>
      <w:r>
        <w:t>the Archaeology</w:t>
      </w:r>
      <w:r>
        <w:rPr>
          <w:spacing w:val="-1"/>
        </w:rPr>
        <w:t xml:space="preserve"> </w:t>
      </w:r>
      <w:r>
        <w:t>Committee</w:t>
      </w:r>
      <w:r>
        <w:rPr>
          <w:spacing w:val="-2"/>
        </w:rPr>
        <w:t xml:space="preserve"> </w:t>
      </w:r>
      <w:r>
        <w:t>a</w:t>
      </w:r>
      <w:r>
        <w:rPr>
          <w:spacing w:val="-2"/>
        </w:rPr>
        <w:t xml:space="preserve"> </w:t>
      </w:r>
      <w:r>
        <w:t>statement</w:t>
      </w:r>
      <w:r>
        <w:rPr>
          <w:spacing w:val="-1"/>
        </w:rPr>
        <w:t xml:space="preserve"> </w:t>
      </w:r>
      <w:r>
        <w:t>of</w:t>
      </w:r>
      <w:r>
        <w:rPr>
          <w:spacing w:val="-2"/>
        </w:rPr>
        <w:t xml:space="preserve"> </w:t>
      </w:r>
      <w:r>
        <w:t>purpose,</w:t>
      </w:r>
      <w:r>
        <w:rPr>
          <w:spacing w:val="-1"/>
        </w:rPr>
        <w:t xml:space="preserve"> </w:t>
      </w:r>
      <w:r>
        <w:t>a CV,</w:t>
      </w:r>
      <w:r>
        <w:rPr>
          <w:spacing w:val="-1"/>
        </w:rPr>
        <w:t xml:space="preserve"> </w:t>
      </w:r>
      <w:r>
        <w:t>and</w:t>
      </w:r>
      <w:r>
        <w:rPr>
          <w:spacing w:val="-1"/>
        </w:rPr>
        <w:t xml:space="preserve"> </w:t>
      </w:r>
      <w:r>
        <w:t>two</w:t>
      </w:r>
      <w:r>
        <w:rPr>
          <w:spacing w:val="-1"/>
        </w:rPr>
        <w:t xml:space="preserve"> </w:t>
      </w:r>
      <w:r>
        <w:rPr>
          <w:spacing w:val="-2"/>
        </w:rPr>
        <w:t>letters</w:t>
      </w:r>
    </w:p>
    <w:p w14:paraId="7B8495F1" w14:textId="77777777" w:rsidR="00BA334D" w:rsidRDefault="00BA334D">
      <w:pPr>
        <w:pStyle w:val="BodyText"/>
        <w:jc w:val="left"/>
        <w:sectPr w:rsidR="00BA334D">
          <w:pgSz w:w="12240" w:h="15840"/>
          <w:pgMar w:top="1360" w:right="720" w:bottom="1100" w:left="1080" w:header="0" w:footer="882" w:gutter="0"/>
          <w:cols w:space="720"/>
        </w:sectPr>
      </w:pPr>
    </w:p>
    <w:p w14:paraId="2879402E" w14:textId="23EB96AF" w:rsidR="00BA334D" w:rsidRDefault="00000000">
      <w:pPr>
        <w:pStyle w:val="BodyText"/>
        <w:spacing w:before="79"/>
        <w:ind w:left="360" w:right="798"/>
        <w:jc w:val="left"/>
      </w:pPr>
      <w:r>
        <w:lastRenderedPageBreak/>
        <w:t>of</w:t>
      </w:r>
      <w:r>
        <w:rPr>
          <w:spacing w:val="-5"/>
        </w:rPr>
        <w:t xml:space="preserve"> </w:t>
      </w:r>
      <w:r>
        <w:t>reference.</w:t>
      </w:r>
      <w:r>
        <w:rPr>
          <w:spacing w:val="-4"/>
        </w:rPr>
        <w:t xml:space="preserve"> </w:t>
      </w:r>
      <w:r>
        <w:t>The</w:t>
      </w:r>
      <w:r>
        <w:rPr>
          <w:spacing w:val="-5"/>
        </w:rPr>
        <w:t xml:space="preserve"> </w:t>
      </w:r>
      <w:r>
        <w:t>chairperson</w:t>
      </w:r>
      <w:r>
        <w:rPr>
          <w:spacing w:val="-4"/>
        </w:rPr>
        <w:t xml:space="preserve"> </w:t>
      </w:r>
      <w:r>
        <w:t>of</w:t>
      </w:r>
      <w:r>
        <w:rPr>
          <w:spacing w:val="-5"/>
        </w:rPr>
        <w:t xml:space="preserve"> </w:t>
      </w:r>
      <w:r>
        <w:t>the</w:t>
      </w:r>
      <w:r>
        <w:rPr>
          <w:spacing w:val="-5"/>
        </w:rPr>
        <w:t xml:space="preserve"> </w:t>
      </w:r>
      <w:r>
        <w:t>Archaeology</w:t>
      </w:r>
      <w:r>
        <w:rPr>
          <w:spacing w:val="-2"/>
        </w:rPr>
        <w:t xml:space="preserve"> </w:t>
      </w:r>
      <w:r>
        <w:t>Committee</w:t>
      </w:r>
      <w:r>
        <w:rPr>
          <w:spacing w:val="-5"/>
        </w:rPr>
        <w:t xml:space="preserve"> </w:t>
      </w:r>
      <w:r>
        <w:t>will</w:t>
      </w:r>
      <w:r>
        <w:rPr>
          <w:spacing w:val="-4"/>
        </w:rPr>
        <w:t xml:space="preserve"> </w:t>
      </w:r>
      <w:r>
        <w:t>forward</w:t>
      </w:r>
      <w:r>
        <w:rPr>
          <w:spacing w:val="-2"/>
        </w:rPr>
        <w:t xml:space="preserve"> </w:t>
      </w:r>
      <w:r>
        <w:t>applications</w:t>
      </w:r>
      <w:r>
        <w:rPr>
          <w:spacing w:val="-4"/>
        </w:rPr>
        <w:t xml:space="preserve"> </w:t>
      </w:r>
      <w:r>
        <w:t>received to</w:t>
      </w:r>
      <w:r>
        <w:rPr>
          <w:spacing w:val="-3"/>
        </w:rPr>
        <w:t xml:space="preserve"> </w:t>
      </w:r>
      <w:r>
        <w:t>the</w:t>
      </w:r>
      <w:r>
        <w:rPr>
          <w:spacing w:val="-4"/>
        </w:rPr>
        <w:t xml:space="preserve"> </w:t>
      </w:r>
      <w:r>
        <w:t>Archaeology</w:t>
      </w:r>
      <w:r>
        <w:rPr>
          <w:spacing w:val="-3"/>
        </w:rPr>
        <w:t xml:space="preserve"> </w:t>
      </w:r>
      <w:r>
        <w:t>Committee</w:t>
      </w:r>
      <w:r>
        <w:rPr>
          <w:spacing w:val="-4"/>
        </w:rPr>
        <w:t xml:space="preserve"> </w:t>
      </w:r>
      <w:r>
        <w:t>for</w:t>
      </w:r>
      <w:r>
        <w:rPr>
          <w:spacing w:val="-4"/>
        </w:rPr>
        <w:t xml:space="preserve"> </w:t>
      </w:r>
      <w:r>
        <w:t>approval.</w:t>
      </w:r>
      <w:r>
        <w:rPr>
          <w:spacing w:val="-3"/>
        </w:rPr>
        <w:t xml:space="preserve"> </w:t>
      </w:r>
      <w:r>
        <w:t>Normally</w:t>
      </w:r>
      <w:r>
        <w:rPr>
          <w:spacing w:val="-3"/>
        </w:rPr>
        <w:t xml:space="preserve"> </w:t>
      </w:r>
      <w:r>
        <w:t>the</w:t>
      </w:r>
      <w:r>
        <w:rPr>
          <w:spacing w:val="-4"/>
        </w:rPr>
        <w:t xml:space="preserve"> </w:t>
      </w:r>
      <w:r>
        <w:t>deadline</w:t>
      </w:r>
      <w:r>
        <w:rPr>
          <w:spacing w:val="-4"/>
        </w:rPr>
        <w:t xml:space="preserve"> </w:t>
      </w:r>
      <w:r>
        <w:t>for</w:t>
      </w:r>
      <w:r>
        <w:rPr>
          <w:spacing w:val="-2"/>
        </w:rPr>
        <w:t xml:space="preserve"> </w:t>
      </w:r>
      <w:r>
        <w:t>receipt</w:t>
      </w:r>
      <w:r>
        <w:rPr>
          <w:spacing w:val="-3"/>
        </w:rPr>
        <w:t xml:space="preserve"> </w:t>
      </w:r>
      <w:r>
        <w:t>of</w:t>
      </w:r>
      <w:r>
        <w:rPr>
          <w:spacing w:val="-4"/>
        </w:rPr>
        <w:t xml:space="preserve"> </w:t>
      </w:r>
      <w:r>
        <w:t>all</w:t>
      </w:r>
      <w:r>
        <w:rPr>
          <w:spacing w:val="-3"/>
        </w:rPr>
        <w:t xml:space="preserve"> </w:t>
      </w:r>
      <w:r>
        <w:t>application materials is no later than December 15 in the second year of the student's M</w:t>
      </w:r>
      <w:r w:rsidR="00227C03">
        <w:t>.A. studies.</w:t>
      </w:r>
    </w:p>
    <w:p w14:paraId="4E9FE154" w14:textId="77777777" w:rsidR="00BA334D" w:rsidRDefault="00000000">
      <w:pPr>
        <w:pStyle w:val="Heading1"/>
        <w:numPr>
          <w:ilvl w:val="0"/>
          <w:numId w:val="39"/>
        </w:numPr>
        <w:tabs>
          <w:tab w:val="left" w:pos="760"/>
        </w:tabs>
        <w:ind w:left="760" w:hanging="400"/>
      </w:pPr>
      <w:bookmarkStart w:id="27" w:name="III._Dual_Degrees"/>
      <w:bookmarkEnd w:id="27"/>
      <w:r>
        <w:t>DUAL</w:t>
      </w:r>
      <w:r>
        <w:rPr>
          <w:spacing w:val="-3"/>
        </w:rPr>
        <w:t xml:space="preserve"> </w:t>
      </w:r>
      <w:r>
        <w:rPr>
          <w:spacing w:val="-2"/>
        </w:rPr>
        <w:t>DEGREES</w:t>
      </w:r>
    </w:p>
    <w:p w14:paraId="66942B54" w14:textId="289543A4" w:rsidR="00BA334D" w:rsidRDefault="00000000">
      <w:pPr>
        <w:pStyle w:val="BodyText"/>
        <w:spacing w:before="240"/>
        <w:ind w:left="360" w:right="1434"/>
      </w:pPr>
      <w:r>
        <w:t>Students</w:t>
      </w:r>
      <w:r>
        <w:rPr>
          <w:spacing w:val="-3"/>
        </w:rPr>
        <w:t xml:space="preserve"> </w:t>
      </w:r>
      <w:r>
        <w:t>enrolled</w:t>
      </w:r>
      <w:r>
        <w:rPr>
          <w:spacing w:val="-3"/>
        </w:rPr>
        <w:t xml:space="preserve"> </w:t>
      </w:r>
      <w:r>
        <w:t>in</w:t>
      </w:r>
      <w:r>
        <w:rPr>
          <w:spacing w:val="-3"/>
        </w:rPr>
        <w:t xml:space="preserve"> </w:t>
      </w:r>
      <w:r>
        <w:t>one</w:t>
      </w:r>
      <w:r>
        <w:rPr>
          <w:spacing w:val="-4"/>
        </w:rPr>
        <w:t xml:space="preserve"> </w:t>
      </w:r>
      <w:r>
        <w:t>M.A.</w:t>
      </w:r>
      <w:r>
        <w:rPr>
          <w:spacing w:val="-3"/>
        </w:rPr>
        <w:t xml:space="preserve"> </w:t>
      </w:r>
      <w:r w:rsidR="00227C03">
        <w:rPr>
          <w:spacing w:val="-3"/>
        </w:rPr>
        <w:t xml:space="preserve">degree </w:t>
      </w:r>
      <w:r>
        <w:t>program</w:t>
      </w:r>
      <w:r>
        <w:rPr>
          <w:spacing w:val="-3"/>
        </w:rPr>
        <w:t xml:space="preserve"> </w:t>
      </w:r>
      <w:r w:rsidR="00227C03">
        <w:t xml:space="preserve">(e.g. </w:t>
      </w:r>
      <w:r>
        <w:t>Classic</w:t>
      </w:r>
      <w:r w:rsidR="00227C03">
        <w:t>s</w:t>
      </w:r>
      <w:r>
        <w:t>)</w:t>
      </w:r>
      <w:r>
        <w:rPr>
          <w:spacing w:val="-4"/>
        </w:rPr>
        <w:t xml:space="preserve"> </w:t>
      </w:r>
      <w:r>
        <w:t>who</w:t>
      </w:r>
      <w:r>
        <w:rPr>
          <w:spacing w:val="-3"/>
        </w:rPr>
        <w:t xml:space="preserve"> </w:t>
      </w:r>
      <w:r>
        <w:t>wish</w:t>
      </w:r>
      <w:r>
        <w:rPr>
          <w:spacing w:val="-3"/>
        </w:rPr>
        <w:t xml:space="preserve"> </w:t>
      </w:r>
      <w:r>
        <w:t>to</w:t>
      </w:r>
      <w:r>
        <w:rPr>
          <w:spacing w:val="-3"/>
        </w:rPr>
        <w:t xml:space="preserve"> </w:t>
      </w:r>
      <w:r>
        <w:t>enroll</w:t>
      </w:r>
      <w:r>
        <w:rPr>
          <w:spacing w:val="-3"/>
        </w:rPr>
        <w:t xml:space="preserve"> </w:t>
      </w:r>
      <w:r>
        <w:t>in and earn a second M.A. degree (e.g. Latin</w:t>
      </w:r>
      <w:r w:rsidR="00227C03">
        <w:t xml:space="preserve"> or Greek</w:t>
      </w:r>
      <w:r>
        <w:t>) in the department must submit to the DGS a request for dual major. After approval by the relevant departmental committee, the approval of the Dean of the Graduate School must be secured. With few exceptions (e.g. CLA 5936, the Classics Proseminar) credits counted to</w:t>
      </w:r>
      <w:r w:rsidR="00227C03">
        <w:t>wards</w:t>
      </w:r>
      <w:r>
        <w:t xml:space="preserve"> one degree may </w:t>
      </w:r>
      <w:r>
        <w:rPr>
          <w:u w:val="single"/>
        </w:rPr>
        <w:t>not</w:t>
      </w:r>
      <w:r>
        <w:t xml:space="preserve"> be counted to</w:t>
      </w:r>
      <w:r w:rsidR="00227C03">
        <w:t>wards</w:t>
      </w:r>
      <w:r>
        <w:t xml:space="preserve"> a second degree; all exams and papers for each degree must be successfully completed.</w:t>
      </w:r>
    </w:p>
    <w:p w14:paraId="5D4F3139" w14:textId="28237F6B" w:rsidR="00BA334D" w:rsidRDefault="00000000">
      <w:pPr>
        <w:pStyle w:val="Heading1"/>
        <w:numPr>
          <w:ilvl w:val="0"/>
          <w:numId w:val="39"/>
        </w:numPr>
        <w:tabs>
          <w:tab w:val="left" w:pos="745"/>
        </w:tabs>
        <w:ind w:left="745" w:hanging="385"/>
      </w:pPr>
      <w:bookmarkStart w:id="28" w:name="IV._Switching_Programs"/>
      <w:bookmarkEnd w:id="28"/>
      <w:r>
        <w:t>SWITCHING</w:t>
      </w:r>
      <w:r>
        <w:rPr>
          <w:spacing w:val="-2"/>
        </w:rPr>
        <w:t xml:space="preserve"> </w:t>
      </w:r>
      <w:r w:rsidR="00227C03">
        <w:rPr>
          <w:spacing w:val="-2"/>
        </w:rPr>
        <w:t xml:space="preserve">DEGREE </w:t>
      </w:r>
      <w:r>
        <w:rPr>
          <w:spacing w:val="-2"/>
        </w:rPr>
        <w:t>PROGRAMS</w:t>
      </w:r>
    </w:p>
    <w:p w14:paraId="42202D46" w14:textId="20B4AC30" w:rsidR="00BA334D" w:rsidRDefault="00000000">
      <w:pPr>
        <w:pStyle w:val="BodyText"/>
        <w:spacing w:before="240"/>
        <w:ind w:left="360" w:right="1436"/>
      </w:pPr>
      <w:r>
        <w:t xml:space="preserve">Students who want to switch from one M.A. </w:t>
      </w:r>
      <w:r w:rsidR="00227C03">
        <w:t xml:space="preserve">degree </w:t>
      </w:r>
      <w:r>
        <w:t>program to another (e.g. from Greek to Classical Civilizations) must submit a formal, written request to the DGS. Requests must be approved by the faculty.</w:t>
      </w:r>
      <w:r>
        <w:rPr>
          <w:spacing w:val="40"/>
        </w:rPr>
        <w:t xml:space="preserve"> </w:t>
      </w:r>
      <w:r>
        <w:t>Students must also fill out all necessary paperwork with the College of Arts and Sciences and the Registrar’s Office.</w:t>
      </w:r>
      <w:r>
        <w:rPr>
          <w:spacing w:val="40"/>
        </w:rPr>
        <w:t xml:space="preserve"> </w:t>
      </w:r>
      <w:r>
        <w:t>Students should be advised, however, that switching programs after their second semester may retard their progress.</w:t>
      </w:r>
    </w:p>
    <w:p w14:paraId="6775C0E7" w14:textId="77777777" w:rsidR="00BA334D" w:rsidRDefault="00BA334D">
      <w:pPr>
        <w:pStyle w:val="BodyText"/>
        <w:sectPr w:rsidR="00BA334D">
          <w:pgSz w:w="12240" w:h="15840"/>
          <w:pgMar w:top="1360" w:right="720" w:bottom="1100" w:left="1080" w:header="0" w:footer="882" w:gutter="0"/>
          <w:cols w:space="720"/>
        </w:sectPr>
      </w:pPr>
    </w:p>
    <w:p w14:paraId="3F8438BB" w14:textId="63412FF3" w:rsidR="00227C03" w:rsidRDefault="00000000" w:rsidP="00227C03">
      <w:pPr>
        <w:pStyle w:val="Heading1"/>
        <w:numPr>
          <w:ilvl w:val="0"/>
          <w:numId w:val="39"/>
        </w:numPr>
        <w:tabs>
          <w:tab w:val="left" w:pos="420"/>
          <w:tab w:val="left" w:pos="652"/>
        </w:tabs>
        <w:spacing w:before="135" w:line="448" w:lineRule="auto"/>
        <w:ind w:left="420" w:right="6840" w:hanging="60"/>
      </w:pPr>
      <w:bookmarkStart w:id="29" w:name="V._Ph.D._Program"/>
      <w:bookmarkEnd w:id="29"/>
      <w:r>
        <w:lastRenderedPageBreak/>
        <w:t>PH.D.</w:t>
      </w:r>
      <w:r>
        <w:rPr>
          <w:spacing w:val="-15"/>
        </w:rPr>
        <w:t xml:space="preserve"> </w:t>
      </w:r>
      <w:r w:rsidR="00227C03">
        <w:rPr>
          <w:spacing w:val="-15"/>
        </w:rPr>
        <w:t xml:space="preserve">DEGREE </w:t>
      </w:r>
      <w:r>
        <w:t>PROGRAM</w:t>
      </w:r>
      <w:bookmarkStart w:id="30" w:name="Ph.D._Admission"/>
      <w:bookmarkEnd w:id="30"/>
    </w:p>
    <w:p w14:paraId="2B763C08" w14:textId="5530784E" w:rsidR="00BA334D" w:rsidRDefault="00000000" w:rsidP="00227C03">
      <w:pPr>
        <w:pStyle w:val="Heading1"/>
        <w:tabs>
          <w:tab w:val="left" w:pos="420"/>
          <w:tab w:val="left" w:pos="652"/>
        </w:tabs>
        <w:spacing w:before="135" w:line="448" w:lineRule="auto"/>
        <w:ind w:left="420" w:right="7832"/>
      </w:pPr>
      <w:r>
        <w:t>PH.D. ADMISSION</w:t>
      </w:r>
    </w:p>
    <w:p w14:paraId="71E9B7C6" w14:textId="77777777" w:rsidR="00BA334D" w:rsidRDefault="00000000">
      <w:pPr>
        <w:pStyle w:val="BodyText"/>
        <w:spacing w:before="0"/>
        <w:ind w:left="359" w:right="1435"/>
      </w:pPr>
      <w:r>
        <w:t>The department considers applicants with a B.A. or M.A. for admission to the Ph.D. program. Admission requires:</w:t>
      </w:r>
    </w:p>
    <w:p w14:paraId="2E3C21F7" w14:textId="77777777" w:rsidR="00BA334D" w:rsidRDefault="00BA334D">
      <w:pPr>
        <w:pStyle w:val="BodyText"/>
        <w:spacing w:before="1"/>
        <w:jc w:val="left"/>
        <w:rPr>
          <w:sz w:val="1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BA334D" w14:paraId="2F56D61D" w14:textId="77777777">
        <w:trPr>
          <w:trHeight w:val="295"/>
        </w:trPr>
        <w:tc>
          <w:tcPr>
            <w:tcW w:w="8640" w:type="dxa"/>
            <w:tcBorders>
              <w:top w:val="nil"/>
              <w:bottom w:val="nil"/>
            </w:tcBorders>
            <w:shd w:val="clear" w:color="auto" w:fill="000000"/>
          </w:tcPr>
          <w:p w14:paraId="53EFBDF2" w14:textId="77777777" w:rsidR="00BA334D" w:rsidRDefault="00000000">
            <w:pPr>
              <w:pStyle w:val="TableParagraph"/>
              <w:spacing w:before="8" w:line="266" w:lineRule="exact"/>
              <w:ind w:left="8" w:right="361"/>
              <w:jc w:val="center"/>
              <w:rPr>
                <w:sz w:val="24"/>
              </w:rPr>
            </w:pPr>
            <w:r>
              <w:rPr>
                <w:color w:val="FFFFFF"/>
                <w:spacing w:val="-2"/>
                <w:sz w:val="24"/>
              </w:rPr>
              <w:t>Qualifications</w:t>
            </w:r>
          </w:p>
        </w:tc>
      </w:tr>
      <w:tr w:rsidR="00BA334D" w14:paraId="58F28AA5" w14:textId="77777777">
        <w:trPr>
          <w:trHeight w:val="4221"/>
        </w:trPr>
        <w:tc>
          <w:tcPr>
            <w:tcW w:w="8640" w:type="dxa"/>
            <w:tcBorders>
              <w:top w:val="nil"/>
              <w:bottom w:val="nil"/>
            </w:tcBorders>
          </w:tcPr>
          <w:p w14:paraId="3160F146" w14:textId="77777777" w:rsidR="00BA334D" w:rsidRDefault="00000000">
            <w:pPr>
              <w:pStyle w:val="TableParagraph"/>
              <w:numPr>
                <w:ilvl w:val="0"/>
                <w:numId w:val="31"/>
              </w:numPr>
              <w:tabs>
                <w:tab w:val="left" w:pos="472"/>
              </w:tabs>
              <w:ind w:right="96"/>
              <w:jc w:val="both"/>
              <w:rPr>
                <w:sz w:val="24"/>
              </w:rPr>
            </w:pPr>
            <w:r>
              <w:rPr>
                <w:sz w:val="24"/>
              </w:rPr>
              <w:t>a B.A. or M.A. from an accredited college or university with a major in Classics, Classical Archaeology, or a related field</w:t>
            </w:r>
          </w:p>
          <w:p w14:paraId="6F14E2FE" w14:textId="77777777" w:rsidR="00BA334D" w:rsidRDefault="00000000">
            <w:pPr>
              <w:pStyle w:val="TableParagraph"/>
              <w:numPr>
                <w:ilvl w:val="0"/>
                <w:numId w:val="31"/>
              </w:numPr>
              <w:tabs>
                <w:tab w:val="left" w:pos="472"/>
              </w:tabs>
              <w:jc w:val="both"/>
              <w:rPr>
                <w:sz w:val="24"/>
              </w:rPr>
            </w:pPr>
            <w:r>
              <w:rPr>
                <w:sz w:val="24"/>
              </w:rPr>
              <w:t>a</w:t>
            </w:r>
            <w:r>
              <w:rPr>
                <w:spacing w:val="-4"/>
                <w:sz w:val="24"/>
              </w:rPr>
              <w:t xml:space="preserve"> </w:t>
            </w:r>
            <w:r>
              <w:rPr>
                <w:sz w:val="24"/>
              </w:rPr>
              <w:t>3.6 graduate</w:t>
            </w:r>
            <w:r>
              <w:rPr>
                <w:spacing w:val="-2"/>
                <w:sz w:val="24"/>
              </w:rPr>
              <w:t xml:space="preserve"> </w:t>
            </w:r>
            <w:r>
              <w:rPr>
                <w:sz w:val="24"/>
              </w:rPr>
              <w:t>GPA</w:t>
            </w:r>
            <w:r>
              <w:rPr>
                <w:spacing w:val="-1"/>
                <w:sz w:val="24"/>
              </w:rPr>
              <w:t xml:space="preserve"> </w:t>
            </w:r>
            <w:r>
              <w:rPr>
                <w:sz w:val="24"/>
              </w:rPr>
              <w:t>or</w:t>
            </w:r>
            <w:r>
              <w:rPr>
                <w:spacing w:val="-2"/>
                <w:sz w:val="24"/>
              </w:rPr>
              <w:t xml:space="preserve"> </w:t>
            </w:r>
            <w:r>
              <w:rPr>
                <w:sz w:val="24"/>
              </w:rPr>
              <w:t>3.5 undergraduate</w:t>
            </w:r>
            <w:r>
              <w:rPr>
                <w:spacing w:val="-1"/>
                <w:sz w:val="24"/>
              </w:rPr>
              <w:t xml:space="preserve"> </w:t>
            </w:r>
            <w:r>
              <w:rPr>
                <w:spacing w:val="-5"/>
                <w:sz w:val="24"/>
              </w:rPr>
              <w:t>GPA</w:t>
            </w:r>
          </w:p>
          <w:p w14:paraId="0F551EF1" w14:textId="323D145C" w:rsidR="00BA334D" w:rsidRDefault="00000000">
            <w:pPr>
              <w:pStyle w:val="TableParagraph"/>
              <w:numPr>
                <w:ilvl w:val="0"/>
                <w:numId w:val="31"/>
              </w:numPr>
              <w:tabs>
                <w:tab w:val="left" w:pos="467"/>
              </w:tabs>
              <w:ind w:left="467" w:right="94"/>
              <w:jc w:val="both"/>
              <w:rPr>
                <w:sz w:val="24"/>
              </w:rPr>
            </w:pPr>
            <w:r>
              <w:rPr>
                <w:sz w:val="24"/>
              </w:rPr>
              <w:t>sufficient undergraduate work in Classics to warrant study at the graduate level. Ideally,</w:t>
            </w:r>
            <w:r>
              <w:rPr>
                <w:spacing w:val="-14"/>
                <w:sz w:val="24"/>
              </w:rPr>
              <w:t xml:space="preserve"> </w:t>
            </w:r>
            <w:r>
              <w:rPr>
                <w:sz w:val="24"/>
              </w:rPr>
              <w:t>depending</w:t>
            </w:r>
            <w:r>
              <w:rPr>
                <w:spacing w:val="-14"/>
                <w:sz w:val="24"/>
              </w:rPr>
              <w:t xml:space="preserve"> </w:t>
            </w:r>
            <w:r>
              <w:rPr>
                <w:sz w:val="24"/>
              </w:rPr>
              <w:t>on</w:t>
            </w:r>
            <w:r>
              <w:rPr>
                <w:spacing w:val="-14"/>
                <w:sz w:val="24"/>
              </w:rPr>
              <w:t xml:space="preserve"> </w:t>
            </w:r>
            <w:r>
              <w:rPr>
                <w:sz w:val="24"/>
              </w:rPr>
              <w:t>the</w:t>
            </w:r>
            <w:r>
              <w:rPr>
                <w:spacing w:val="-15"/>
                <w:sz w:val="24"/>
              </w:rPr>
              <w:t xml:space="preserve"> </w:t>
            </w:r>
            <w:r>
              <w:rPr>
                <w:sz w:val="24"/>
              </w:rPr>
              <w:t>applicant’s</w:t>
            </w:r>
            <w:r>
              <w:rPr>
                <w:spacing w:val="-14"/>
                <w:sz w:val="24"/>
              </w:rPr>
              <w:t xml:space="preserve"> </w:t>
            </w:r>
            <w:r>
              <w:rPr>
                <w:sz w:val="24"/>
              </w:rPr>
              <w:t>preparation</w:t>
            </w:r>
            <w:r>
              <w:rPr>
                <w:spacing w:val="-14"/>
                <w:sz w:val="24"/>
              </w:rPr>
              <w:t xml:space="preserve"> </w:t>
            </w:r>
            <w:r>
              <w:rPr>
                <w:sz w:val="24"/>
              </w:rPr>
              <w:t>in</w:t>
            </w:r>
            <w:r>
              <w:rPr>
                <w:spacing w:val="-14"/>
                <w:sz w:val="24"/>
              </w:rPr>
              <w:t xml:space="preserve"> </w:t>
            </w:r>
            <w:r>
              <w:rPr>
                <w:sz w:val="24"/>
              </w:rPr>
              <w:t>ancient</w:t>
            </w:r>
            <w:r>
              <w:rPr>
                <w:spacing w:val="-14"/>
                <w:sz w:val="24"/>
              </w:rPr>
              <w:t xml:space="preserve"> </w:t>
            </w:r>
            <w:r>
              <w:rPr>
                <w:sz w:val="24"/>
              </w:rPr>
              <w:t>languages,</w:t>
            </w:r>
            <w:r>
              <w:rPr>
                <w:spacing w:val="-14"/>
                <w:sz w:val="24"/>
              </w:rPr>
              <w:t xml:space="preserve"> </w:t>
            </w:r>
            <w:r>
              <w:rPr>
                <w:sz w:val="24"/>
              </w:rPr>
              <w:t>the</w:t>
            </w:r>
            <w:r>
              <w:rPr>
                <w:spacing w:val="-15"/>
                <w:sz w:val="24"/>
              </w:rPr>
              <w:t xml:space="preserve"> </w:t>
            </w:r>
            <w:r>
              <w:rPr>
                <w:sz w:val="24"/>
              </w:rPr>
              <w:t xml:space="preserve">applicants to </w:t>
            </w:r>
            <w:r w:rsidR="00227C03">
              <w:rPr>
                <w:sz w:val="24"/>
              </w:rPr>
              <w:t>the</w:t>
            </w:r>
            <w:r>
              <w:rPr>
                <w:sz w:val="24"/>
              </w:rPr>
              <w:t xml:space="preserve"> doctoral program will have advanced knowledge of Greek and Latin, as required by their respective fields of study. Occasional exceptions may be made for students with outstanding undergraduate records, if they apply directly from a B.A. degree, who do not meet these requirements and whose degree track has some flexibility to allow for remedial language work.</w:t>
            </w:r>
          </w:p>
          <w:p w14:paraId="4F90AFFC" w14:textId="77777777" w:rsidR="00BA334D" w:rsidRDefault="00BA334D">
            <w:pPr>
              <w:pStyle w:val="TableParagraph"/>
              <w:spacing w:before="119"/>
              <w:ind w:left="0"/>
              <w:rPr>
                <w:sz w:val="24"/>
              </w:rPr>
            </w:pPr>
          </w:p>
          <w:p w14:paraId="7CBC255E" w14:textId="77777777" w:rsidR="00BA334D" w:rsidRDefault="00000000">
            <w:pPr>
              <w:pStyle w:val="TableParagraph"/>
              <w:rPr>
                <w:sz w:val="24"/>
              </w:rPr>
            </w:pPr>
            <w:r>
              <w:rPr>
                <w:sz w:val="24"/>
              </w:rPr>
              <w:t>These</w:t>
            </w:r>
            <w:r>
              <w:rPr>
                <w:spacing w:val="-13"/>
                <w:sz w:val="24"/>
              </w:rPr>
              <w:t xml:space="preserve"> </w:t>
            </w:r>
            <w:r>
              <w:rPr>
                <w:sz w:val="24"/>
              </w:rPr>
              <w:t>qualifications</w:t>
            </w:r>
            <w:r>
              <w:rPr>
                <w:spacing w:val="-12"/>
                <w:sz w:val="24"/>
              </w:rPr>
              <w:t xml:space="preserve"> </w:t>
            </w:r>
            <w:r>
              <w:rPr>
                <w:sz w:val="24"/>
              </w:rPr>
              <w:t>represent</w:t>
            </w:r>
            <w:r>
              <w:rPr>
                <w:spacing w:val="-12"/>
                <w:sz w:val="24"/>
              </w:rPr>
              <w:t xml:space="preserve"> </w:t>
            </w:r>
            <w:r>
              <w:rPr>
                <w:sz w:val="24"/>
              </w:rPr>
              <w:t>minimum</w:t>
            </w:r>
            <w:r>
              <w:rPr>
                <w:spacing w:val="-12"/>
                <w:sz w:val="24"/>
              </w:rPr>
              <w:t xml:space="preserve"> </w:t>
            </w:r>
            <w:r>
              <w:rPr>
                <w:sz w:val="24"/>
              </w:rPr>
              <w:t>standards,</w:t>
            </w:r>
            <w:r>
              <w:rPr>
                <w:spacing w:val="-13"/>
                <w:sz w:val="24"/>
              </w:rPr>
              <w:t xml:space="preserve"> </w:t>
            </w:r>
            <w:r>
              <w:rPr>
                <w:sz w:val="24"/>
              </w:rPr>
              <w:t>and</w:t>
            </w:r>
            <w:r>
              <w:rPr>
                <w:spacing w:val="-13"/>
                <w:sz w:val="24"/>
              </w:rPr>
              <w:t xml:space="preserve"> </w:t>
            </w:r>
            <w:r>
              <w:rPr>
                <w:sz w:val="24"/>
              </w:rPr>
              <w:t>recent</w:t>
            </w:r>
            <w:r>
              <w:rPr>
                <w:spacing w:val="-12"/>
                <w:sz w:val="24"/>
              </w:rPr>
              <w:t xml:space="preserve"> </w:t>
            </w:r>
            <w:r>
              <w:rPr>
                <w:sz w:val="24"/>
              </w:rPr>
              <w:t>applicants</w:t>
            </w:r>
            <w:r>
              <w:rPr>
                <w:spacing w:val="-12"/>
                <w:sz w:val="24"/>
              </w:rPr>
              <w:t xml:space="preserve"> </w:t>
            </w:r>
            <w:r>
              <w:rPr>
                <w:sz w:val="24"/>
              </w:rPr>
              <w:t>have</w:t>
            </w:r>
            <w:r>
              <w:rPr>
                <w:spacing w:val="-13"/>
                <w:sz w:val="24"/>
              </w:rPr>
              <w:t xml:space="preserve"> </w:t>
            </w:r>
            <w:r>
              <w:rPr>
                <w:sz w:val="24"/>
              </w:rPr>
              <w:t xml:space="preserve">surpassed </w:t>
            </w:r>
            <w:r>
              <w:rPr>
                <w:spacing w:val="-2"/>
                <w:sz w:val="24"/>
              </w:rPr>
              <w:t>them.</w:t>
            </w:r>
          </w:p>
        </w:tc>
      </w:tr>
      <w:tr w:rsidR="00BA334D" w14:paraId="6C715798" w14:textId="77777777">
        <w:trPr>
          <w:trHeight w:val="304"/>
        </w:trPr>
        <w:tc>
          <w:tcPr>
            <w:tcW w:w="8640" w:type="dxa"/>
            <w:tcBorders>
              <w:top w:val="nil"/>
              <w:bottom w:val="nil"/>
            </w:tcBorders>
            <w:shd w:val="clear" w:color="auto" w:fill="000000"/>
          </w:tcPr>
          <w:p w14:paraId="6BBDD3C0" w14:textId="77777777" w:rsidR="00BA334D" w:rsidRDefault="00000000">
            <w:pPr>
              <w:pStyle w:val="TableParagraph"/>
              <w:spacing w:before="8"/>
              <w:ind w:left="343" w:right="353"/>
              <w:jc w:val="center"/>
              <w:rPr>
                <w:sz w:val="24"/>
              </w:rPr>
            </w:pPr>
            <w:r>
              <w:rPr>
                <w:color w:val="FFFFFF"/>
                <w:spacing w:val="-2"/>
                <w:sz w:val="24"/>
              </w:rPr>
              <w:t>Materials</w:t>
            </w:r>
          </w:p>
        </w:tc>
      </w:tr>
      <w:tr w:rsidR="00BA334D" w14:paraId="79ACEDC3" w14:textId="77777777">
        <w:trPr>
          <w:trHeight w:val="1790"/>
        </w:trPr>
        <w:tc>
          <w:tcPr>
            <w:tcW w:w="8640" w:type="dxa"/>
            <w:tcBorders>
              <w:top w:val="nil"/>
            </w:tcBorders>
          </w:tcPr>
          <w:p w14:paraId="533A632B" w14:textId="77777777" w:rsidR="00BA334D" w:rsidRDefault="00000000">
            <w:pPr>
              <w:pStyle w:val="TableParagraph"/>
              <w:numPr>
                <w:ilvl w:val="0"/>
                <w:numId w:val="30"/>
              </w:numPr>
              <w:tabs>
                <w:tab w:val="left" w:pos="472"/>
              </w:tabs>
              <w:spacing w:line="275" w:lineRule="exact"/>
              <w:rPr>
                <w:sz w:val="24"/>
              </w:rPr>
            </w:pPr>
            <w:r>
              <w:rPr>
                <w:sz w:val="24"/>
              </w:rPr>
              <w:t>submission</w:t>
            </w:r>
            <w:r>
              <w:rPr>
                <w:spacing w:val="-2"/>
                <w:sz w:val="24"/>
              </w:rPr>
              <w:t xml:space="preserve"> </w:t>
            </w:r>
            <w:r>
              <w:rPr>
                <w:sz w:val="24"/>
              </w:rPr>
              <w:t>of</w:t>
            </w:r>
            <w:r>
              <w:rPr>
                <w:spacing w:val="-2"/>
                <w:sz w:val="24"/>
              </w:rPr>
              <w:t xml:space="preserve"> </w:t>
            </w:r>
            <w:r>
              <w:rPr>
                <w:sz w:val="24"/>
              </w:rPr>
              <w:t>university</w:t>
            </w:r>
            <w:r>
              <w:rPr>
                <w:spacing w:val="-4"/>
                <w:sz w:val="24"/>
              </w:rPr>
              <w:t xml:space="preserve"> </w:t>
            </w:r>
            <w:r>
              <w:rPr>
                <w:sz w:val="24"/>
              </w:rPr>
              <w:t>application</w:t>
            </w:r>
            <w:r>
              <w:rPr>
                <w:spacing w:val="-1"/>
                <w:sz w:val="24"/>
              </w:rPr>
              <w:t xml:space="preserve"> </w:t>
            </w:r>
            <w:r>
              <w:rPr>
                <w:spacing w:val="-4"/>
                <w:sz w:val="24"/>
              </w:rPr>
              <w:t>forms</w:t>
            </w:r>
          </w:p>
          <w:p w14:paraId="01FB59B1" w14:textId="77777777" w:rsidR="00BA334D" w:rsidRDefault="00000000">
            <w:pPr>
              <w:pStyle w:val="TableParagraph"/>
              <w:numPr>
                <w:ilvl w:val="0"/>
                <w:numId w:val="30"/>
              </w:numPr>
              <w:tabs>
                <w:tab w:val="left" w:pos="472"/>
              </w:tabs>
              <w:rPr>
                <w:sz w:val="24"/>
              </w:rPr>
            </w:pPr>
            <w:r>
              <w:rPr>
                <w:sz w:val="24"/>
              </w:rPr>
              <w:t>three</w:t>
            </w:r>
            <w:r>
              <w:rPr>
                <w:spacing w:val="-2"/>
                <w:sz w:val="24"/>
              </w:rPr>
              <w:t xml:space="preserve"> </w:t>
            </w:r>
            <w:r>
              <w:rPr>
                <w:sz w:val="24"/>
              </w:rPr>
              <w:t>letters</w:t>
            </w:r>
            <w:r>
              <w:rPr>
                <w:spacing w:val="-1"/>
                <w:sz w:val="24"/>
              </w:rPr>
              <w:t xml:space="preserve"> </w:t>
            </w:r>
            <w:r>
              <w:rPr>
                <w:sz w:val="24"/>
              </w:rPr>
              <w:t>of</w:t>
            </w:r>
            <w:r>
              <w:rPr>
                <w:spacing w:val="-2"/>
                <w:sz w:val="24"/>
              </w:rPr>
              <w:t xml:space="preserve"> recommendation</w:t>
            </w:r>
          </w:p>
          <w:p w14:paraId="22AC9273" w14:textId="77777777" w:rsidR="00BA334D" w:rsidRDefault="00000000">
            <w:pPr>
              <w:pStyle w:val="TableParagraph"/>
              <w:numPr>
                <w:ilvl w:val="0"/>
                <w:numId w:val="30"/>
              </w:numPr>
              <w:tabs>
                <w:tab w:val="left" w:pos="472"/>
              </w:tabs>
              <w:rPr>
                <w:sz w:val="24"/>
              </w:rPr>
            </w:pPr>
            <w:r>
              <w:rPr>
                <w:sz w:val="24"/>
              </w:rPr>
              <w:t>a</w:t>
            </w:r>
            <w:r>
              <w:rPr>
                <w:spacing w:val="-2"/>
                <w:sz w:val="24"/>
              </w:rPr>
              <w:t xml:space="preserve"> </w:t>
            </w:r>
            <w:r>
              <w:rPr>
                <w:sz w:val="24"/>
              </w:rPr>
              <w:t>statement</w:t>
            </w:r>
            <w:r>
              <w:rPr>
                <w:spacing w:val="-1"/>
                <w:sz w:val="24"/>
              </w:rPr>
              <w:t xml:space="preserve"> </w:t>
            </w:r>
            <w:r>
              <w:rPr>
                <w:sz w:val="24"/>
              </w:rPr>
              <w:t>of</w:t>
            </w:r>
            <w:r>
              <w:rPr>
                <w:spacing w:val="-2"/>
                <w:sz w:val="24"/>
              </w:rPr>
              <w:t xml:space="preserve"> purpose</w:t>
            </w:r>
          </w:p>
          <w:p w14:paraId="517B13A1" w14:textId="77777777" w:rsidR="00BA334D" w:rsidRDefault="00000000">
            <w:pPr>
              <w:pStyle w:val="TableParagraph"/>
              <w:numPr>
                <w:ilvl w:val="0"/>
                <w:numId w:val="30"/>
              </w:numPr>
              <w:tabs>
                <w:tab w:val="left" w:pos="471"/>
              </w:tabs>
              <w:spacing w:line="247" w:lineRule="auto"/>
              <w:ind w:left="107" w:right="728" w:firstLine="4"/>
              <w:jc w:val="both"/>
              <w:rPr>
                <w:sz w:val="24"/>
              </w:rPr>
            </w:pPr>
            <w:r>
              <w:rPr>
                <w:sz w:val="24"/>
              </w:rPr>
              <w:t>a</w:t>
            </w:r>
            <w:r>
              <w:rPr>
                <w:spacing w:val="-3"/>
                <w:sz w:val="24"/>
              </w:rPr>
              <w:t xml:space="preserve"> </w:t>
            </w:r>
            <w:r>
              <w:rPr>
                <w:sz w:val="24"/>
              </w:rPr>
              <w:t>writing</w:t>
            </w:r>
            <w:r>
              <w:rPr>
                <w:spacing w:val="-2"/>
                <w:sz w:val="24"/>
              </w:rPr>
              <w:t xml:space="preserve"> </w:t>
            </w:r>
            <w:r>
              <w:rPr>
                <w:sz w:val="24"/>
              </w:rPr>
              <w:t>sample</w:t>
            </w:r>
            <w:r>
              <w:rPr>
                <w:spacing w:val="-3"/>
                <w:sz w:val="24"/>
              </w:rPr>
              <w:t xml:space="preserve"> </w:t>
            </w:r>
            <w:r>
              <w:rPr>
                <w:sz w:val="24"/>
              </w:rPr>
              <w:t>on</w:t>
            </w:r>
            <w:r>
              <w:rPr>
                <w:spacing w:val="-2"/>
                <w:sz w:val="24"/>
              </w:rPr>
              <w:t xml:space="preserve"> </w:t>
            </w:r>
            <w:r>
              <w:rPr>
                <w:sz w:val="24"/>
              </w:rPr>
              <w:t>a</w:t>
            </w:r>
            <w:r>
              <w:rPr>
                <w:spacing w:val="-3"/>
                <w:sz w:val="24"/>
              </w:rPr>
              <w:t xml:space="preserve"> </w:t>
            </w:r>
            <w:r>
              <w:rPr>
                <w:sz w:val="24"/>
              </w:rPr>
              <w:t>subject</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discipline,</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exceed</w:t>
            </w:r>
            <w:r>
              <w:rPr>
                <w:spacing w:val="-2"/>
                <w:sz w:val="24"/>
              </w:rPr>
              <w:t xml:space="preserve"> </w:t>
            </w:r>
            <w:r>
              <w:rPr>
                <w:sz w:val="24"/>
              </w:rPr>
              <w:t>20</w:t>
            </w:r>
            <w:r>
              <w:rPr>
                <w:spacing w:val="-2"/>
                <w:sz w:val="24"/>
              </w:rPr>
              <w:t xml:space="preserve"> </w:t>
            </w:r>
            <w:r>
              <w:rPr>
                <w:sz w:val="24"/>
              </w:rPr>
              <w:t>pages Potential</w:t>
            </w:r>
            <w:r>
              <w:rPr>
                <w:spacing w:val="-4"/>
                <w:sz w:val="24"/>
              </w:rPr>
              <w:t xml:space="preserve"> </w:t>
            </w:r>
            <w:r>
              <w:rPr>
                <w:sz w:val="24"/>
              </w:rPr>
              <w:t>applicants</w:t>
            </w:r>
            <w:r>
              <w:rPr>
                <w:spacing w:val="-4"/>
                <w:sz w:val="24"/>
              </w:rPr>
              <w:t xml:space="preserve"> </w:t>
            </w:r>
            <w:r>
              <w:rPr>
                <w:sz w:val="24"/>
              </w:rPr>
              <w:t>should</w:t>
            </w:r>
            <w:r>
              <w:rPr>
                <w:spacing w:val="-4"/>
                <w:sz w:val="24"/>
              </w:rPr>
              <w:t xml:space="preserve"> </w:t>
            </w:r>
            <w:r>
              <w:rPr>
                <w:sz w:val="24"/>
              </w:rPr>
              <w:t>review</w:t>
            </w:r>
            <w:r>
              <w:rPr>
                <w:spacing w:val="-5"/>
                <w:sz w:val="24"/>
              </w:rPr>
              <w:t xml:space="preserve"> </w:t>
            </w:r>
            <w:r>
              <w:rPr>
                <w:sz w:val="24"/>
              </w:rPr>
              <w:t>the</w:t>
            </w:r>
            <w:r>
              <w:rPr>
                <w:spacing w:val="-5"/>
                <w:sz w:val="24"/>
              </w:rPr>
              <w:t xml:space="preserve"> </w:t>
            </w:r>
            <w:proofErr w:type="gramStart"/>
            <w:r>
              <w:rPr>
                <w:sz w:val="24"/>
              </w:rPr>
              <w:t>department’s</w:t>
            </w:r>
            <w:proofErr w:type="gramEnd"/>
            <w:r>
              <w:rPr>
                <w:spacing w:val="-4"/>
                <w:sz w:val="24"/>
              </w:rPr>
              <w:t xml:space="preserve"> </w:t>
            </w:r>
            <w:r>
              <w:rPr>
                <w:sz w:val="24"/>
              </w:rPr>
              <w:t>and</w:t>
            </w:r>
            <w:r>
              <w:rPr>
                <w:spacing w:val="-4"/>
                <w:sz w:val="24"/>
              </w:rPr>
              <w:t xml:space="preserve"> </w:t>
            </w:r>
            <w:r>
              <w:rPr>
                <w:sz w:val="24"/>
              </w:rPr>
              <w:t>university’s</w:t>
            </w:r>
            <w:r>
              <w:rPr>
                <w:spacing w:val="-4"/>
                <w:sz w:val="24"/>
              </w:rPr>
              <w:t xml:space="preserve"> </w:t>
            </w:r>
            <w:r>
              <w:rPr>
                <w:sz w:val="24"/>
              </w:rPr>
              <w:t>websites</w:t>
            </w:r>
            <w:r>
              <w:rPr>
                <w:spacing w:val="-4"/>
                <w:sz w:val="24"/>
              </w:rPr>
              <w:t xml:space="preserve"> </w:t>
            </w:r>
            <w:r>
              <w:rPr>
                <w:sz w:val="24"/>
              </w:rPr>
              <w:t>for specific application procedures.</w:t>
            </w:r>
          </w:p>
        </w:tc>
      </w:tr>
    </w:tbl>
    <w:p w14:paraId="7A2A4FB7" w14:textId="77777777" w:rsidR="00BA334D" w:rsidRDefault="00BA334D">
      <w:pPr>
        <w:pStyle w:val="BodyText"/>
        <w:spacing w:before="125"/>
        <w:jc w:val="left"/>
      </w:pPr>
    </w:p>
    <w:p w14:paraId="444125AD" w14:textId="77777777" w:rsidR="00BA334D" w:rsidRDefault="00000000">
      <w:pPr>
        <w:pStyle w:val="BodyText"/>
        <w:spacing w:before="0"/>
        <w:ind w:left="360"/>
      </w:pPr>
      <w:r>
        <w:t>Inquiries</w:t>
      </w:r>
      <w:r>
        <w:rPr>
          <w:spacing w:val="-2"/>
        </w:rPr>
        <w:t xml:space="preserve"> </w:t>
      </w:r>
      <w:r>
        <w:t>about</w:t>
      </w:r>
      <w:r>
        <w:rPr>
          <w:spacing w:val="-1"/>
        </w:rPr>
        <w:t xml:space="preserve"> </w:t>
      </w:r>
      <w:r>
        <w:t>admissions</w:t>
      </w:r>
      <w:r>
        <w:rPr>
          <w:spacing w:val="-1"/>
        </w:rPr>
        <w:t xml:space="preserve"> </w:t>
      </w:r>
      <w:r>
        <w:t>should</w:t>
      </w:r>
      <w:r>
        <w:rPr>
          <w:spacing w:val="-2"/>
        </w:rPr>
        <w:t xml:space="preserve"> </w:t>
      </w:r>
      <w:r>
        <w:t>be</w:t>
      </w:r>
      <w:r>
        <w:rPr>
          <w:spacing w:val="-2"/>
        </w:rPr>
        <w:t xml:space="preserve"> </w:t>
      </w:r>
      <w:r>
        <w:t>directed</w:t>
      </w:r>
      <w:r>
        <w:rPr>
          <w:spacing w:val="-1"/>
        </w:rPr>
        <w:t xml:space="preserve"> </w:t>
      </w:r>
      <w:r>
        <w:t>to</w:t>
      </w:r>
      <w:r>
        <w:rPr>
          <w:spacing w:val="-1"/>
        </w:rPr>
        <w:t xml:space="preserve"> </w:t>
      </w:r>
      <w:r>
        <w:t>the</w:t>
      </w:r>
      <w:r>
        <w:rPr>
          <w:spacing w:val="-3"/>
        </w:rPr>
        <w:t xml:space="preserve"> </w:t>
      </w:r>
      <w:r>
        <w:t>Director</w:t>
      </w:r>
      <w:r>
        <w:rPr>
          <w:spacing w:val="-2"/>
        </w:rPr>
        <w:t xml:space="preserve"> </w:t>
      </w:r>
      <w:r>
        <w:t>of</w:t>
      </w:r>
      <w:r>
        <w:rPr>
          <w:spacing w:val="-2"/>
        </w:rPr>
        <w:t xml:space="preserve"> </w:t>
      </w:r>
      <w:r>
        <w:t xml:space="preserve">Graduate </w:t>
      </w:r>
      <w:r>
        <w:rPr>
          <w:spacing w:val="-2"/>
        </w:rPr>
        <w:t>Admissions.</w:t>
      </w:r>
    </w:p>
    <w:p w14:paraId="124F43FA" w14:textId="77777777" w:rsidR="00BA334D" w:rsidRDefault="00000000">
      <w:pPr>
        <w:pStyle w:val="Heading2"/>
        <w:numPr>
          <w:ilvl w:val="1"/>
          <w:numId w:val="39"/>
        </w:numPr>
        <w:tabs>
          <w:tab w:val="left" w:pos="960"/>
        </w:tabs>
      </w:pPr>
      <w:bookmarkStart w:id="31" w:name="1._Admission_from_the_M.A._to_Ph.D._Prog"/>
      <w:bookmarkEnd w:id="31"/>
      <w:r>
        <w:t>Admission</w:t>
      </w:r>
      <w:r>
        <w:rPr>
          <w:spacing w:val="-3"/>
        </w:rPr>
        <w:t xml:space="preserve"> </w:t>
      </w:r>
      <w:r>
        <w:t>from</w:t>
      </w:r>
      <w:r>
        <w:rPr>
          <w:spacing w:val="-1"/>
        </w:rPr>
        <w:t xml:space="preserve"> </w:t>
      </w:r>
      <w:r>
        <w:t>the</w:t>
      </w:r>
      <w:r>
        <w:rPr>
          <w:spacing w:val="-3"/>
        </w:rPr>
        <w:t xml:space="preserve"> </w:t>
      </w:r>
      <w:r>
        <w:t>M.A.</w:t>
      </w:r>
      <w:r>
        <w:rPr>
          <w:spacing w:val="-2"/>
        </w:rPr>
        <w:t xml:space="preserve"> </w:t>
      </w:r>
      <w:r>
        <w:t>to</w:t>
      </w:r>
      <w:r>
        <w:rPr>
          <w:spacing w:val="-2"/>
        </w:rPr>
        <w:t xml:space="preserve"> </w:t>
      </w:r>
      <w:r>
        <w:t>Ph.D.</w:t>
      </w:r>
      <w:r>
        <w:rPr>
          <w:spacing w:val="-2"/>
        </w:rPr>
        <w:t xml:space="preserve"> Program</w:t>
      </w:r>
    </w:p>
    <w:p w14:paraId="7F728DE6" w14:textId="62BCF495" w:rsidR="00BA334D" w:rsidRDefault="00000000" w:rsidP="00A24171">
      <w:pPr>
        <w:pStyle w:val="BodyText"/>
        <w:ind w:left="360" w:right="1437"/>
      </w:pPr>
      <w:r>
        <w:t>M.A.</w:t>
      </w:r>
      <w:r>
        <w:rPr>
          <w:spacing w:val="-15"/>
        </w:rPr>
        <w:t xml:space="preserve"> </w:t>
      </w:r>
      <w:r>
        <w:t>students</w:t>
      </w:r>
      <w:r>
        <w:rPr>
          <w:spacing w:val="-15"/>
        </w:rPr>
        <w:t xml:space="preserve"> </w:t>
      </w:r>
      <w:r>
        <w:t>who</w:t>
      </w:r>
      <w:r>
        <w:rPr>
          <w:spacing w:val="-15"/>
        </w:rPr>
        <w:t xml:space="preserve"> </w:t>
      </w:r>
      <w:r>
        <w:t>wish</w:t>
      </w:r>
      <w:r>
        <w:rPr>
          <w:spacing w:val="-15"/>
        </w:rPr>
        <w:t xml:space="preserve"> </w:t>
      </w:r>
      <w:r>
        <w:t>to</w:t>
      </w:r>
      <w:r>
        <w:rPr>
          <w:spacing w:val="-15"/>
        </w:rPr>
        <w:t xml:space="preserve"> </w:t>
      </w:r>
      <w:r>
        <w:t>continue</w:t>
      </w:r>
      <w:r>
        <w:rPr>
          <w:spacing w:val="-15"/>
        </w:rPr>
        <w:t xml:space="preserve"> </w:t>
      </w:r>
      <w:r>
        <w:t>their</w:t>
      </w:r>
      <w:r>
        <w:rPr>
          <w:spacing w:val="-15"/>
        </w:rPr>
        <w:t xml:space="preserve"> </w:t>
      </w:r>
      <w:r>
        <w:t>studies</w:t>
      </w:r>
      <w:r>
        <w:rPr>
          <w:spacing w:val="-15"/>
        </w:rPr>
        <w:t xml:space="preserve"> </w:t>
      </w:r>
      <w:r>
        <w:t>in</w:t>
      </w:r>
      <w:r>
        <w:rPr>
          <w:spacing w:val="-13"/>
        </w:rPr>
        <w:t xml:space="preserve"> </w:t>
      </w:r>
      <w:r>
        <w:t>the</w:t>
      </w:r>
      <w:r>
        <w:rPr>
          <w:spacing w:val="-15"/>
        </w:rPr>
        <w:t xml:space="preserve"> </w:t>
      </w:r>
      <w:r>
        <w:t>department’s</w:t>
      </w:r>
      <w:r>
        <w:rPr>
          <w:spacing w:val="-15"/>
        </w:rPr>
        <w:t xml:space="preserve"> </w:t>
      </w:r>
      <w:r>
        <w:t>Ph.D.</w:t>
      </w:r>
      <w:r>
        <w:rPr>
          <w:spacing w:val="-15"/>
        </w:rPr>
        <w:t xml:space="preserve"> </w:t>
      </w:r>
      <w:r>
        <w:t>program</w:t>
      </w:r>
      <w:r>
        <w:rPr>
          <w:spacing w:val="-15"/>
        </w:rPr>
        <w:t xml:space="preserve"> </w:t>
      </w:r>
      <w:r>
        <w:t>should follow the same admissions procedures required for non-FSU applicants. This process includes</w:t>
      </w:r>
      <w:r>
        <w:rPr>
          <w:spacing w:val="-6"/>
        </w:rPr>
        <w:t xml:space="preserve"> </w:t>
      </w:r>
      <w:r>
        <w:t>submission</w:t>
      </w:r>
      <w:r>
        <w:rPr>
          <w:spacing w:val="-6"/>
        </w:rPr>
        <w:t xml:space="preserve"> </w:t>
      </w:r>
      <w:r>
        <w:t>of</w:t>
      </w:r>
      <w:r>
        <w:rPr>
          <w:spacing w:val="-7"/>
        </w:rPr>
        <w:t xml:space="preserve"> </w:t>
      </w:r>
      <w:r>
        <w:t>a</w:t>
      </w:r>
      <w:r>
        <w:rPr>
          <w:spacing w:val="-4"/>
        </w:rPr>
        <w:t xml:space="preserve"> </w:t>
      </w:r>
      <w:r>
        <w:t>departmental</w:t>
      </w:r>
      <w:r>
        <w:rPr>
          <w:spacing w:val="-3"/>
        </w:rPr>
        <w:t xml:space="preserve"> </w:t>
      </w:r>
      <w:r>
        <w:t>application</w:t>
      </w:r>
      <w:r>
        <w:rPr>
          <w:spacing w:val="-3"/>
        </w:rPr>
        <w:t xml:space="preserve"> </w:t>
      </w:r>
      <w:r>
        <w:t>for</w:t>
      </w:r>
      <w:r>
        <w:rPr>
          <w:spacing w:val="-7"/>
        </w:rPr>
        <w:t xml:space="preserve"> </w:t>
      </w:r>
      <w:r>
        <w:t>admission</w:t>
      </w:r>
      <w:r>
        <w:rPr>
          <w:spacing w:val="-6"/>
        </w:rPr>
        <w:t xml:space="preserve"> </w:t>
      </w:r>
      <w:r>
        <w:t>to</w:t>
      </w:r>
      <w:r>
        <w:rPr>
          <w:spacing w:val="-6"/>
        </w:rPr>
        <w:t xml:space="preserve"> </w:t>
      </w:r>
      <w:r>
        <w:t>the</w:t>
      </w:r>
      <w:r>
        <w:rPr>
          <w:spacing w:val="-7"/>
        </w:rPr>
        <w:t xml:space="preserve"> </w:t>
      </w:r>
      <w:r>
        <w:t>Ph.D.</w:t>
      </w:r>
      <w:r>
        <w:rPr>
          <w:spacing w:val="-6"/>
        </w:rPr>
        <w:t xml:space="preserve"> </w:t>
      </w:r>
      <w:r>
        <w:t>program</w:t>
      </w:r>
      <w:r>
        <w:rPr>
          <w:spacing w:val="-5"/>
        </w:rPr>
        <w:t xml:space="preserve"> </w:t>
      </w:r>
      <w:r>
        <w:t>and three</w:t>
      </w:r>
      <w:r>
        <w:rPr>
          <w:spacing w:val="-15"/>
        </w:rPr>
        <w:t xml:space="preserve"> </w:t>
      </w:r>
      <w:r>
        <w:t>letters</w:t>
      </w:r>
      <w:r>
        <w:rPr>
          <w:spacing w:val="-15"/>
        </w:rPr>
        <w:t xml:space="preserve"> </w:t>
      </w:r>
      <w:r>
        <w:t>of</w:t>
      </w:r>
      <w:r>
        <w:rPr>
          <w:spacing w:val="-15"/>
        </w:rPr>
        <w:t xml:space="preserve"> </w:t>
      </w:r>
      <w:r>
        <w:t>recommendation</w:t>
      </w:r>
      <w:r>
        <w:rPr>
          <w:spacing w:val="-15"/>
        </w:rPr>
        <w:t xml:space="preserve"> </w:t>
      </w:r>
      <w:r>
        <w:t>from</w:t>
      </w:r>
      <w:r>
        <w:rPr>
          <w:spacing w:val="-15"/>
        </w:rPr>
        <w:t xml:space="preserve"> </w:t>
      </w:r>
      <w:r>
        <w:t>current</w:t>
      </w:r>
      <w:r>
        <w:rPr>
          <w:spacing w:val="-15"/>
        </w:rPr>
        <w:t xml:space="preserve"> </w:t>
      </w:r>
      <w:r>
        <w:t>faculty.</w:t>
      </w:r>
      <w:r>
        <w:rPr>
          <w:spacing w:val="-15"/>
        </w:rPr>
        <w:t xml:space="preserve"> </w:t>
      </w:r>
      <w:r>
        <w:t>They</w:t>
      </w:r>
      <w:r>
        <w:rPr>
          <w:spacing w:val="-15"/>
        </w:rPr>
        <w:t xml:space="preserve"> </w:t>
      </w:r>
      <w:r>
        <w:t>must</w:t>
      </w:r>
      <w:r>
        <w:rPr>
          <w:spacing w:val="-15"/>
        </w:rPr>
        <w:t xml:space="preserve"> </w:t>
      </w:r>
      <w:r>
        <w:t>also</w:t>
      </w:r>
      <w:r>
        <w:rPr>
          <w:spacing w:val="-15"/>
        </w:rPr>
        <w:t xml:space="preserve"> </w:t>
      </w:r>
      <w:r>
        <w:t>apply</w:t>
      </w:r>
      <w:r>
        <w:rPr>
          <w:spacing w:val="-15"/>
        </w:rPr>
        <w:t xml:space="preserve"> </w:t>
      </w:r>
      <w:r>
        <w:t>for</w:t>
      </w:r>
      <w:r>
        <w:rPr>
          <w:spacing w:val="-15"/>
        </w:rPr>
        <w:t xml:space="preserve"> </w:t>
      </w:r>
      <w:r>
        <w:t>readmission to the university through the Admissions office</w:t>
      </w:r>
      <w:r w:rsidR="00A24171">
        <w:t xml:space="preserve">. Requests </w:t>
      </w:r>
      <w:r>
        <w:t>should</w:t>
      </w:r>
      <w:r>
        <w:rPr>
          <w:spacing w:val="-15"/>
        </w:rPr>
        <w:t xml:space="preserve"> </w:t>
      </w:r>
      <w:r>
        <w:t>be</w:t>
      </w:r>
      <w:r>
        <w:rPr>
          <w:spacing w:val="-15"/>
        </w:rPr>
        <w:t xml:space="preserve"> </w:t>
      </w:r>
      <w:r>
        <w:t>made</w:t>
      </w:r>
      <w:r>
        <w:rPr>
          <w:spacing w:val="-15"/>
        </w:rPr>
        <w:t xml:space="preserve"> </w:t>
      </w:r>
      <w:r>
        <w:t>during</w:t>
      </w:r>
      <w:r>
        <w:rPr>
          <w:spacing w:val="-15"/>
        </w:rPr>
        <w:t xml:space="preserve"> </w:t>
      </w:r>
      <w:r>
        <w:t>the</w:t>
      </w:r>
      <w:r>
        <w:rPr>
          <w:spacing w:val="-15"/>
        </w:rPr>
        <w:t xml:space="preserve"> </w:t>
      </w:r>
      <w:r>
        <w:t>student’s</w:t>
      </w:r>
      <w:r>
        <w:rPr>
          <w:spacing w:val="-15"/>
        </w:rPr>
        <w:t xml:space="preserve"> </w:t>
      </w:r>
      <w:r>
        <w:t>first</w:t>
      </w:r>
      <w:r>
        <w:rPr>
          <w:spacing w:val="-15"/>
        </w:rPr>
        <w:t xml:space="preserve"> </w:t>
      </w:r>
      <w:r>
        <w:t>year</w:t>
      </w:r>
      <w:r>
        <w:rPr>
          <w:spacing w:val="-15"/>
        </w:rPr>
        <w:t xml:space="preserve"> </w:t>
      </w:r>
      <w:r>
        <w:t>in</w:t>
      </w:r>
      <w:r>
        <w:rPr>
          <w:spacing w:val="-15"/>
        </w:rPr>
        <w:t xml:space="preserve"> </w:t>
      </w:r>
      <w:r>
        <w:t>the</w:t>
      </w:r>
      <w:r>
        <w:rPr>
          <w:spacing w:val="-15"/>
        </w:rPr>
        <w:t xml:space="preserve"> </w:t>
      </w:r>
      <w:r>
        <w:t>graduate</w:t>
      </w:r>
      <w:r>
        <w:rPr>
          <w:spacing w:val="-15"/>
        </w:rPr>
        <w:t xml:space="preserve"> </w:t>
      </w:r>
      <w:r>
        <w:t>program,</w:t>
      </w:r>
      <w:r>
        <w:rPr>
          <w:spacing w:val="-15"/>
        </w:rPr>
        <w:t xml:space="preserve"> </w:t>
      </w:r>
      <w:r>
        <w:t>but</w:t>
      </w:r>
      <w:r>
        <w:rPr>
          <w:spacing w:val="-15"/>
        </w:rPr>
        <w:t xml:space="preserve"> </w:t>
      </w:r>
      <w:r>
        <w:t>can</w:t>
      </w:r>
      <w:r>
        <w:rPr>
          <w:spacing w:val="-15"/>
        </w:rPr>
        <w:t xml:space="preserve"> </w:t>
      </w:r>
      <w:r>
        <w:t>occasionally be</w:t>
      </w:r>
      <w:r>
        <w:rPr>
          <w:spacing w:val="-8"/>
        </w:rPr>
        <w:t xml:space="preserve"> </w:t>
      </w:r>
      <w:r>
        <w:t>made</w:t>
      </w:r>
      <w:r>
        <w:rPr>
          <w:spacing w:val="-8"/>
        </w:rPr>
        <w:t xml:space="preserve"> </w:t>
      </w:r>
      <w:r>
        <w:t>in</w:t>
      </w:r>
      <w:r>
        <w:rPr>
          <w:spacing w:val="-7"/>
        </w:rPr>
        <w:t xml:space="preserve"> </w:t>
      </w:r>
      <w:r>
        <w:t>the</w:t>
      </w:r>
      <w:r>
        <w:rPr>
          <w:spacing w:val="-8"/>
        </w:rPr>
        <w:t xml:space="preserve"> </w:t>
      </w:r>
      <w:r>
        <w:t>second,</w:t>
      </w:r>
      <w:r>
        <w:rPr>
          <w:spacing w:val="-5"/>
        </w:rPr>
        <w:t xml:space="preserve"> </w:t>
      </w:r>
      <w:r>
        <w:t>and</w:t>
      </w:r>
      <w:r>
        <w:rPr>
          <w:spacing w:val="-7"/>
        </w:rPr>
        <w:t xml:space="preserve"> </w:t>
      </w:r>
      <w:r>
        <w:t>such</w:t>
      </w:r>
      <w:r>
        <w:rPr>
          <w:spacing w:val="-7"/>
        </w:rPr>
        <w:t xml:space="preserve"> </w:t>
      </w:r>
      <w:r>
        <w:t>requests</w:t>
      </w:r>
      <w:r>
        <w:rPr>
          <w:spacing w:val="-7"/>
        </w:rPr>
        <w:t xml:space="preserve"> </w:t>
      </w:r>
      <w:r>
        <w:t>may</w:t>
      </w:r>
      <w:r>
        <w:rPr>
          <w:spacing w:val="-7"/>
        </w:rPr>
        <w:t xml:space="preserve"> </w:t>
      </w:r>
      <w:r>
        <w:t>be</w:t>
      </w:r>
      <w:r>
        <w:rPr>
          <w:spacing w:val="-8"/>
        </w:rPr>
        <w:t xml:space="preserve"> </w:t>
      </w:r>
      <w:r>
        <w:t>initiated</w:t>
      </w:r>
      <w:r>
        <w:rPr>
          <w:spacing w:val="-7"/>
        </w:rPr>
        <w:t xml:space="preserve"> </w:t>
      </w:r>
      <w:r>
        <w:t>by</w:t>
      </w:r>
      <w:r>
        <w:rPr>
          <w:spacing w:val="-7"/>
        </w:rPr>
        <w:t xml:space="preserve"> </w:t>
      </w:r>
      <w:r>
        <w:t>either</w:t>
      </w:r>
      <w:r>
        <w:rPr>
          <w:spacing w:val="-8"/>
        </w:rPr>
        <w:t xml:space="preserve"> </w:t>
      </w:r>
      <w:r>
        <w:t>the</w:t>
      </w:r>
      <w:r>
        <w:rPr>
          <w:spacing w:val="-8"/>
        </w:rPr>
        <w:t xml:space="preserve"> </w:t>
      </w:r>
      <w:r>
        <w:t>student</w:t>
      </w:r>
      <w:r>
        <w:rPr>
          <w:spacing w:val="-7"/>
        </w:rPr>
        <w:t xml:space="preserve"> </w:t>
      </w:r>
      <w:r>
        <w:t>or</w:t>
      </w:r>
      <w:r>
        <w:rPr>
          <w:spacing w:val="-8"/>
        </w:rPr>
        <w:t xml:space="preserve"> </w:t>
      </w:r>
      <w:r>
        <w:t>a</w:t>
      </w:r>
      <w:r>
        <w:rPr>
          <w:spacing w:val="-6"/>
        </w:rPr>
        <w:t xml:space="preserve"> </w:t>
      </w:r>
      <w:r>
        <w:t xml:space="preserve">faculty </w:t>
      </w:r>
      <w:r>
        <w:rPr>
          <w:spacing w:val="-2"/>
        </w:rPr>
        <w:t>member.</w:t>
      </w:r>
    </w:p>
    <w:p w14:paraId="68BA9F99" w14:textId="6F310B31" w:rsidR="00BA334D" w:rsidRDefault="00000000">
      <w:pPr>
        <w:pStyle w:val="BodyText"/>
        <w:ind w:left="360" w:right="1436"/>
      </w:pPr>
      <w:r>
        <w:t xml:space="preserve">Applications to the Ph.D. program from current M.A. students are considered alongside those from non-FSU students. Admission to </w:t>
      </w:r>
      <w:r w:rsidR="00227C03">
        <w:t xml:space="preserve">the </w:t>
      </w:r>
      <w:r>
        <w:t xml:space="preserve">Ph.D. program is extremely competitive, and </w:t>
      </w:r>
      <w:r>
        <w:rPr>
          <w:u w:val="single"/>
        </w:rPr>
        <w:t>completion of the requirements for the M.A. degree provides no guarantee that a</w:t>
      </w:r>
      <w:r>
        <w:t xml:space="preserve"> </w:t>
      </w:r>
      <w:r>
        <w:rPr>
          <w:u w:val="single"/>
        </w:rPr>
        <w:t>student will be accepted into the Ph.D. program</w:t>
      </w:r>
      <w:r>
        <w:t>.</w:t>
      </w:r>
    </w:p>
    <w:p w14:paraId="5A8991C3" w14:textId="77777777" w:rsidR="00BA334D" w:rsidRDefault="00BA334D">
      <w:pPr>
        <w:pStyle w:val="BodyText"/>
        <w:spacing w:before="0"/>
        <w:jc w:val="left"/>
      </w:pPr>
    </w:p>
    <w:p w14:paraId="6AA9D63B" w14:textId="77777777" w:rsidR="00BA334D" w:rsidRDefault="00BA334D">
      <w:pPr>
        <w:pStyle w:val="BodyText"/>
        <w:spacing w:before="84"/>
        <w:jc w:val="left"/>
      </w:pPr>
    </w:p>
    <w:p w14:paraId="108C80F5" w14:textId="77777777" w:rsidR="00BA334D" w:rsidRDefault="00000000">
      <w:pPr>
        <w:pStyle w:val="Heading1"/>
        <w:spacing w:before="0"/>
        <w:ind w:left="420"/>
      </w:pPr>
      <w:bookmarkStart w:id="32" w:name="requirements"/>
      <w:bookmarkEnd w:id="32"/>
      <w:r>
        <w:rPr>
          <w:spacing w:val="-2"/>
        </w:rPr>
        <w:t>REQUIREMENTS</w:t>
      </w:r>
    </w:p>
    <w:p w14:paraId="793C0394" w14:textId="59AA3462" w:rsidR="00BA334D" w:rsidRDefault="00000000">
      <w:pPr>
        <w:pStyle w:val="BodyText"/>
        <w:spacing w:before="240"/>
        <w:ind w:left="360" w:right="1437"/>
      </w:pPr>
      <w:r>
        <w:t>The Department of Classics offers a Ph.D. in Classics, with concentrations in Classical Archaeology</w:t>
      </w:r>
      <w:r>
        <w:rPr>
          <w:spacing w:val="-4"/>
        </w:rPr>
        <w:t xml:space="preserve"> </w:t>
      </w:r>
      <w:r>
        <w:t>and</w:t>
      </w:r>
      <w:r>
        <w:rPr>
          <w:spacing w:val="-4"/>
        </w:rPr>
        <w:t xml:space="preserve"> </w:t>
      </w:r>
      <w:r>
        <w:t>Greek</w:t>
      </w:r>
      <w:r>
        <w:rPr>
          <w:spacing w:val="-4"/>
        </w:rPr>
        <w:t xml:space="preserve"> </w:t>
      </w:r>
      <w:r>
        <w:t>and</w:t>
      </w:r>
      <w:r>
        <w:rPr>
          <w:spacing w:val="-4"/>
        </w:rPr>
        <w:t xml:space="preserve"> </w:t>
      </w:r>
      <w:r>
        <w:t>Latin.</w:t>
      </w:r>
      <w:r>
        <w:rPr>
          <w:spacing w:val="-4"/>
        </w:rPr>
        <w:t xml:space="preserve"> </w:t>
      </w:r>
      <w:r>
        <w:t>Students</w:t>
      </w:r>
      <w:r>
        <w:rPr>
          <w:spacing w:val="-7"/>
        </w:rPr>
        <w:t xml:space="preserve"> </w:t>
      </w:r>
      <w:r>
        <w:t>should</w:t>
      </w:r>
      <w:r>
        <w:rPr>
          <w:spacing w:val="-7"/>
        </w:rPr>
        <w:t xml:space="preserve"> </w:t>
      </w:r>
      <w:r>
        <w:t>review</w:t>
      </w:r>
      <w:r>
        <w:rPr>
          <w:spacing w:val="-5"/>
        </w:rPr>
        <w:t xml:space="preserve"> </w:t>
      </w:r>
      <w:r>
        <w:t>the</w:t>
      </w:r>
      <w:r>
        <w:rPr>
          <w:spacing w:val="-5"/>
        </w:rPr>
        <w:t xml:space="preserve"> </w:t>
      </w:r>
      <w:r>
        <w:t>university</w:t>
      </w:r>
      <w:r>
        <w:rPr>
          <w:spacing w:val="-4"/>
        </w:rPr>
        <w:t xml:space="preserve"> </w:t>
      </w:r>
      <w:r>
        <w:t>requirements</w:t>
      </w:r>
      <w:r>
        <w:rPr>
          <w:spacing w:val="-4"/>
        </w:rPr>
        <w:t xml:space="preserve"> </w:t>
      </w:r>
      <w:r>
        <w:t xml:space="preserve">for the Ph.D. degree in the latest edition of the </w:t>
      </w:r>
      <w:hyperlink r:id="rId18" w:history="1">
        <w:r w:rsidR="00BA334D" w:rsidRPr="00227C03">
          <w:rPr>
            <w:rStyle w:val="Hyperlink"/>
            <w:i/>
          </w:rPr>
          <w:t>Graduate Bulletin</w:t>
        </w:r>
      </w:hyperlink>
      <w:r>
        <w:t>. Both concentrations of the Ph.D.</w:t>
      </w:r>
      <w:r>
        <w:rPr>
          <w:spacing w:val="-13"/>
        </w:rPr>
        <w:t xml:space="preserve"> </w:t>
      </w:r>
      <w:r>
        <w:t>program</w:t>
      </w:r>
      <w:r>
        <w:rPr>
          <w:spacing w:val="-13"/>
        </w:rPr>
        <w:t xml:space="preserve"> </w:t>
      </w:r>
      <w:r>
        <w:t>are</w:t>
      </w:r>
      <w:r>
        <w:rPr>
          <w:spacing w:val="-14"/>
        </w:rPr>
        <w:t xml:space="preserve"> </w:t>
      </w:r>
      <w:r>
        <w:t>designed</w:t>
      </w:r>
      <w:r>
        <w:rPr>
          <w:spacing w:val="-13"/>
        </w:rPr>
        <w:t xml:space="preserve"> </w:t>
      </w:r>
      <w:r>
        <w:t>to</w:t>
      </w:r>
      <w:r>
        <w:rPr>
          <w:spacing w:val="-13"/>
        </w:rPr>
        <w:t xml:space="preserve"> </w:t>
      </w:r>
      <w:r>
        <w:t>be</w:t>
      </w:r>
      <w:r>
        <w:rPr>
          <w:spacing w:val="-14"/>
        </w:rPr>
        <w:t xml:space="preserve"> </w:t>
      </w:r>
      <w:r>
        <w:t>completed</w:t>
      </w:r>
      <w:r>
        <w:rPr>
          <w:spacing w:val="-13"/>
        </w:rPr>
        <w:t xml:space="preserve"> </w:t>
      </w:r>
      <w:r>
        <w:t>in</w:t>
      </w:r>
      <w:r>
        <w:rPr>
          <w:spacing w:val="-13"/>
        </w:rPr>
        <w:t xml:space="preserve"> </w:t>
      </w:r>
      <w:r>
        <w:t>5</w:t>
      </w:r>
      <w:r>
        <w:rPr>
          <w:spacing w:val="-13"/>
        </w:rPr>
        <w:t xml:space="preserve"> </w:t>
      </w:r>
      <w:r>
        <w:t>years,</w:t>
      </w:r>
      <w:r>
        <w:rPr>
          <w:spacing w:val="-13"/>
        </w:rPr>
        <w:t xml:space="preserve"> </w:t>
      </w:r>
      <w:r>
        <w:t>if</w:t>
      </w:r>
      <w:r>
        <w:rPr>
          <w:spacing w:val="-14"/>
        </w:rPr>
        <w:t xml:space="preserve"> </w:t>
      </w:r>
      <w:r>
        <w:t>a</w:t>
      </w:r>
      <w:r>
        <w:rPr>
          <w:spacing w:val="-14"/>
        </w:rPr>
        <w:t xml:space="preserve"> </w:t>
      </w:r>
      <w:r>
        <w:t>student</w:t>
      </w:r>
      <w:r>
        <w:rPr>
          <w:spacing w:val="-13"/>
        </w:rPr>
        <w:t xml:space="preserve"> </w:t>
      </w:r>
      <w:r>
        <w:t>enters</w:t>
      </w:r>
      <w:r>
        <w:rPr>
          <w:spacing w:val="-13"/>
        </w:rPr>
        <w:t xml:space="preserve"> </w:t>
      </w:r>
      <w:r>
        <w:t>the</w:t>
      </w:r>
      <w:r>
        <w:rPr>
          <w:spacing w:val="-14"/>
        </w:rPr>
        <w:t xml:space="preserve"> </w:t>
      </w:r>
      <w:r>
        <w:t>program</w:t>
      </w:r>
      <w:r>
        <w:rPr>
          <w:spacing w:val="-13"/>
        </w:rPr>
        <w:t xml:space="preserve"> </w:t>
      </w:r>
      <w:r>
        <w:t>with an M.A. in Classics, or 7 years, if a student enters the program with a B.A. in Classics. Strong</w:t>
      </w:r>
      <w:r>
        <w:rPr>
          <w:spacing w:val="-13"/>
        </w:rPr>
        <w:t xml:space="preserve"> </w:t>
      </w:r>
      <w:r>
        <w:t>preparation</w:t>
      </w:r>
      <w:r>
        <w:rPr>
          <w:spacing w:val="-13"/>
        </w:rPr>
        <w:t xml:space="preserve"> </w:t>
      </w:r>
      <w:r>
        <w:t>in</w:t>
      </w:r>
      <w:r>
        <w:rPr>
          <w:spacing w:val="-13"/>
        </w:rPr>
        <w:t xml:space="preserve"> </w:t>
      </w:r>
      <w:r>
        <w:t>Greek</w:t>
      </w:r>
      <w:r>
        <w:rPr>
          <w:spacing w:val="-13"/>
        </w:rPr>
        <w:t xml:space="preserve"> </w:t>
      </w:r>
      <w:r>
        <w:t>and</w:t>
      </w:r>
      <w:r>
        <w:rPr>
          <w:spacing w:val="-13"/>
        </w:rPr>
        <w:t xml:space="preserve"> </w:t>
      </w:r>
      <w:r>
        <w:t>Latin</w:t>
      </w:r>
      <w:r>
        <w:rPr>
          <w:spacing w:val="-13"/>
        </w:rPr>
        <w:t xml:space="preserve"> </w:t>
      </w:r>
      <w:proofErr w:type="gramStart"/>
      <w:r>
        <w:t>are</w:t>
      </w:r>
      <w:proofErr w:type="gramEnd"/>
      <w:r>
        <w:rPr>
          <w:spacing w:val="-14"/>
        </w:rPr>
        <w:t xml:space="preserve"> </w:t>
      </w:r>
      <w:r>
        <w:t>essential</w:t>
      </w:r>
      <w:r>
        <w:rPr>
          <w:spacing w:val="-10"/>
        </w:rPr>
        <w:t xml:space="preserve"> </w:t>
      </w:r>
      <w:r>
        <w:t>for</w:t>
      </w:r>
      <w:r>
        <w:rPr>
          <w:spacing w:val="-14"/>
        </w:rPr>
        <w:t xml:space="preserve"> </w:t>
      </w:r>
      <w:r>
        <w:t>the</w:t>
      </w:r>
      <w:r>
        <w:rPr>
          <w:spacing w:val="-14"/>
        </w:rPr>
        <w:t xml:space="preserve"> </w:t>
      </w:r>
      <w:r>
        <w:t>timely</w:t>
      </w:r>
      <w:r>
        <w:rPr>
          <w:spacing w:val="-13"/>
        </w:rPr>
        <w:t xml:space="preserve"> </w:t>
      </w:r>
      <w:r>
        <w:t>completion</w:t>
      </w:r>
      <w:r>
        <w:rPr>
          <w:spacing w:val="-13"/>
        </w:rPr>
        <w:t xml:space="preserve"> </w:t>
      </w:r>
      <w:r>
        <w:t>of</w:t>
      </w:r>
      <w:r>
        <w:rPr>
          <w:spacing w:val="-14"/>
        </w:rPr>
        <w:t xml:space="preserve"> </w:t>
      </w:r>
      <w:r>
        <w:t>the</w:t>
      </w:r>
      <w:r>
        <w:rPr>
          <w:spacing w:val="-14"/>
        </w:rPr>
        <w:t xml:space="preserve"> </w:t>
      </w:r>
      <w:r>
        <w:t>degree. Students with gaps in their previous training, especially in the ancient languages, may require</w:t>
      </w:r>
      <w:r>
        <w:rPr>
          <w:spacing w:val="-9"/>
        </w:rPr>
        <w:t xml:space="preserve"> </w:t>
      </w:r>
      <w:r>
        <w:t>more</w:t>
      </w:r>
      <w:r>
        <w:rPr>
          <w:spacing w:val="-12"/>
        </w:rPr>
        <w:t xml:space="preserve"> </w:t>
      </w:r>
      <w:r>
        <w:t>time,</w:t>
      </w:r>
      <w:r>
        <w:rPr>
          <w:spacing w:val="-11"/>
        </w:rPr>
        <w:t xml:space="preserve"> </w:t>
      </w:r>
      <w:r>
        <w:t>but</w:t>
      </w:r>
      <w:r>
        <w:rPr>
          <w:spacing w:val="-8"/>
        </w:rPr>
        <w:t xml:space="preserve"> </w:t>
      </w:r>
      <w:r>
        <w:t>barring</w:t>
      </w:r>
      <w:r>
        <w:rPr>
          <w:spacing w:val="-11"/>
        </w:rPr>
        <w:t xml:space="preserve"> </w:t>
      </w:r>
      <w:r>
        <w:t>exceptional</w:t>
      </w:r>
      <w:r>
        <w:rPr>
          <w:spacing w:val="-10"/>
        </w:rPr>
        <w:t xml:space="preserve"> </w:t>
      </w:r>
      <w:r>
        <w:t>circumstances,</w:t>
      </w:r>
      <w:r>
        <w:rPr>
          <w:spacing w:val="-11"/>
        </w:rPr>
        <w:t xml:space="preserve"> </w:t>
      </w:r>
      <w:r>
        <w:t>the</w:t>
      </w:r>
      <w:r>
        <w:rPr>
          <w:spacing w:val="-9"/>
        </w:rPr>
        <w:t xml:space="preserve"> </w:t>
      </w:r>
      <w:r>
        <w:t>degree</w:t>
      </w:r>
      <w:r>
        <w:rPr>
          <w:spacing w:val="-9"/>
        </w:rPr>
        <w:t xml:space="preserve"> </w:t>
      </w:r>
      <w:r>
        <w:t>must</w:t>
      </w:r>
      <w:r>
        <w:rPr>
          <w:spacing w:val="-10"/>
        </w:rPr>
        <w:t xml:space="preserve"> </w:t>
      </w:r>
      <w:r>
        <w:t>be</w:t>
      </w:r>
      <w:r>
        <w:rPr>
          <w:spacing w:val="-12"/>
        </w:rPr>
        <w:t xml:space="preserve"> </w:t>
      </w:r>
      <w:r>
        <w:t>completed</w:t>
      </w:r>
      <w:r>
        <w:rPr>
          <w:spacing w:val="-8"/>
        </w:rPr>
        <w:t xml:space="preserve"> </w:t>
      </w:r>
      <w:r>
        <w:t>in eight years.</w:t>
      </w:r>
    </w:p>
    <w:p w14:paraId="0E623709" w14:textId="77777777" w:rsidR="00BA334D" w:rsidRDefault="00000000">
      <w:pPr>
        <w:pStyle w:val="Heading2"/>
        <w:numPr>
          <w:ilvl w:val="0"/>
          <w:numId w:val="29"/>
        </w:numPr>
        <w:tabs>
          <w:tab w:val="left" w:pos="720"/>
        </w:tabs>
      </w:pPr>
      <w:bookmarkStart w:id="33" w:name="1._General_Requirements"/>
      <w:bookmarkEnd w:id="33"/>
      <w:r>
        <w:t>General</w:t>
      </w:r>
      <w:r>
        <w:rPr>
          <w:spacing w:val="-3"/>
        </w:rPr>
        <w:t xml:space="preserve"> </w:t>
      </w:r>
      <w:r>
        <w:rPr>
          <w:spacing w:val="-2"/>
        </w:rPr>
        <w:t>Requirements</w:t>
      </w:r>
    </w:p>
    <w:p w14:paraId="68E607E5" w14:textId="77777777" w:rsidR="00BA334D" w:rsidRDefault="00000000">
      <w:pPr>
        <w:pStyle w:val="BodyText"/>
        <w:ind w:left="360" w:right="1437"/>
      </w:pPr>
      <w:r>
        <w:t>In addition to university requirements, the Ph.D. in Classics, regardless of concentration, requires students to:</w:t>
      </w:r>
    </w:p>
    <w:p w14:paraId="5BC9BBCC" w14:textId="77777777" w:rsidR="00BA334D" w:rsidRDefault="00000000">
      <w:pPr>
        <w:pStyle w:val="ListParagraph"/>
        <w:numPr>
          <w:ilvl w:val="1"/>
          <w:numId w:val="29"/>
        </w:numPr>
        <w:tabs>
          <w:tab w:val="left" w:pos="1080"/>
        </w:tabs>
        <w:spacing w:before="136"/>
        <w:ind w:right="1437"/>
        <w:jc w:val="both"/>
        <w:rPr>
          <w:sz w:val="24"/>
        </w:rPr>
      </w:pPr>
      <w:r>
        <w:rPr>
          <w:sz w:val="24"/>
        </w:rPr>
        <w:t>The department administers diagnostic exams in Greek and Latin at the start of every fall term. All incoming students are required to sit the exams which are intended to place students in the appropriate language courses.</w:t>
      </w:r>
    </w:p>
    <w:p w14:paraId="6536789E" w14:textId="77777777" w:rsidR="00BA334D" w:rsidRDefault="00000000">
      <w:pPr>
        <w:pStyle w:val="ListParagraph"/>
        <w:numPr>
          <w:ilvl w:val="1"/>
          <w:numId w:val="29"/>
        </w:numPr>
        <w:tabs>
          <w:tab w:val="left" w:pos="1080"/>
        </w:tabs>
        <w:spacing w:before="136"/>
        <w:ind w:right="1434"/>
        <w:jc w:val="both"/>
        <w:rPr>
          <w:sz w:val="24"/>
        </w:rPr>
      </w:pPr>
      <w:r>
        <w:rPr>
          <w:sz w:val="24"/>
        </w:rPr>
        <w:t>All</w:t>
      </w:r>
      <w:r>
        <w:rPr>
          <w:spacing w:val="-3"/>
          <w:sz w:val="24"/>
        </w:rPr>
        <w:t xml:space="preserve"> </w:t>
      </w:r>
      <w:r>
        <w:rPr>
          <w:sz w:val="24"/>
        </w:rPr>
        <w:t>Ph.D.</w:t>
      </w:r>
      <w:r>
        <w:rPr>
          <w:spacing w:val="-3"/>
          <w:sz w:val="24"/>
        </w:rPr>
        <w:t xml:space="preserve"> </w:t>
      </w:r>
      <w:r>
        <w:rPr>
          <w:sz w:val="24"/>
        </w:rPr>
        <w:t>students</w:t>
      </w:r>
      <w:r>
        <w:rPr>
          <w:spacing w:val="-3"/>
          <w:sz w:val="24"/>
        </w:rPr>
        <w:t xml:space="preserve"> </w:t>
      </w:r>
      <w:r>
        <w:rPr>
          <w:sz w:val="24"/>
        </w:rPr>
        <w:t>are</w:t>
      </w:r>
      <w:r>
        <w:rPr>
          <w:spacing w:val="-4"/>
          <w:sz w:val="24"/>
        </w:rPr>
        <w:t xml:space="preserve"> </w:t>
      </w:r>
      <w:r>
        <w:rPr>
          <w:sz w:val="24"/>
        </w:rPr>
        <w:t>required,</w:t>
      </w:r>
      <w:r>
        <w:rPr>
          <w:spacing w:val="-3"/>
          <w:sz w:val="24"/>
        </w:rPr>
        <w:t xml:space="preserve"> </w:t>
      </w:r>
      <w:r>
        <w:rPr>
          <w:sz w:val="24"/>
        </w:rPr>
        <w:t>during</w:t>
      </w:r>
      <w:r>
        <w:rPr>
          <w:spacing w:val="-3"/>
          <w:sz w:val="24"/>
        </w:rPr>
        <w:t xml:space="preserve"> </w:t>
      </w:r>
      <w:r>
        <w:rPr>
          <w:sz w:val="24"/>
        </w:rPr>
        <w:t>their</w:t>
      </w:r>
      <w:r>
        <w:rPr>
          <w:spacing w:val="-4"/>
          <w:sz w:val="24"/>
        </w:rPr>
        <w:t xml:space="preserve"> </w:t>
      </w:r>
      <w:r>
        <w:rPr>
          <w:sz w:val="24"/>
        </w:rPr>
        <w:t>first</w:t>
      </w:r>
      <w:r>
        <w:rPr>
          <w:spacing w:val="-3"/>
          <w:sz w:val="24"/>
        </w:rPr>
        <w:t xml:space="preserve"> </w:t>
      </w:r>
      <w:r>
        <w:rPr>
          <w:sz w:val="24"/>
        </w:rPr>
        <w:t>fall</w:t>
      </w:r>
      <w:r>
        <w:rPr>
          <w:spacing w:val="-3"/>
          <w:sz w:val="24"/>
        </w:rPr>
        <w:t xml:space="preserve"> </w:t>
      </w:r>
      <w:r>
        <w:rPr>
          <w:sz w:val="24"/>
        </w:rPr>
        <w:t>semester</w:t>
      </w:r>
      <w:r>
        <w:rPr>
          <w:spacing w:val="-4"/>
          <w:sz w:val="24"/>
        </w:rPr>
        <w:t xml:space="preserve"> </w:t>
      </w:r>
      <w:r>
        <w:rPr>
          <w:sz w:val="24"/>
        </w:rPr>
        <w:t>in</w:t>
      </w:r>
      <w:r>
        <w:rPr>
          <w:spacing w:val="-3"/>
          <w:sz w:val="24"/>
        </w:rPr>
        <w:t xml:space="preserve"> </w:t>
      </w:r>
      <w:r>
        <w:rPr>
          <w:sz w:val="24"/>
        </w:rPr>
        <w:t>residence,</w:t>
      </w:r>
      <w:r>
        <w:rPr>
          <w:spacing w:val="-1"/>
          <w:sz w:val="24"/>
        </w:rPr>
        <w:t xml:space="preserve"> </w:t>
      </w:r>
      <w:r>
        <w:rPr>
          <w:sz w:val="24"/>
        </w:rPr>
        <w:t>to</w:t>
      </w:r>
      <w:r>
        <w:rPr>
          <w:spacing w:val="-3"/>
          <w:sz w:val="24"/>
        </w:rPr>
        <w:t xml:space="preserve"> </w:t>
      </w:r>
      <w:r>
        <w:rPr>
          <w:sz w:val="24"/>
        </w:rPr>
        <w:t>take CLA</w:t>
      </w:r>
      <w:r>
        <w:rPr>
          <w:spacing w:val="-15"/>
          <w:sz w:val="24"/>
        </w:rPr>
        <w:t xml:space="preserve"> </w:t>
      </w:r>
      <w:r>
        <w:rPr>
          <w:sz w:val="24"/>
        </w:rPr>
        <w:t>5936,</w:t>
      </w:r>
      <w:r>
        <w:rPr>
          <w:spacing w:val="-15"/>
          <w:sz w:val="24"/>
        </w:rPr>
        <w:t xml:space="preserve"> </w:t>
      </w:r>
      <w:r>
        <w:rPr>
          <w:sz w:val="24"/>
        </w:rPr>
        <w:t>the</w:t>
      </w:r>
      <w:r>
        <w:rPr>
          <w:spacing w:val="-15"/>
          <w:sz w:val="24"/>
        </w:rPr>
        <w:t xml:space="preserve"> </w:t>
      </w:r>
      <w:r>
        <w:rPr>
          <w:sz w:val="24"/>
        </w:rPr>
        <w:t>Classics</w:t>
      </w:r>
      <w:r>
        <w:rPr>
          <w:spacing w:val="-15"/>
          <w:sz w:val="24"/>
        </w:rPr>
        <w:t xml:space="preserve"> </w:t>
      </w:r>
      <w:r>
        <w:rPr>
          <w:sz w:val="24"/>
        </w:rPr>
        <w:t>Proseminar.</w:t>
      </w:r>
      <w:r>
        <w:rPr>
          <w:spacing w:val="-15"/>
          <w:sz w:val="24"/>
        </w:rPr>
        <w:t xml:space="preserve"> </w:t>
      </w:r>
      <w:r>
        <w:rPr>
          <w:sz w:val="24"/>
        </w:rPr>
        <w:t>This</w:t>
      </w:r>
      <w:r>
        <w:rPr>
          <w:spacing w:val="-15"/>
          <w:sz w:val="24"/>
        </w:rPr>
        <w:t xml:space="preserve"> </w:t>
      </w:r>
      <w:r>
        <w:rPr>
          <w:sz w:val="24"/>
        </w:rPr>
        <w:t>course</w:t>
      </w:r>
      <w:r>
        <w:rPr>
          <w:spacing w:val="-15"/>
          <w:sz w:val="24"/>
        </w:rPr>
        <w:t xml:space="preserve"> </w:t>
      </w:r>
      <w:r>
        <w:rPr>
          <w:sz w:val="24"/>
        </w:rPr>
        <w:t>introduces</w:t>
      </w:r>
      <w:r>
        <w:rPr>
          <w:spacing w:val="-15"/>
          <w:sz w:val="24"/>
        </w:rPr>
        <w:t xml:space="preserve"> </w:t>
      </w:r>
      <w:r>
        <w:rPr>
          <w:sz w:val="24"/>
        </w:rPr>
        <w:t>students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different methodologies and sub-disciplines of Classics. Students who have taken the Proseminar for the M.A. degree do not have to repeat it.</w:t>
      </w:r>
    </w:p>
    <w:p w14:paraId="75BE3ABC" w14:textId="77777777" w:rsidR="00BA334D" w:rsidRDefault="00000000">
      <w:pPr>
        <w:pStyle w:val="ListParagraph"/>
        <w:numPr>
          <w:ilvl w:val="1"/>
          <w:numId w:val="29"/>
        </w:numPr>
        <w:tabs>
          <w:tab w:val="left" w:pos="1080"/>
        </w:tabs>
        <w:spacing w:before="136"/>
        <w:ind w:right="1437"/>
        <w:jc w:val="both"/>
        <w:rPr>
          <w:sz w:val="24"/>
        </w:rPr>
      </w:pPr>
      <w:r>
        <w:rPr>
          <w:sz w:val="24"/>
        </w:rPr>
        <w:t>Complete 30 credit hours of course work beyond the M.A., at least 12 of which must be in seminars at the 6000 level. Students admitted to the Ph.D. program without an M.A. degree will normally complete an additional 30 hours of coursework equivalent to those required for an M.A.</w:t>
      </w:r>
    </w:p>
    <w:p w14:paraId="1DE0295F" w14:textId="77777777" w:rsidR="00BA334D" w:rsidRDefault="00000000">
      <w:pPr>
        <w:pStyle w:val="ListParagraph"/>
        <w:numPr>
          <w:ilvl w:val="1"/>
          <w:numId w:val="29"/>
        </w:numPr>
        <w:tabs>
          <w:tab w:val="left" w:pos="1080"/>
        </w:tabs>
        <w:spacing w:before="136"/>
        <w:ind w:right="1439"/>
        <w:jc w:val="both"/>
        <w:rPr>
          <w:sz w:val="24"/>
        </w:rPr>
      </w:pPr>
      <w:r>
        <w:rPr>
          <w:sz w:val="24"/>
        </w:rPr>
        <w:t>All Ph.D. students must demonstrate competency in German and either French or Italian. This requirement may be fulfilled in one of three ways:</w:t>
      </w:r>
    </w:p>
    <w:p w14:paraId="3B9FEAB8" w14:textId="77777777" w:rsidR="00BA334D" w:rsidRDefault="00000000">
      <w:pPr>
        <w:pStyle w:val="ListParagraph"/>
        <w:numPr>
          <w:ilvl w:val="2"/>
          <w:numId w:val="29"/>
        </w:numPr>
        <w:tabs>
          <w:tab w:val="left" w:pos="1800"/>
        </w:tabs>
        <w:spacing w:before="120"/>
        <w:ind w:right="1439"/>
        <w:jc w:val="both"/>
        <w:rPr>
          <w:sz w:val="24"/>
        </w:rPr>
      </w:pPr>
      <w:r>
        <w:rPr>
          <w:sz w:val="24"/>
        </w:rPr>
        <w:t>By</w:t>
      </w:r>
      <w:r>
        <w:rPr>
          <w:spacing w:val="-15"/>
          <w:sz w:val="24"/>
        </w:rPr>
        <w:t xml:space="preserve"> </w:t>
      </w:r>
      <w:r>
        <w:rPr>
          <w:sz w:val="24"/>
        </w:rPr>
        <w:t>completing</w:t>
      </w:r>
      <w:r>
        <w:rPr>
          <w:spacing w:val="-15"/>
          <w:sz w:val="24"/>
        </w:rPr>
        <w:t xml:space="preserve"> </w:t>
      </w:r>
      <w:r>
        <w:rPr>
          <w:sz w:val="24"/>
        </w:rPr>
        <w:t>12</w:t>
      </w:r>
      <w:r>
        <w:rPr>
          <w:spacing w:val="-15"/>
          <w:sz w:val="24"/>
        </w:rPr>
        <w:t xml:space="preserve"> </w:t>
      </w:r>
      <w:r>
        <w:rPr>
          <w:sz w:val="24"/>
        </w:rPr>
        <w:t>undergraduate</w:t>
      </w:r>
      <w:r>
        <w:rPr>
          <w:spacing w:val="-15"/>
          <w:sz w:val="24"/>
        </w:rPr>
        <w:t xml:space="preserve"> </w:t>
      </w:r>
      <w:r>
        <w:rPr>
          <w:sz w:val="24"/>
        </w:rPr>
        <w:t>course</w:t>
      </w:r>
      <w:r>
        <w:rPr>
          <w:spacing w:val="-15"/>
          <w:sz w:val="24"/>
        </w:rPr>
        <w:t xml:space="preserve"> </w:t>
      </w:r>
      <w:r>
        <w:rPr>
          <w:sz w:val="24"/>
        </w:rPr>
        <w:t>hours</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institution</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grade of B or better in one of these languages.</w:t>
      </w:r>
    </w:p>
    <w:p w14:paraId="00FC5A15" w14:textId="77777777" w:rsidR="00BA334D" w:rsidRDefault="00BA334D">
      <w:pPr>
        <w:pStyle w:val="BodyText"/>
        <w:spacing w:before="0"/>
        <w:jc w:val="left"/>
      </w:pPr>
    </w:p>
    <w:p w14:paraId="6C1884CF" w14:textId="77777777" w:rsidR="00BA334D" w:rsidRDefault="00000000">
      <w:pPr>
        <w:pStyle w:val="ListParagraph"/>
        <w:numPr>
          <w:ilvl w:val="2"/>
          <w:numId w:val="29"/>
        </w:numPr>
        <w:tabs>
          <w:tab w:val="left" w:pos="1800"/>
        </w:tabs>
        <w:spacing w:before="0"/>
        <w:ind w:right="1435"/>
        <w:jc w:val="both"/>
        <w:rPr>
          <w:sz w:val="24"/>
        </w:rPr>
      </w:pPr>
      <w:r>
        <w:rPr>
          <w:sz w:val="24"/>
        </w:rPr>
        <w:t>By</w:t>
      </w:r>
      <w:r>
        <w:rPr>
          <w:spacing w:val="-8"/>
          <w:sz w:val="24"/>
        </w:rPr>
        <w:t xml:space="preserve"> </w:t>
      </w:r>
      <w:r>
        <w:rPr>
          <w:sz w:val="24"/>
        </w:rPr>
        <w:t>passing</w:t>
      </w:r>
      <w:r>
        <w:rPr>
          <w:spacing w:val="-8"/>
          <w:sz w:val="24"/>
        </w:rPr>
        <w:t xml:space="preserve"> </w:t>
      </w:r>
      <w:r>
        <w:rPr>
          <w:sz w:val="24"/>
        </w:rPr>
        <w:t>the</w:t>
      </w:r>
      <w:r>
        <w:rPr>
          <w:spacing w:val="-9"/>
          <w:sz w:val="24"/>
        </w:rPr>
        <w:t xml:space="preserve"> </w:t>
      </w:r>
      <w:r>
        <w:rPr>
          <w:sz w:val="24"/>
        </w:rPr>
        <w:t>appropriate</w:t>
      </w:r>
      <w:r>
        <w:rPr>
          <w:spacing w:val="-9"/>
          <w:sz w:val="24"/>
        </w:rPr>
        <w:t xml:space="preserve"> </w:t>
      </w:r>
      <w:r>
        <w:rPr>
          <w:sz w:val="24"/>
        </w:rPr>
        <w:t>graduate</w:t>
      </w:r>
      <w:r>
        <w:rPr>
          <w:spacing w:val="-9"/>
          <w:sz w:val="24"/>
        </w:rPr>
        <w:t xml:space="preserve"> </w:t>
      </w:r>
      <w:r>
        <w:rPr>
          <w:sz w:val="24"/>
        </w:rPr>
        <w:t>reading</w:t>
      </w:r>
      <w:r>
        <w:rPr>
          <w:spacing w:val="-8"/>
          <w:sz w:val="24"/>
        </w:rPr>
        <w:t xml:space="preserve"> </w:t>
      </w:r>
      <w:r>
        <w:rPr>
          <w:sz w:val="24"/>
        </w:rPr>
        <w:t>knowledge</w:t>
      </w:r>
      <w:r>
        <w:rPr>
          <w:spacing w:val="-9"/>
          <w:sz w:val="24"/>
        </w:rPr>
        <w:t xml:space="preserve"> </w:t>
      </w:r>
      <w:r>
        <w:rPr>
          <w:sz w:val="24"/>
        </w:rPr>
        <w:t>exam</w:t>
      </w:r>
      <w:r>
        <w:rPr>
          <w:spacing w:val="-7"/>
          <w:sz w:val="24"/>
        </w:rPr>
        <w:t xml:space="preserve"> </w:t>
      </w:r>
      <w:r>
        <w:rPr>
          <w:sz w:val="24"/>
        </w:rPr>
        <w:t>administered by the Department of Modern Languages. Graduate Reading Knowledge courses in French, German, and Italian (GER 5060, FRE 5060, ITA 5060) are offered by the Department of Modern Languages to assist students in</w:t>
      </w:r>
    </w:p>
    <w:p w14:paraId="03ABE759" w14:textId="77777777" w:rsidR="00BA334D" w:rsidRDefault="00BA334D">
      <w:pPr>
        <w:pStyle w:val="ListParagraph"/>
        <w:jc w:val="both"/>
        <w:rPr>
          <w:sz w:val="24"/>
        </w:rPr>
        <w:sectPr w:rsidR="00BA334D">
          <w:pgSz w:w="12240" w:h="15840"/>
          <w:pgMar w:top="1360" w:right="720" w:bottom="1100" w:left="1080" w:header="0" w:footer="882" w:gutter="0"/>
          <w:cols w:space="720"/>
        </w:sectPr>
      </w:pPr>
    </w:p>
    <w:p w14:paraId="74D700CB" w14:textId="77777777" w:rsidR="00BA334D" w:rsidRDefault="00000000">
      <w:pPr>
        <w:pStyle w:val="BodyText"/>
        <w:spacing w:before="79"/>
        <w:ind w:left="1800" w:right="1437"/>
      </w:pPr>
      <w:r>
        <w:lastRenderedPageBreak/>
        <w:t>meeting this requirement. Students taking these courses must also register for</w:t>
      </w:r>
      <w:r>
        <w:rPr>
          <w:spacing w:val="-9"/>
        </w:rPr>
        <w:t xml:space="preserve"> </w:t>
      </w:r>
      <w:r>
        <w:t>and</w:t>
      </w:r>
      <w:r>
        <w:rPr>
          <w:spacing w:val="-8"/>
        </w:rPr>
        <w:t xml:space="preserve"> </w:t>
      </w:r>
      <w:r>
        <w:t>pass</w:t>
      </w:r>
      <w:r>
        <w:rPr>
          <w:spacing w:val="-8"/>
        </w:rPr>
        <w:t xml:space="preserve"> </w:t>
      </w:r>
      <w:r>
        <w:t>the</w:t>
      </w:r>
      <w:r>
        <w:rPr>
          <w:spacing w:val="-9"/>
        </w:rPr>
        <w:t xml:space="preserve"> </w:t>
      </w:r>
      <w:r>
        <w:t>appropriate</w:t>
      </w:r>
      <w:r>
        <w:rPr>
          <w:spacing w:val="-9"/>
        </w:rPr>
        <w:t xml:space="preserve"> </w:t>
      </w:r>
      <w:r>
        <w:t>graduate</w:t>
      </w:r>
      <w:r>
        <w:rPr>
          <w:spacing w:val="-9"/>
        </w:rPr>
        <w:t xml:space="preserve"> </w:t>
      </w:r>
      <w:r>
        <w:t>reading</w:t>
      </w:r>
      <w:r>
        <w:rPr>
          <w:spacing w:val="-8"/>
        </w:rPr>
        <w:t xml:space="preserve"> </w:t>
      </w:r>
      <w:r>
        <w:t>knowledge</w:t>
      </w:r>
      <w:r>
        <w:rPr>
          <w:spacing w:val="-9"/>
        </w:rPr>
        <w:t xml:space="preserve"> </w:t>
      </w:r>
      <w:r>
        <w:t>exam</w:t>
      </w:r>
      <w:r>
        <w:rPr>
          <w:spacing w:val="-8"/>
        </w:rPr>
        <w:t xml:space="preserve"> </w:t>
      </w:r>
      <w:r>
        <w:t>(GER</w:t>
      </w:r>
      <w:r>
        <w:rPr>
          <w:spacing w:val="-8"/>
        </w:rPr>
        <w:t xml:space="preserve"> </w:t>
      </w:r>
      <w:r>
        <w:t xml:space="preserve">5069, FRE 5069, ITA 5069) to satisfy this requirement. Students need not take a </w:t>
      </w:r>
      <w:r>
        <w:rPr>
          <w:spacing w:val="-2"/>
        </w:rPr>
        <w:t>reading</w:t>
      </w:r>
      <w:r>
        <w:rPr>
          <w:spacing w:val="-7"/>
        </w:rPr>
        <w:t xml:space="preserve"> </w:t>
      </w:r>
      <w:r>
        <w:rPr>
          <w:spacing w:val="-2"/>
        </w:rPr>
        <w:t>knowledge</w:t>
      </w:r>
      <w:r>
        <w:rPr>
          <w:spacing w:val="-9"/>
        </w:rPr>
        <w:t xml:space="preserve"> </w:t>
      </w:r>
      <w:r>
        <w:rPr>
          <w:spacing w:val="-2"/>
        </w:rPr>
        <w:t>course</w:t>
      </w:r>
      <w:r>
        <w:rPr>
          <w:spacing w:val="-9"/>
        </w:rPr>
        <w:t xml:space="preserve"> </w:t>
      </w:r>
      <w:proofErr w:type="gramStart"/>
      <w:r>
        <w:rPr>
          <w:spacing w:val="-2"/>
        </w:rPr>
        <w:t>in</w:t>
      </w:r>
      <w:r>
        <w:rPr>
          <w:spacing w:val="-7"/>
        </w:rPr>
        <w:t xml:space="preserve"> </w:t>
      </w:r>
      <w:r>
        <w:rPr>
          <w:spacing w:val="-2"/>
        </w:rPr>
        <w:t>order</w:t>
      </w:r>
      <w:r>
        <w:rPr>
          <w:spacing w:val="-9"/>
        </w:rPr>
        <w:t xml:space="preserve"> </w:t>
      </w:r>
      <w:r>
        <w:rPr>
          <w:spacing w:val="-2"/>
        </w:rPr>
        <w:t>to</w:t>
      </w:r>
      <w:proofErr w:type="gramEnd"/>
      <w:r>
        <w:rPr>
          <w:spacing w:val="-7"/>
        </w:rPr>
        <w:t xml:space="preserve"> </w:t>
      </w:r>
      <w:r>
        <w:rPr>
          <w:spacing w:val="-2"/>
        </w:rPr>
        <w:t>sign</w:t>
      </w:r>
      <w:r>
        <w:rPr>
          <w:spacing w:val="-7"/>
        </w:rPr>
        <w:t xml:space="preserve"> </w:t>
      </w:r>
      <w:r>
        <w:rPr>
          <w:spacing w:val="-2"/>
        </w:rPr>
        <w:t>up</w:t>
      </w:r>
      <w:r>
        <w:rPr>
          <w:spacing w:val="-7"/>
        </w:rPr>
        <w:t xml:space="preserve"> </w:t>
      </w:r>
      <w:r>
        <w:rPr>
          <w:spacing w:val="-2"/>
        </w:rPr>
        <w:t>for</w:t>
      </w:r>
      <w:r>
        <w:rPr>
          <w:spacing w:val="-9"/>
        </w:rPr>
        <w:t xml:space="preserve"> </w:t>
      </w:r>
      <w:r>
        <w:rPr>
          <w:spacing w:val="-2"/>
        </w:rPr>
        <w:t>a</w:t>
      </w:r>
      <w:r>
        <w:rPr>
          <w:spacing w:val="-9"/>
        </w:rPr>
        <w:t xml:space="preserve"> </w:t>
      </w:r>
      <w:r>
        <w:rPr>
          <w:spacing w:val="-2"/>
        </w:rPr>
        <w:t>reading</w:t>
      </w:r>
      <w:r>
        <w:rPr>
          <w:spacing w:val="-7"/>
        </w:rPr>
        <w:t xml:space="preserve"> </w:t>
      </w:r>
      <w:r>
        <w:rPr>
          <w:spacing w:val="-2"/>
        </w:rPr>
        <w:t>knowledge</w:t>
      </w:r>
      <w:r>
        <w:rPr>
          <w:spacing w:val="-9"/>
        </w:rPr>
        <w:t xml:space="preserve"> </w:t>
      </w:r>
      <w:r>
        <w:rPr>
          <w:spacing w:val="-2"/>
        </w:rPr>
        <w:t xml:space="preserve">exam, </w:t>
      </w:r>
      <w:r>
        <w:t>but those who choose to</w:t>
      </w:r>
      <w:r>
        <w:rPr>
          <w:spacing w:val="-3"/>
        </w:rPr>
        <w:t xml:space="preserve"> </w:t>
      </w:r>
      <w:r>
        <w:t>take an exam without taking the prep course must contact the instructor of the course to register for the exam.</w:t>
      </w:r>
    </w:p>
    <w:p w14:paraId="7746662D" w14:textId="77777777" w:rsidR="00BA334D" w:rsidRDefault="00000000">
      <w:pPr>
        <w:pStyle w:val="ListParagraph"/>
        <w:numPr>
          <w:ilvl w:val="2"/>
          <w:numId w:val="29"/>
        </w:numPr>
        <w:tabs>
          <w:tab w:val="left" w:pos="1799"/>
        </w:tabs>
        <w:spacing w:before="120"/>
        <w:ind w:left="1799" w:right="1434"/>
        <w:jc w:val="both"/>
        <w:rPr>
          <w:sz w:val="24"/>
        </w:rPr>
      </w:pPr>
      <w:r>
        <w:rPr>
          <w:sz w:val="24"/>
        </w:rPr>
        <w:t>By</w:t>
      </w:r>
      <w:r>
        <w:rPr>
          <w:spacing w:val="-4"/>
          <w:sz w:val="24"/>
        </w:rPr>
        <w:t xml:space="preserve"> </w:t>
      </w:r>
      <w:r>
        <w:rPr>
          <w:sz w:val="24"/>
        </w:rPr>
        <w:t>passing</w:t>
      </w:r>
      <w:r>
        <w:rPr>
          <w:spacing w:val="-4"/>
          <w:sz w:val="24"/>
        </w:rPr>
        <w:t xml:space="preserve"> </w:t>
      </w:r>
      <w:r>
        <w:rPr>
          <w:sz w:val="24"/>
        </w:rPr>
        <w:t>an</w:t>
      </w:r>
      <w:r>
        <w:rPr>
          <w:spacing w:val="-4"/>
          <w:sz w:val="24"/>
        </w:rPr>
        <w:t xml:space="preserve"> </w:t>
      </w:r>
      <w:r>
        <w:rPr>
          <w:sz w:val="24"/>
        </w:rPr>
        <w:t>exam</w:t>
      </w:r>
      <w:r>
        <w:rPr>
          <w:spacing w:val="-4"/>
          <w:sz w:val="24"/>
        </w:rPr>
        <w:t xml:space="preserve"> </w:t>
      </w:r>
      <w:r>
        <w:rPr>
          <w:sz w:val="24"/>
        </w:rPr>
        <w:t>in</w:t>
      </w:r>
      <w:r>
        <w:rPr>
          <w:spacing w:val="-7"/>
          <w:sz w:val="24"/>
        </w:rPr>
        <w:t xml:space="preserve"> </w:t>
      </w:r>
      <w:r>
        <w:rPr>
          <w:sz w:val="24"/>
        </w:rPr>
        <w:t>one</w:t>
      </w:r>
      <w:r>
        <w:rPr>
          <w:spacing w:val="-5"/>
          <w:sz w:val="24"/>
        </w:rPr>
        <w:t xml:space="preserve"> </w:t>
      </w:r>
      <w:r>
        <w:rPr>
          <w:sz w:val="24"/>
        </w:rPr>
        <w:t>of</w:t>
      </w:r>
      <w:r>
        <w:rPr>
          <w:spacing w:val="-5"/>
          <w:sz w:val="24"/>
        </w:rPr>
        <w:t xml:space="preserve"> </w:t>
      </w:r>
      <w:r>
        <w:rPr>
          <w:sz w:val="24"/>
        </w:rPr>
        <w:t>these</w:t>
      </w:r>
      <w:r>
        <w:rPr>
          <w:spacing w:val="-5"/>
          <w:sz w:val="24"/>
        </w:rPr>
        <w:t xml:space="preserve"> </w:t>
      </w:r>
      <w:r>
        <w:rPr>
          <w:sz w:val="24"/>
        </w:rPr>
        <w:t>languages</w:t>
      </w:r>
      <w:r>
        <w:rPr>
          <w:spacing w:val="-4"/>
          <w:sz w:val="24"/>
        </w:rPr>
        <w:t xml:space="preserve"> </w:t>
      </w:r>
      <w:r>
        <w:rPr>
          <w:sz w:val="24"/>
        </w:rPr>
        <w:t>administered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 xml:space="preserve">Classics Department. This exam involves translating accurately and into idiomatic English one page (approximately 200 words) of scholarly prose on a topic related to the student’s course of </w:t>
      </w:r>
      <w:proofErr w:type="gramStart"/>
      <w:r>
        <w:rPr>
          <w:sz w:val="24"/>
        </w:rPr>
        <w:t>study, and</w:t>
      </w:r>
      <w:proofErr w:type="gramEnd"/>
      <w:r>
        <w:rPr>
          <w:sz w:val="24"/>
        </w:rPr>
        <w:t xml:space="preserve"> then writing a short summary of</w:t>
      </w:r>
      <w:r>
        <w:rPr>
          <w:spacing w:val="-1"/>
          <w:sz w:val="24"/>
        </w:rPr>
        <w:t xml:space="preserve"> </w:t>
      </w:r>
      <w:r>
        <w:rPr>
          <w:sz w:val="24"/>
        </w:rPr>
        <w:t>at least 100 words of a longer excerpt. The</w:t>
      </w:r>
      <w:r>
        <w:rPr>
          <w:spacing w:val="-1"/>
          <w:sz w:val="24"/>
        </w:rPr>
        <w:t xml:space="preserve"> </w:t>
      </w:r>
      <w:r>
        <w:rPr>
          <w:sz w:val="24"/>
        </w:rPr>
        <w:t xml:space="preserve">area committees will set and grade the exams. For the sake of consistency, the passages will be drawn from a volume of </w:t>
      </w:r>
      <w:r>
        <w:rPr>
          <w:i/>
          <w:sz w:val="24"/>
        </w:rPr>
        <w:t>ANRW</w:t>
      </w:r>
      <w:r>
        <w:rPr>
          <w:sz w:val="24"/>
        </w:rPr>
        <w:t>. The exam is two hours long and use of a paper dictionary</w:t>
      </w:r>
      <w:r>
        <w:rPr>
          <w:spacing w:val="-7"/>
          <w:sz w:val="24"/>
        </w:rPr>
        <w:t xml:space="preserve"> </w:t>
      </w:r>
      <w:r>
        <w:rPr>
          <w:sz w:val="24"/>
        </w:rPr>
        <w:t>is</w:t>
      </w:r>
      <w:r>
        <w:rPr>
          <w:spacing w:val="-7"/>
          <w:sz w:val="24"/>
        </w:rPr>
        <w:t xml:space="preserve"> </w:t>
      </w:r>
      <w:r>
        <w:rPr>
          <w:sz w:val="24"/>
        </w:rPr>
        <w:t>permitted</w:t>
      </w:r>
      <w:r>
        <w:rPr>
          <w:spacing w:val="-7"/>
          <w:sz w:val="24"/>
        </w:rPr>
        <w:t xml:space="preserve"> </w:t>
      </w:r>
      <w:r>
        <w:rPr>
          <w:sz w:val="24"/>
        </w:rPr>
        <w:t>(dictionaries</w:t>
      </w:r>
      <w:r>
        <w:rPr>
          <w:spacing w:val="-7"/>
          <w:sz w:val="24"/>
        </w:rPr>
        <w:t xml:space="preserve"> </w:t>
      </w:r>
      <w:r>
        <w:rPr>
          <w:sz w:val="24"/>
        </w:rPr>
        <w:t>will</w:t>
      </w:r>
      <w:r>
        <w:rPr>
          <w:spacing w:val="-6"/>
          <w:sz w:val="24"/>
        </w:rPr>
        <w:t xml:space="preserve"> </w:t>
      </w:r>
      <w:r>
        <w:rPr>
          <w:sz w:val="24"/>
        </w:rPr>
        <w:t>be</w:t>
      </w:r>
      <w:r>
        <w:rPr>
          <w:spacing w:val="-8"/>
          <w:sz w:val="24"/>
        </w:rPr>
        <w:t xml:space="preserve"> </w:t>
      </w:r>
      <w:r>
        <w:rPr>
          <w:sz w:val="24"/>
        </w:rPr>
        <w:t>provided).</w:t>
      </w:r>
      <w:r>
        <w:rPr>
          <w:spacing w:val="-7"/>
          <w:sz w:val="24"/>
        </w:rPr>
        <w:t xml:space="preserve"> </w:t>
      </w:r>
      <w:r>
        <w:rPr>
          <w:sz w:val="24"/>
        </w:rPr>
        <w:t>These</w:t>
      </w:r>
      <w:r>
        <w:rPr>
          <w:spacing w:val="-8"/>
          <w:sz w:val="24"/>
        </w:rPr>
        <w:t xml:space="preserve"> </w:t>
      </w:r>
      <w:r>
        <w:rPr>
          <w:sz w:val="24"/>
        </w:rPr>
        <w:t>exams</w:t>
      </w:r>
      <w:r>
        <w:rPr>
          <w:spacing w:val="-7"/>
          <w:sz w:val="24"/>
        </w:rPr>
        <w:t xml:space="preserve"> </w:t>
      </w:r>
      <w:r>
        <w:rPr>
          <w:sz w:val="24"/>
        </w:rPr>
        <w:t>will</w:t>
      </w:r>
      <w:r>
        <w:rPr>
          <w:spacing w:val="-6"/>
          <w:sz w:val="24"/>
        </w:rPr>
        <w:t xml:space="preserve"> </w:t>
      </w:r>
      <w:r>
        <w:rPr>
          <w:sz w:val="24"/>
        </w:rPr>
        <w:t>be given twice a year, in the last week of classes in both the fall and spring semesters. Provisions can be made for other languages relevant to the student's course of study (e.g. Spanish, modern Greek, Arabic, etc.). (Effective in spring 2024)</w:t>
      </w:r>
    </w:p>
    <w:p w14:paraId="62CAC4E8" w14:textId="77777777" w:rsidR="00BA334D" w:rsidRDefault="00000000">
      <w:pPr>
        <w:pStyle w:val="ListParagraph"/>
        <w:numPr>
          <w:ilvl w:val="3"/>
          <w:numId w:val="29"/>
        </w:numPr>
        <w:tabs>
          <w:tab w:val="left" w:pos="1439"/>
        </w:tabs>
        <w:spacing w:before="138"/>
        <w:ind w:left="1439"/>
        <w:rPr>
          <w:sz w:val="24"/>
        </w:rPr>
      </w:pPr>
      <w:r>
        <w:rPr>
          <w:sz w:val="24"/>
        </w:rPr>
        <w:t>Maintain</w:t>
      </w:r>
      <w:r>
        <w:rPr>
          <w:spacing w:val="-1"/>
          <w:sz w:val="24"/>
        </w:rPr>
        <w:t xml:space="preserve"> </w:t>
      </w:r>
      <w:r>
        <w:rPr>
          <w:sz w:val="24"/>
        </w:rPr>
        <w:t>a</w:t>
      </w:r>
      <w:r>
        <w:rPr>
          <w:spacing w:val="-1"/>
          <w:sz w:val="24"/>
        </w:rPr>
        <w:t xml:space="preserve"> </w:t>
      </w:r>
      <w:r>
        <w:rPr>
          <w:sz w:val="24"/>
        </w:rPr>
        <w:t>grade</w:t>
      </w:r>
      <w:r>
        <w:rPr>
          <w:spacing w:val="-1"/>
          <w:sz w:val="24"/>
        </w:rPr>
        <w:t xml:space="preserve"> </w:t>
      </w:r>
      <w:r>
        <w:rPr>
          <w:sz w:val="24"/>
        </w:rPr>
        <w:t>point</w:t>
      </w:r>
      <w:r>
        <w:rPr>
          <w:spacing w:val="-1"/>
          <w:sz w:val="24"/>
        </w:rPr>
        <w:t xml:space="preserve"> </w:t>
      </w:r>
      <w:r>
        <w:rPr>
          <w:sz w:val="24"/>
        </w:rPr>
        <w:t>average</w:t>
      </w:r>
      <w:r>
        <w:rPr>
          <w:spacing w:val="-1"/>
          <w:sz w:val="24"/>
        </w:rPr>
        <w:t xml:space="preserve"> </w:t>
      </w:r>
      <w:r>
        <w:rPr>
          <w:sz w:val="24"/>
        </w:rPr>
        <w:t>of</w:t>
      </w:r>
      <w:r>
        <w:rPr>
          <w:spacing w:val="-1"/>
          <w:sz w:val="24"/>
        </w:rPr>
        <w:t xml:space="preserve"> </w:t>
      </w:r>
      <w:r>
        <w:rPr>
          <w:sz w:val="24"/>
        </w:rPr>
        <w:t>3.5</w:t>
      </w:r>
      <w:r>
        <w:rPr>
          <w:spacing w:val="-1"/>
          <w:sz w:val="24"/>
        </w:rPr>
        <w:t xml:space="preserve"> </w:t>
      </w:r>
      <w:r>
        <w:rPr>
          <w:sz w:val="24"/>
        </w:rPr>
        <w:t xml:space="preserve">in all </w:t>
      </w:r>
      <w:r>
        <w:rPr>
          <w:spacing w:val="-2"/>
          <w:sz w:val="24"/>
        </w:rPr>
        <w:t>coursework.</w:t>
      </w:r>
    </w:p>
    <w:p w14:paraId="17F0DC2A" w14:textId="77777777" w:rsidR="00BA334D" w:rsidRDefault="00000000">
      <w:pPr>
        <w:pStyle w:val="ListParagraph"/>
        <w:numPr>
          <w:ilvl w:val="3"/>
          <w:numId w:val="29"/>
        </w:numPr>
        <w:tabs>
          <w:tab w:val="left" w:pos="1439"/>
        </w:tabs>
        <w:spacing w:before="136"/>
        <w:ind w:left="1439"/>
        <w:rPr>
          <w:sz w:val="24"/>
        </w:rPr>
      </w:pPr>
      <w:r>
        <w:rPr>
          <w:sz w:val="24"/>
        </w:rPr>
        <w:t>Pass</w:t>
      </w:r>
      <w:r>
        <w:rPr>
          <w:spacing w:val="-11"/>
          <w:sz w:val="24"/>
        </w:rPr>
        <w:t xml:space="preserve"> </w:t>
      </w:r>
      <w:r>
        <w:rPr>
          <w:sz w:val="24"/>
        </w:rPr>
        <w:t>comprehensive</w:t>
      </w:r>
      <w:r>
        <w:rPr>
          <w:spacing w:val="-7"/>
          <w:sz w:val="24"/>
        </w:rPr>
        <w:t xml:space="preserve"> </w:t>
      </w:r>
      <w:r>
        <w:rPr>
          <w:sz w:val="24"/>
        </w:rPr>
        <w:t>exams</w:t>
      </w:r>
      <w:r>
        <w:rPr>
          <w:spacing w:val="-9"/>
          <w:sz w:val="24"/>
        </w:rPr>
        <w:t xml:space="preserve"> </w:t>
      </w:r>
      <w:r>
        <w:rPr>
          <w:sz w:val="24"/>
        </w:rPr>
        <w:t>required</w:t>
      </w:r>
      <w:r>
        <w:rPr>
          <w:spacing w:val="-9"/>
          <w:sz w:val="24"/>
        </w:rPr>
        <w:t xml:space="preserve"> </w:t>
      </w:r>
      <w:r>
        <w:rPr>
          <w:sz w:val="24"/>
        </w:rPr>
        <w:t>in</w:t>
      </w:r>
      <w:r>
        <w:rPr>
          <w:spacing w:val="-10"/>
          <w:sz w:val="24"/>
        </w:rPr>
        <w:t xml:space="preserve"> </w:t>
      </w:r>
      <w:r>
        <w:rPr>
          <w:sz w:val="24"/>
        </w:rPr>
        <w:t>their</w:t>
      </w:r>
      <w:r>
        <w:rPr>
          <w:spacing w:val="-9"/>
          <w:sz w:val="24"/>
        </w:rPr>
        <w:t xml:space="preserve"> </w:t>
      </w:r>
      <w:r>
        <w:rPr>
          <w:sz w:val="24"/>
        </w:rPr>
        <w:t>specific</w:t>
      </w:r>
      <w:r>
        <w:rPr>
          <w:spacing w:val="-11"/>
          <w:sz w:val="24"/>
        </w:rPr>
        <w:t xml:space="preserve"> </w:t>
      </w:r>
      <w:r>
        <w:rPr>
          <w:sz w:val="24"/>
        </w:rPr>
        <w:t>concentration</w:t>
      </w:r>
      <w:r>
        <w:rPr>
          <w:spacing w:val="-9"/>
          <w:sz w:val="24"/>
        </w:rPr>
        <w:t xml:space="preserve"> </w:t>
      </w:r>
      <w:r>
        <w:rPr>
          <w:sz w:val="24"/>
        </w:rPr>
        <w:t>(see</w:t>
      </w:r>
      <w:r>
        <w:rPr>
          <w:spacing w:val="-10"/>
          <w:sz w:val="24"/>
        </w:rPr>
        <w:t xml:space="preserve"> </w:t>
      </w:r>
      <w:r>
        <w:rPr>
          <w:spacing w:val="-2"/>
          <w:sz w:val="24"/>
        </w:rPr>
        <w:t>below).</w:t>
      </w:r>
    </w:p>
    <w:p w14:paraId="0E3AEF9B" w14:textId="77777777" w:rsidR="00BA334D" w:rsidRDefault="00000000">
      <w:pPr>
        <w:pStyle w:val="ListParagraph"/>
        <w:numPr>
          <w:ilvl w:val="3"/>
          <w:numId w:val="29"/>
        </w:numPr>
        <w:tabs>
          <w:tab w:val="left" w:pos="1439"/>
        </w:tabs>
        <w:spacing w:before="134"/>
        <w:ind w:left="1439" w:right="1435"/>
        <w:rPr>
          <w:sz w:val="24"/>
        </w:rPr>
      </w:pPr>
      <w:r>
        <w:rPr>
          <w:sz w:val="24"/>
        </w:rPr>
        <w:t>Complete</w:t>
      </w:r>
      <w:r>
        <w:rPr>
          <w:spacing w:val="80"/>
          <w:sz w:val="24"/>
        </w:rPr>
        <w:t xml:space="preserve"> </w:t>
      </w:r>
      <w:r>
        <w:rPr>
          <w:sz w:val="24"/>
        </w:rPr>
        <w:t>and</w:t>
      </w:r>
      <w:r>
        <w:rPr>
          <w:spacing w:val="80"/>
          <w:sz w:val="24"/>
        </w:rPr>
        <w:t xml:space="preserve"> </w:t>
      </w:r>
      <w:r>
        <w:rPr>
          <w:sz w:val="24"/>
        </w:rPr>
        <w:t>defend</w:t>
      </w:r>
      <w:r>
        <w:rPr>
          <w:spacing w:val="80"/>
          <w:sz w:val="24"/>
        </w:rPr>
        <w:t xml:space="preserve"> </w:t>
      </w:r>
      <w:r>
        <w:rPr>
          <w:sz w:val="24"/>
        </w:rPr>
        <w:t>a</w:t>
      </w:r>
      <w:r>
        <w:rPr>
          <w:spacing w:val="80"/>
          <w:sz w:val="24"/>
        </w:rPr>
        <w:t xml:space="preserve"> </w:t>
      </w:r>
      <w:r>
        <w:rPr>
          <w:sz w:val="24"/>
        </w:rPr>
        <w:t>dissertation,</w:t>
      </w:r>
      <w:r>
        <w:rPr>
          <w:spacing w:val="80"/>
          <w:sz w:val="24"/>
        </w:rPr>
        <w:t xml:space="preserve"> </w:t>
      </w:r>
      <w:r>
        <w:rPr>
          <w:sz w:val="24"/>
        </w:rPr>
        <w:t>which</w:t>
      </w:r>
      <w:r>
        <w:rPr>
          <w:spacing w:val="80"/>
          <w:sz w:val="24"/>
        </w:rPr>
        <w:t xml:space="preserve"> </w:t>
      </w:r>
      <w:r>
        <w:rPr>
          <w:sz w:val="24"/>
        </w:rPr>
        <w:t>requires</w:t>
      </w:r>
      <w:r>
        <w:rPr>
          <w:spacing w:val="80"/>
          <w:sz w:val="24"/>
        </w:rPr>
        <w:t xml:space="preserve"> </w:t>
      </w:r>
      <w:r>
        <w:rPr>
          <w:sz w:val="24"/>
        </w:rPr>
        <w:t>a</w:t>
      </w:r>
      <w:r>
        <w:rPr>
          <w:spacing w:val="80"/>
          <w:sz w:val="24"/>
        </w:rPr>
        <w:t xml:space="preserve"> </w:t>
      </w:r>
      <w:r>
        <w:rPr>
          <w:sz w:val="24"/>
        </w:rPr>
        <w:t>minimum</w:t>
      </w:r>
      <w:r>
        <w:rPr>
          <w:spacing w:val="80"/>
          <w:sz w:val="24"/>
        </w:rPr>
        <w:t xml:space="preserve"> </w:t>
      </w:r>
      <w:r>
        <w:rPr>
          <w:sz w:val="24"/>
        </w:rPr>
        <w:t>of</w:t>
      </w:r>
      <w:r>
        <w:rPr>
          <w:spacing w:val="80"/>
          <w:sz w:val="24"/>
        </w:rPr>
        <w:t xml:space="preserve"> </w:t>
      </w:r>
      <w:r>
        <w:rPr>
          <w:sz w:val="24"/>
        </w:rPr>
        <w:t>24 dissertation hours (CLA 6980r; CLA 8985).</w:t>
      </w:r>
    </w:p>
    <w:p w14:paraId="0606D791" w14:textId="77777777" w:rsidR="00BA334D" w:rsidRDefault="00000000">
      <w:pPr>
        <w:pStyle w:val="Heading2"/>
        <w:numPr>
          <w:ilvl w:val="0"/>
          <w:numId w:val="29"/>
        </w:numPr>
        <w:tabs>
          <w:tab w:val="left" w:pos="599"/>
        </w:tabs>
        <w:ind w:left="599" w:hanging="240"/>
      </w:pPr>
      <w:bookmarkStart w:id="34" w:name="2._Major_Professor_and_Dissertation_Dire"/>
      <w:bookmarkEnd w:id="34"/>
      <w:r>
        <w:t>Major</w:t>
      </w:r>
      <w:r>
        <w:rPr>
          <w:spacing w:val="-3"/>
        </w:rPr>
        <w:t xml:space="preserve"> </w:t>
      </w:r>
      <w:r>
        <w:t>Professor</w:t>
      </w:r>
      <w:r>
        <w:rPr>
          <w:spacing w:val="-3"/>
        </w:rPr>
        <w:t xml:space="preserve"> </w:t>
      </w:r>
      <w:r>
        <w:t>and</w:t>
      </w:r>
      <w:r>
        <w:rPr>
          <w:spacing w:val="-2"/>
        </w:rPr>
        <w:t xml:space="preserve"> </w:t>
      </w:r>
      <w:r>
        <w:t>Dissertation</w:t>
      </w:r>
      <w:r>
        <w:rPr>
          <w:spacing w:val="-1"/>
        </w:rPr>
        <w:t xml:space="preserve"> </w:t>
      </w:r>
      <w:r>
        <w:rPr>
          <w:spacing w:val="-2"/>
        </w:rPr>
        <w:t>Director</w:t>
      </w:r>
    </w:p>
    <w:p w14:paraId="4F888960" w14:textId="77777777" w:rsidR="00BA334D" w:rsidRDefault="00000000">
      <w:pPr>
        <w:pStyle w:val="BodyText"/>
        <w:ind w:left="359" w:right="1436"/>
      </w:pPr>
      <w:r>
        <w:t>Upon</w:t>
      </w:r>
      <w:r>
        <w:rPr>
          <w:spacing w:val="-5"/>
        </w:rPr>
        <w:t xml:space="preserve"> </w:t>
      </w:r>
      <w:r>
        <w:t>admission</w:t>
      </w:r>
      <w:r>
        <w:rPr>
          <w:spacing w:val="-5"/>
        </w:rPr>
        <w:t xml:space="preserve"> </w:t>
      </w:r>
      <w:r>
        <w:t>in</w:t>
      </w:r>
      <w:r>
        <w:rPr>
          <w:spacing w:val="-5"/>
        </w:rPr>
        <w:t xml:space="preserve"> </w:t>
      </w:r>
      <w:r>
        <w:t>the</w:t>
      </w:r>
      <w:r>
        <w:rPr>
          <w:spacing w:val="-6"/>
        </w:rPr>
        <w:t xml:space="preserve"> </w:t>
      </w:r>
      <w:r>
        <w:t>Ph.D.</w:t>
      </w:r>
      <w:r>
        <w:rPr>
          <w:spacing w:val="-5"/>
        </w:rPr>
        <w:t xml:space="preserve"> </w:t>
      </w:r>
      <w:r>
        <w:t>program,</w:t>
      </w:r>
      <w:r>
        <w:rPr>
          <w:spacing w:val="-2"/>
        </w:rPr>
        <w:t xml:space="preserve"> </w:t>
      </w:r>
      <w:r>
        <w:t>a</w:t>
      </w:r>
      <w:r>
        <w:rPr>
          <w:spacing w:val="-6"/>
        </w:rPr>
        <w:t xml:space="preserve"> </w:t>
      </w:r>
      <w:r>
        <w:t>student</w:t>
      </w:r>
      <w:r>
        <w:rPr>
          <w:spacing w:val="-4"/>
        </w:rPr>
        <w:t xml:space="preserve"> </w:t>
      </w:r>
      <w:r>
        <w:t>is</w:t>
      </w:r>
      <w:r>
        <w:rPr>
          <w:spacing w:val="-5"/>
        </w:rPr>
        <w:t xml:space="preserve"> </w:t>
      </w:r>
      <w:r>
        <w:t>assigned</w:t>
      </w:r>
      <w:r>
        <w:rPr>
          <w:spacing w:val="-5"/>
        </w:rPr>
        <w:t xml:space="preserve"> </w:t>
      </w:r>
      <w:r>
        <w:t>a</w:t>
      </w:r>
      <w:r>
        <w:rPr>
          <w:spacing w:val="-6"/>
        </w:rPr>
        <w:t xml:space="preserve"> </w:t>
      </w:r>
      <w:r>
        <w:t>major</w:t>
      </w:r>
      <w:r>
        <w:rPr>
          <w:spacing w:val="-6"/>
        </w:rPr>
        <w:t xml:space="preserve"> </w:t>
      </w:r>
      <w:r>
        <w:t>professor.</w:t>
      </w:r>
      <w:r>
        <w:rPr>
          <w:spacing w:val="-5"/>
        </w:rPr>
        <w:t xml:space="preserve"> </w:t>
      </w:r>
      <w:r>
        <w:t>This</w:t>
      </w:r>
      <w:r>
        <w:rPr>
          <w:spacing w:val="-5"/>
        </w:rPr>
        <w:t xml:space="preserve"> </w:t>
      </w:r>
      <w:r>
        <w:t>role</w:t>
      </w:r>
      <w:r>
        <w:rPr>
          <w:spacing w:val="-6"/>
        </w:rPr>
        <w:t xml:space="preserve"> </w:t>
      </w:r>
      <w:r>
        <w:t>is fulfilled</w:t>
      </w:r>
      <w:r>
        <w:rPr>
          <w:spacing w:val="-4"/>
        </w:rPr>
        <w:t xml:space="preserve"> </w:t>
      </w:r>
      <w:r>
        <w:t>by</w:t>
      </w:r>
      <w:r>
        <w:rPr>
          <w:spacing w:val="-4"/>
        </w:rPr>
        <w:t xml:space="preserve"> </w:t>
      </w:r>
      <w:r>
        <w:t>a</w:t>
      </w:r>
      <w:r>
        <w:rPr>
          <w:spacing w:val="-5"/>
        </w:rPr>
        <w:t xml:space="preserve"> </w:t>
      </w:r>
      <w:r>
        <w:t>tenure-earning</w:t>
      </w:r>
      <w:r>
        <w:rPr>
          <w:spacing w:val="-4"/>
        </w:rPr>
        <w:t xml:space="preserve"> </w:t>
      </w:r>
      <w:r>
        <w:t>faculty</w:t>
      </w:r>
      <w:r>
        <w:rPr>
          <w:spacing w:val="-4"/>
        </w:rPr>
        <w:t xml:space="preserve"> </w:t>
      </w:r>
      <w:r>
        <w:t>member</w:t>
      </w:r>
      <w:r>
        <w:rPr>
          <w:spacing w:val="-5"/>
        </w:rPr>
        <w:t xml:space="preserve"> </w:t>
      </w:r>
      <w:r>
        <w:t>whose</w:t>
      </w:r>
      <w:r>
        <w:rPr>
          <w:spacing w:val="-5"/>
        </w:rPr>
        <w:t xml:space="preserve"> </w:t>
      </w:r>
      <w:r>
        <w:t>area</w:t>
      </w:r>
      <w:r>
        <w:rPr>
          <w:spacing w:val="-5"/>
        </w:rPr>
        <w:t xml:space="preserve"> </w:t>
      </w:r>
      <w:r>
        <w:t>of</w:t>
      </w:r>
      <w:r>
        <w:rPr>
          <w:spacing w:val="-5"/>
        </w:rPr>
        <w:t xml:space="preserve"> </w:t>
      </w:r>
      <w:r>
        <w:t>research</w:t>
      </w:r>
      <w:r>
        <w:rPr>
          <w:spacing w:val="-4"/>
        </w:rPr>
        <w:t xml:space="preserve"> </w:t>
      </w:r>
      <w:r>
        <w:t>matches</w:t>
      </w:r>
      <w:r>
        <w:rPr>
          <w:spacing w:val="-4"/>
        </w:rPr>
        <w:t xml:space="preserve"> </w:t>
      </w:r>
      <w:r>
        <w:t>the</w:t>
      </w:r>
      <w:r>
        <w:rPr>
          <w:spacing w:val="-5"/>
        </w:rPr>
        <w:t xml:space="preserve"> </w:t>
      </w:r>
      <w:r>
        <w:t xml:space="preserve">student’s interests. The major professor serves as a mentor to the student during the years in which the student completes the course requirements. The major professor does not necessarily become the student’s dissertation director. The dissertation director is chosen in consultation with the major professor, the DGS, and, if necessary, the chair of the </w:t>
      </w:r>
      <w:r>
        <w:rPr>
          <w:spacing w:val="-2"/>
        </w:rPr>
        <w:t>department.</w:t>
      </w:r>
    </w:p>
    <w:p w14:paraId="440B0E74" w14:textId="77777777" w:rsidR="00BA334D" w:rsidRDefault="00000000">
      <w:pPr>
        <w:pStyle w:val="Heading2"/>
        <w:numPr>
          <w:ilvl w:val="0"/>
          <w:numId w:val="29"/>
        </w:numPr>
        <w:tabs>
          <w:tab w:val="left" w:pos="599"/>
        </w:tabs>
        <w:ind w:left="599" w:hanging="240"/>
      </w:pPr>
      <w:bookmarkStart w:id="35" w:name="3._Comprehensive_Examinations:_Overview"/>
      <w:bookmarkEnd w:id="35"/>
      <w:r>
        <w:t>Comprehensive</w:t>
      </w:r>
      <w:r>
        <w:rPr>
          <w:spacing w:val="-6"/>
        </w:rPr>
        <w:t xml:space="preserve"> </w:t>
      </w:r>
      <w:r>
        <w:t>Examinations:</w:t>
      </w:r>
      <w:r>
        <w:rPr>
          <w:spacing w:val="-6"/>
        </w:rPr>
        <w:t xml:space="preserve"> </w:t>
      </w:r>
      <w:r>
        <w:rPr>
          <w:spacing w:val="-2"/>
        </w:rPr>
        <w:t>Overview</w:t>
      </w:r>
    </w:p>
    <w:p w14:paraId="4B993E5A" w14:textId="27D9C603" w:rsidR="00A24171" w:rsidRDefault="00000000" w:rsidP="00A24171">
      <w:pPr>
        <w:pStyle w:val="BodyText"/>
        <w:ind w:left="359" w:right="1437"/>
      </w:pPr>
      <w:r>
        <w:t>All</w:t>
      </w:r>
      <w:r>
        <w:rPr>
          <w:spacing w:val="-2"/>
        </w:rPr>
        <w:t xml:space="preserve"> </w:t>
      </w:r>
      <w:r>
        <w:t>Ph.D.</w:t>
      </w:r>
      <w:r>
        <w:rPr>
          <w:spacing w:val="-2"/>
        </w:rPr>
        <w:t xml:space="preserve"> </w:t>
      </w:r>
      <w:r>
        <w:t>students</w:t>
      </w:r>
      <w:r>
        <w:rPr>
          <w:spacing w:val="-2"/>
        </w:rPr>
        <w:t xml:space="preserve"> </w:t>
      </w:r>
      <w:r>
        <w:t>in</w:t>
      </w:r>
      <w:r>
        <w:rPr>
          <w:spacing w:val="-4"/>
        </w:rPr>
        <w:t xml:space="preserve"> </w:t>
      </w:r>
      <w:r>
        <w:t>Classics</w:t>
      </w:r>
      <w:r>
        <w:rPr>
          <w:spacing w:val="-2"/>
        </w:rPr>
        <w:t xml:space="preserve"> </w:t>
      </w:r>
      <w:r>
        <w:t>must</w:t>
      </w:r>
      <w:r>
        <w:rPr>
          <w:spacing w:val="-4"/>
        </w:rPr>
        <w:t xml:space="preserve"> </w:t>
      </w:r>
      <w:r>
        <w:t>pass</w:t>
      </w:r>
      <w:r>
        <w:rPr>
          <w:spacing w:val="-2"/>
        </w:rPr>
        <w:t xml:space="preserve"> </w:t>
      </w:r>
      <w:r>
        <w:t>a</w:t>
      </w:r>
      <w:r>
        <w:rPr>
          <w:spacing w:val="-3"/>
        </w:rPr>
        <w:t xml:space="preserve"> </w:t>
      </w:r>
      <w:r>
        <w:t>series</w:t>
      </w:r>
      <w:r>
        <w:rPr>
          <w:spacing w:val="-2"/>
        </w:rPr>
        <w:t xml:space="preserve"> </w:t>
      </w:r>
      <w:r>
        <w:t>of</w:t>
      </w:r>
      <w:r>
        <w:rPr>
          <w:spacing w:val="-3"/>
        </w:rPr>
        <w:t xml:space="preserve"> </w:t>
      </w:r>
      <w:r>
        <w:t>comprehensive</w:t>
      </w:r>
      <w:r>
        <w:rPr>
          <w:spacing w:val="-3"/>
        </w:rPr>
        <w:t xml:space="preserve"> </w:t>
      </w:r>
      <w:r>
        <w:t>examinations</w:t>
      </w:r>
      <w:r>
        <w:rPr>
          <w:spacing w:val="-2"/>
        </w:rPr>
        <w:t xml:space="preserve"> </w:t>
      </w:r>
      <w:r>
        <w:t>intended to</w:t>
      </w:r>
      <w:r>
        <w:rPr>
          <w:spacing w:val="-15"/>
        </w:rPr>
        <w:t xml:space="preserve"> </w:t>
      </w:r>
      <w:r>
        <w:t>demonstrate</w:t>
      </w:r>
      <w:r>
        <w:rPr>
          <w:spacing w:val="-15"/>
        </w:rPr>
        <w:t xml:space="preserve"> </w:t>
      </w:r>
      <w:r>
        <w:t>professional</w:t>
      </w:r>
      <w:r>
        <w:rPr>
          <w:spacing w:val="-15"/>
        </w:rPr>
        <w:t xml:space="preserve"> </w:t>
      </w:r>
      <w:r>
        <w:t>competence</w:t>
      </w:r>
      <w:r>
        <w:rPr>
          <w:spacing w:val="-15"/>
        </w:rPr>
        <w:t xml:space="preserve"> </w:t>
      </w:r>
      <w:r>
        <w:t>in</w:t>
      </w:r>
      <w:r>
        <w:rPr>
          <w:spacing w:val="-15"/>
        </w:rPr>
        <w:t xml:space="preserve"> </w:t>
      </w:r>
      <w:r>
        <w:t>their</w:t>
      </w:r>
      <w:r>
        <w:rPr>
          <w:spacing w:val="-15"/>
        </w:rPr>
        <w:t xml:space="preserve"> </w:t>
      </w:r>
      <w:r>
        <w:t>chosen</w:t>
      </w:r>
      <w:r>
        <w:rPr>
          <w:spacing w:val="-15"/>
        </w:rPr>
        <w:t xml:space="preserve"> </w:t>
      </w:r>
      <w:r>
        <w:t>fields</w:t>
      </w:r>
      <w:r>
        <w:rPr>
          <w:spacing w:val="-15"/>
        </w:rPr>
        <w:t xml:space="preserve"> </w:t>
      </w:r>
      <w:r>
        <w:t>of</w:t>
      </w:r>
      <w:r>
        <w:rPr>
          <w:spacing w:val="-15"/>
        </w:rPr>
        <w:t xml:space="preserve"> </w:t>
      </w:r>
      <w:r>
        <w:t>study,</w:t>
      </w:r>
      <w:r>
        <w:rPr>
          <w:spacing w:val="-15"/>
        </w:rPr>
        <w:t xml:space="preserve"> </w:t>
      </w:r>
      <w:r>
        <w:t>in-depth</w:t>
      </w:r>
      <w:r>
        <w:rPr>
          <w:spacing w:val="-15"/>
        </w:rPr>
        <w:t xml:space="preserve"> </w:t>
      </w:r>
      <w:r>
        <w:t>knowledge of selected topics, and readiness to begin work on a dissertation.</w:t>
      </w:r>
    </w:p>
    <w:p w14:paraId="3C333AC7" w14:textId="5CEC4279" w:rsidR="00BA334D" w:rsidRDefault="00000000" w:rsidP="00A24171">
      <w:pPr>
        <w:pStyle w:val="BodyText"/>
        <w:ind w:left="359" w:right="1435"/>
      </w:pPr>
      <w:r>
        <w:t>The</w:t>
      </w:r>
      <w:r>
        <w:rPr>
          <w:spacing w:val="-4"/>
        </w:rPr>
        <w:t xml:space="preserve"> </w:t>
      </w:r>
      <w:r>
        <w:t>translation</w:t>
      </w:r>
      <w:r>
        <w:rPr>
          <w:spacing w:val="-3"/>
        </w:rPr>
        <w:t xml:space="preserve"> </w:t>
      </w:r>
      <w:r>
        <w:t>exams,</w:t>
      </w:r>
      <w:r>
        <w:rPr>
          <w:spacing w:val="-3"/>
        </w:rPr>
        <w:t xml:space="preserve"> </w:t>
      </w:r>
      <w:r>
        <w:t>ancient</w:t>
      </w:r>
      <w:r>
        <w:rPr>
          <w:spacing w:val="-3"/>
        </w:rPr>
        <w:t xml:space="preserve"> </w:t>
      </w:r>
      <w:r>
        <w:t>history</w:t>
      </w:r>
      <w:r>
        <w:rPr>
          <w:spacing w:val="-3"/>
        </w:rPr>
        <w:t xml:space="preserve"> </w:t>
      </w:r>
      <w:r>
        <w:t>exams,</w:t>
      </w:r>
      <w:r>
        <w:rPr>
          <w:spacing w:val="-3"/>
        </w:rPr>
        <w:t xml:space="preserve"> </w:t>
      </w:r>
      <w:r>
        <w:t>and</w:t>
      </w:r>
      <w:r>
        <w:rPr>
          <w:spacing w:val="-1"/>
        </w:rPr>
        <w:t xml:space="preserve"> </w:t>
      </w:r>
      <w:r>
        <w:t>exams</w:t>
      </w:r>
      <w:r>
        <w:rPr>
          <w:spacing w:val="-3"/>
        </w:rPr>
        <w:t xml:space="preserve"> </w:t>
      </w:r>
      <w:r>
        <w:t>in</w:t>
      </w:r>
      <w:r>
        <w:rPr>
          <w:spacing w:val="-3"/>
        </w:rPr>
        <w:t xml:space="preserve"> </w:t>
      </w:r>
      <w:r>
        <w:t>literature</w:t>
      </w:r>
      <w:r>
        <w:rPr>
          <w:spacing w:val="-4"/>
        </w:rPr>
        <w:t xml:space="preserve"> </w:t>
      </w:r>
      <w:r>
        <w:t>and</w:t>
      </w:r>
      <w:r>
        <w:rPr>
          <w:spacing w:val="-1"/>
        </w:rPr>
        <w:t xml:space="preserve"> </w:t>
      </w:r>
      <w:r>
        <w:t>archaeology</w:t>
      </w:r>
      <w:r>
        <w:rPr>
          <w:spacing w:val="-1"/>
        </w:rPr>
        <w:t xml:space="preserve"> </w:t>
      </w:r>
      <w:r>
        <w:t xml:space="preserve">are set and administered by the different area committees in the department. They are given </w:t>
      </w:r>
      <w:r w:rsidR="00A24171">
        <w:t xml:space="preserve">at certain </w:t>
      </w:r>
      <w:r>
        <w:t xml:space="preserve">time during the fall or spring semesters. Exams are not normally offered during the </w:t>
      </w:r>
      <w:r>
        <w:rPr>
          <w:spacing w:val="-2"/>
        </w:rPr>
        <w:t>summer.</w:t>
      </w:r>
    </w:p>
    <w:p w14:paraId="1462A75B" w14:textId="77777777" w:rsidR="00BA334D" w:rsidRDefault="00000000">
      <w:pPr>
        <w:pStyle w:val="BodyText"/>
        <w:ind w:left="359" w:right="1436"/>
      </w:pPr>
      <w:r>
        <w:t>The timing of these exams will vary and will depend on the students’ academic training prior to admission to the Ph.D. program and their progress in coursework in the program itself.</w:t>
      </w:r>
      <w:r>
        <w:rPr>
          <w:spacing w:val="-4"/>
        </w:rPr>
        <w:t xml:space="preserve"> </w:t>
      </w:r>
      <w:r>
        <w:t>(See</w:t>
      </w:r>
      <w:r>
        <w:rPr>
          <w:spacing w:val="-5"/>
        </w:rPr>
        <w:t xml:space="preserve"> </w:t>
      </w:r>
      <w:r>
        <w:t>Appendix</w:t>
      </w:r>
      <w:r>
        <w:rPr>
          <w:spacing w:val="-4"/>
        </w:rPr>
        <w:t xml:space="preserve"> </w:t>
      </w:r>
      <w:r>
        <w:t>A</w:t>
      </w:r>
      <w:r>
        <w:rPr>
          <w:spacing w:val="-5"/>
        </w:rPr>
        <w:t xml:space="preserve"> </w:t>
      </w:r>
      <w:r>
        <w:t>for</w:t>
      </w:r>
      <w:r>
        <w:rPr>
          <w:spacing w:val="-5"/>
        </w:rPr>
        <w:t xml:space="preserve"> </w:t>
      </w:r>
      <w:r>
        <w:t>benchmarks.)</w:t>
      </w:r>
      <w:r>
        <w:rPr>
          <w:spacing w:val="-5"/>
        </w:rPr>
        <w:t xml:space="preserve"> </w:t>
      </w:r>
      <w:r>
        <w:t>Normally,</w:t>
      </w:r>
      <w:r>
        <w:rPr>
          <w:spacing w:val="-4"/>
        </w:rPr>
        <w:t xml:space="preserve"> </w:t>
      </w:r>
      <w:r>
        <w:t>students</w:t>
      </w:r>
      <w:r>
        <w:rPr>
          <w:spacing w:val="-4"/>
        </w:rPr>
        <w:t xml:space="preserve"> </w:t>
      </w:r>
      <w:r>
        <w:t>will</w:t>
      </w:r>
      <w:r>
        <w:rPr>
          <w:spacing w:val="-6"/>
        </w:rPr>
        <w:t xml:space="preserve"> </w:t>
      </w:r>
      <w:r>
        <w:t>complete</w:t>
      </w:r>
      <w:r>
        <w:rPr>
          <w:spacing w:val="-8"/>
        </w:rPr>
        <w:t xml:space="preserve"> </w:t>
      </w:r>
      <w:r>
        <w:t>the</w:t>
      </w:r>
      <w:r>
        <w:rPr>
          <w:spacing w:val="-5"/>
        </w:rPr>
        <w:t xml:space="preserve"> </w:t>
      </w:r>
      <w:r>
        <w:t xml:space="preserve">translation exams, ancient history exams, and comprehensive exams in archaeology or literature </w:t>
      </w:r>
      <w:r>
        <w:lastRenderedPageBreak/>
        <w:t>before</w:t>
      </w:r>
      <w:r>
        <w:rPr>
          <w:spacing w:val="-2"/>
        </w:rPr>
        <w:t xml:space="preserve"> </w:t>
      </w:r>
      <w:r>
        <w:t>starting</w:t>
      </w:r>
      <w:r>
        <w:rPr>
          <w:spacing w:val="-1"/>
        </w:rPr>
        <w:t xml:space="preserve"> </w:t>
      </w:r>
      <w:r>
        <w:t>on</w:t>
      </w:r>
      <w:r>
        <w:rPr>
          <w:spacing w:val="-1"/>
        </w:rPr>
        <w:t xml:space="preserve"> </w:t>
      </w:r>
      <w:r>
        <w:t>their</w:t>
      </w:r>
      <w:r>
        <w:rPr>
          <w:spacing w:val="-2"/>
        </w:rPr>
        <w:t xml:space="preserve"> </w:t>
      </w:r>
      <w:r>
        <w:t>special</w:t>
      </w:r>
      <w:r>
        <w:rPr>
          <w:spacing w:val="-1"/>
        </w:rPr>
        <w:t xml:space="preserve"> </w:t>
      </w:r>
      <w:r>
        <w:t>author and</w:t>
      </w:r>
      <w:r>
        <w:rPr>
          <w:spacing w:val="-1"/>
        </w:rPr>
        <w:t xml:space="preserve"> </w:t>
      </w:r>
      <w:r>
        <w:t>field exams,</w:t>
      </w:r>
      <w:r>
        <w:rPr>
          <w:spacing w:val="-1"/>
        </w:rPr>
        <w:t xml:space="preserve"> </w:t>
      </w:r>
      <w:r>
        <w:t>but</w:t>
      </w:r>
      <w:r>
        <w:rPr>
          <w:spacing w:val="-1"/>
        </w:rPr>
        <w:t xml:space="preserve"> </w:t>
      </w:r>
      <w:r>
        <w:t>students</w:t>
      </w:r>
      <w:r>
        <w:rPr>
          <w:spacing w:val="-1"/>
        </w:rPr>
        <w:t xml:space="preserve"> </w:t>
      </w:r>
      <w:r>
        <w:t>may</w:t>
      </w:r>
      <w:r>
        <w:rPr>
          <w:spacing w:val="-1"/>
        </w:rPr>
        <w:t xml:space="preserve"> </w:t>
      </w:r>
      <w:r>
        <w:t>petition</w:t>
      </w:r>
      <w:r>
        <w:rPr>
          <w:spacing w:val="-1"/>
        </w:rPr>
        <w:t xml:space="preserve"> </w:t>
      </w:r>
      <w:r>
        <w:t>the</w:t>
      </w:r>
      <w:r>
        <w:rPr>
          <w:spacing w:val="-2"/>
        </w:rPr>
        <w:t xml:space="preserve"> </w:t>
      </w:r>
      <w:r>
        <w:t>DGS to take the exams in some other order.</w:t>
      </w:r>
    </w:p>
    <w:p w14:paraId="27BB1757" w14:textId="77777777" w:rsidR="00BA334D" w:rsidRDefault="00000000">
      <w:pPr>
        <w:pStyle w:val="BodyText"/>
        <w:ind w:left="360" w:right="1438"/>
      </w:pPr>
      <w:r>
        <w:t>Ideally</w:t>
      </w:r>
      <w:r>
        <w:rPr>
          <w:spacing w:val="-11"/>
        </w:rPr>
        <w:t xml:space="preserve"> </w:t>
      </w:r>
      <w:r>
        <w:t>students</w:t>
      </w:r>
      <w:r>
        <w:rPr>
          <w:spacing w:val="-10"/>
        </w:rPr>
        <w:t xml:space="preserve"> </w:t>
      </w:r>
      <w:r>
        <w:t>will</w:t>
      </w:r>
      <w:r>
        <w:rPr>
          <w:spacing w:val="-10"/>
        </w:rPr>
        <w:t xml:space="preserve"> </w:t>
      </w:r>
      <w:r>
        <w:t>be</w:t>
      </w:r>
      <w:r>
        <w:rPr>
          <w:spacing w:val="-12"/>
        </w:rPr>
        <w:t xml:space="preserve"> </w:t>
      </w:r>
      <w:r>
        <w:t>informed</w:t>
      </w:r>
      <w:r>
        <w:rPr>
          <w:spacing w:val="-11"/>
        </w:rPr>
        <w:t xml:space="preserve"> </w:t>
      </w:r>
      <w:r>
        <w:t>of</w:t>
      </w:r>
      <w:r>
        <w:rPr>
          <w:spacing w:val="-11"/>
        </w:rPr>
        <w:t xml:space="preserve"> </w:t>
      </w:r>
      <w:r>
        <w:t>the</w:t>
      </w:r>
      <w:r>
        <w:rPr>
          <w:spacing w:val="-12"/>
        </w:rPr>
        <w:t xml:space="preserve"> </w:t>
      </w:r>
      <w:r>
        <w:t>results</w:t>
      </w:r>
      <w:r>
        <w:rPr>
          <w:spacing w:val="-10"/>
        </w:rPr>
        <w:t xml:space="preserve"> </w:t>
      </w:r>
      <w:r>
        <w:t>of</w:t>
      </w:r>
      <w:r>
        <w:rPr>
          <w:spacing w:val="-11"/>
        </w:rPr>
        <w:t xml:space="preserve"> </w:t>
      </w:r>
      <w:r>
        <w:t>their</w:t>
      </w:r>
      <w:r>
        <w:rPr>
          <w:spacing w:val="-11"/>
        </w:rPr>
        <w:t xml:space="preserve"> </w:t>
      </w:r>
      <w:r>
        <w:t>exams</w:t>
      </w:r>
      <w:r>
        <w:rPr>
          <w:spacing w:val="-10"/>
        </w:rPr>
        <w:t xml:space="preserve"> </w:t>
      </w:r>
      <w:r>
        <w:t>no</w:t>
      </w:r>
      <w:r>
        <w:rPr>
          <w:spacing w:val="-11"/>
        </w:rPr>
        <w:t xml:space="preserve"> </w:t>
      </w:r>
      <w:r>
        <w:t>later</w:t>
      </w:r>
      <w:r>
        <w:rPr>
          <w:spacing w:val="-11"/>
        </w:rPr>
        <w:t xml:space="preserve"> </w:t>
      </w:r>
      <w:r>
        <w:t>than</w:t>
      </w:r>
      <w:r>
        <w:rPr>
          <w:spacing w:val="-11"/>
        </w:rPr>
        <w:t xml:space="preserve"> </w:t>
      </w:r>
      <w:r>
        <w:t>two</w:t>
      </w:r>
      <w:r>
        <w:rPr>
          <w:spacing w:val="-11"/>
        </w:rPr>
        <w:t xml:space="preserve"> </w:t>
      </w:r>
      <w:r>
        <w:t>weeks</w:t>
      </w:r>
      <w:r>
        <w:rPr>
          <w:spacing w:val="-10"/>
        </w:rPr>
        <w:t xml:space="preserve"> </w:t>
      </w:r>
      <w:r>
        <w:t>from the</w:t>
      </w:r>
      <w:r>
        <w:rPr>
          <w:spacing w:val="-4"/>
        </w:rPr>
        <w:t xml:space="preserve"> </w:t>
      </w:r>
      <w:r>
        <w:t>date</w:t>
      </w:r>
      <w:r>
        <w:rPr>
          <w:spacing w:val="-4"/>
        </w:rPr>
        <w:t xml:space="preserve"> </w:t>
      </w:r>
      <w:r>
        <w:t>of</w:t>
      </w:r>
      <w:r>
        <w:rPr>
          <w:spacing w:val="-4"/>
        </w:rPr>
        <w:t xml:space="preserve"> </w:t>
      </w:r>
      <w:r>
        <w:t>the</w:t>
      </w:r>
      <w:r>
        <w:rPr>
          <w:spacing w:val="-4"/>
        </w:rPr>
        <w:t xml:space="preserve"> </w:t>
      </w:r>
      <w:r>
        <w:t>exam.</w:t>
      </w:r>
      <w:r>
        <w:rPr>
          <w:spacing w:val="-3"/>
        </w:rPr>
        <w:t xml:space="preserve"> </w:t>
      </w:r>
      <w:r>
        <w:t>Students</w:t>
      </w:r>
      <w:r>
        <w:rPr>
          <w:spacing w:val="-3"/>
        </w:rPr>
        <w:t xml:space="preserve"> </w:t>
      </w:r>
      <w:r>
        <w:t>who</w:t>
      </w:r>
      <w:r>
        <w:rPr>
          <w:spacing w:val="-3"/>
        </w:rPr>
        <w:t xml:space="preserve"> </w:t>
      </w:r>
      <w:r>
        <w:t>fail</w:t>
      </w:r>
      <w:r>
        <w:rPr>
          <w:spacing w:val="-3"/>
        </w:rPr>
        <w:t xml:space="preserve"> </w:t>
      </w:r>
      <w:r>
        <w:t>a</w:t>
      </w:r>
      <w:r>
        <w:rPr>
          <w:spacing w:val="-4"/>
        </w:rPr>
        <w:t xml:space="preserve"> </w:t>
      </w:r>
      <w:r>
        <w:t>comprehensive</w:t>
      </w:r>
      <w:r>
        <w:rPr>
          <w:spacing w:val="-4"/>
        </w:rPr>
        <w:t xml:space="preserve"> </w:t>
      </w:r>
      <w:r>
        <w:t>exam</w:t>
      </w:r>
      <w:r>
        <w:rPr>
          <w:spacing w:val="-3"/>
        </w:rPr>
        <w:t xml:space="preserve"> </w:t>
      </w:r>
      <w:r>
        <w:t>are</w:t>
      </w:r>
      <w:r>
        <w:rPr>
          <w:spacing w:val="-4"/>
        </w:rPr>
        <w:t xml:space="preserve"> </w:t>
      </w:r>
      <w:r>
        <w:t>allowed</w:t>
      </w:r>
      <w:r>
        <w:rPr>
          <w:spacing w:val="-1"/>
        </w:rPr>
        <w:t xml:space="preserve"> </w:t>
      </w:r>
      <w:r>
        <w:t>to</w:t>
      </w:r>
      <w:r>
        <w:rPr>
          <w:spacing w:val="-3"/>
        </w:rPr>
        <w:t xml:space="preserve"> </w:t>
      </w:r>
      <w:r>
        <w:t>sit</w:t>
      </w:r>
      <w:r>
        <w:rPr>
          <w:spacing w:val="-3"/>
        </w:rPr>
        <w:t xml:space="preserve"> </w:t>
      </w:r>
      <w:r>
        <w:t>the</w:t>
      </w:r>
      <w:r>
        <w:rPr>
          <w:spacing w:val="-4"/>
        </w:rPr>
        <w:t xml:space="preserve"> </w:t>
      </w:r>
      <w:r>
        <w:t>exam one more time.</w:t>
      </w:r>
    </w:p>
    <w:p w14:paraId="4F7B30CF" w14:textId="77777777" w:rsidR="00BA334D" w:rsidRDefault="00BA334D">
      <w:pPr>
        <w:pStyle w:val="BodyText"/>
        <w:spacing w:before="5"/>
        <w:jc w:val="left"/>
      </w:pPr>
    </w:p>
    <w:p w14:paraId="440C44A0" w14:textId="77777777" w:rsidR="00BA334D" w:rsidRDefault="00000000">
      <w:pPr>
        <w:pStyle w:val="BodyText"/>
        <w:spacing w:before="0"/>
        <w:ind w:left="360" w:right="798"/>
        <w:jc w:val="left"/>
      </w:pPr>
      <w:r>
        <w:t>If a student fails the preliminary examination before being admitted to candidacy, a re- examination</w:t>
      </w:r>
      <w:r>
        <w:rPr>
          <w:spacing w:val="-3"/>
        </w:rPr>
        <w:t xml:space="preserve"> </w:t>
      </w:r>
      <w:r>
        <w:t>may</w:t>
      </w:r>
      <w:r>
        <w:rPr>
          <w:spacing w:val="-3"/>
        </w:rPr>
        <w:t xml:space="preserve"> </w:t>
      </w:r>
      <w:r>
        <w:t>be</w:t>
      </w:r>
      <w:r>
        <w:rPr>
          <w:spacing w:val="-4"/>
        </w:rPr>
        <w:t xml:space="preserve"> </w:t>
      </w:r>
      <w:r>
        <w:t>offered</w:t>
      </w:r>
      <w:r>
        <w:rPr>
          <w:spacing w:val="-3"/>
        </w:rPr>
        <w:t xml:space="preserve"> </w:t>
      </w:r>
      <w:r>
        <w:t>by</w:t>
      </w:r>
      <w:r>
        <w:rPr>
          <w:spacing w:val="-3"/>
        </w:rPr>
        <w:t xml:space="preserve"> </w:t>
      </w:r>
      <w:r>
        <w:t>the</w:t>
      </w:r>
      <w:r>
        <w:rPr>
          <w:spacing w:val="-4"/>
        </w:rPr>
        <w:t xml:space="preserve"> </w:t>
      </w:r>
      <w:r>
        <w:t>student’s</w:t>
      </w:r>
      <w:r>
        <w:rPr>
          <w:spacing w:val="-3"/>
        </w:rPr>
        <w:t xml:space="preserve"> </w:t>
      </w:r>
      <w:r>
        <w:t>supervisory</w:t>
      </w:r>
      <w:r>
        <w:rPr>
          <w:spacing w:val="-3"/>
        </w:rPr>
        <w:t xml:space="preserve"> </w:t>
      </w:r>
      <w:r>
        <w:t>committee</w:t>
      </w:r>
      <w:r>
        <w:rPr>
          <w:spacing w:val="-4"/>
        </w:rPr>
        <w:t xml:space="preserve"> </w:t>
      </w:r>
      <w:r>
        <w:t>or</w:t>
      </w:r>
      <w:r>
        <w:rPr>
          <w:spacing w:val="-4"/>
        </w:rPr>
        <w:t xml:space="preserve"> </w:t>
      </w:r>
      <w:r>
        <w:t>other</w:t>
      </w:r>
      <w:r>
        <w:rPr>
          <w:spacing w:val="-4"/>
        </w:rPr>
        <w:t xml:space="preserve"> </w:t>
      </w:r>
      <w:r>
        <w:t>relevant</w:t>
      </w:r>
      <w:r>
        <w:rPr>
          <w:spacing w:val="-3"/>
        </w:rPr>
        <w:t xml:space="preserve"> </w:t>
      </w:r>
      <w:proofErr w:type="gramStart"/>
      <w:r>
        <w:t>decision making</w:t>
      </w:r>
      <w:proofErr w:type="gramEnd"/>
      <w:r>
        <w:t xml:space="preserve"> body within each department or unit, per that department or unit’s doctoral student handbook. The Academic Dean’s office should be notified of the outcome of any preliminary exam attempt.</w:t>
      </w:r>
    </w:p>
    <w:p w14:paraId="25B17648" w14:textId="77777777" w:rsidR="00BA334D" w:rsidRDefault="00BA334D">
      <w:pPr>
        <w:pStyle w:val="BodyText"/>
        <w:spacing w:before="2"/>
        <w:jc w:val="left"/>
      </w:pPr>
    </w:p>
    <w:p w14:paraId="24137EED" w14:textId="77777777" w:rsidR="00BA334D" w:rsidRDefault="00000000">
      <w:pPr>
        <w:pStyle w:val="BodyText"/>
        <w:spacing w:before="0"/>
        <w:ind w:left="360" w:right="798"/>
        <w:jc w:val="left"/>
      </w:pPr>
      <w:r>
        <w:t xml:space="preserve">Students can take the preliminary examination for admission to candidacy only two times. A second failure on the preliminary exam makes the student ineligible to continue in the degree program. The second attempt at the preliminary exam shall occur no sooner than six full class weeks after the results of the first attempt are shared with the student. </w:t>
      </w:r>
      <w:proofErr w:type="gramStart"/>
      <w:r>
        <w:t>For the purpose of</w:t>
      </w:r>
      <w:proofErr w:type="gramEnd"/>
      <w:r>
        <w:t xml:space="preserve"> this policy,</w:t>
      </w:r>
      <w:r>
        <w:rPr>
          <w:spacing w:val="-3"/>
        </w:rPr>
        <w:t xml:space="preserve"> </w:t>
      </w:r>
      <w:r>
        <w:t>a</w:t>
      </w:r>
      <w:r>
        <w:rPr>
          <w:spacing w:val="-4"/>
        </w:rPr>
        <w:t xml:space="preserve"> </w:t>
      </w:r>
      <w:r>
        <w:t>“full</w:t>
      </w:r>
      <w:r>
        <w:rPr>
          <w:spacing w:val="-3"/>
        </w:rPr>
        <w:t xml:space="preserve"> </w:t>
      </w:r>
      <w:r>
        <w:t>class</w:t>
      </w:r>
      <w:r>
        <w:rPr>
          <w:spacing w:val="-3"/>
        </w:rPr>
        <w:t xml:space="preserve"> </w:t>
      </w:r>
      <w:r>
        <w:t>week”</w:t>
      </w:r>
      <w:r>
        <w:rPr>
          <w:spacing w:val="-4"/>
        </w:rPr>
        <w:t xml:space="preserve"> </w:t>
      </w:r>
      <w:r>
        <w:t>is</w:t>
      </w:r>
      <w:r>
        <w:rPr>
          <w:spacing w:val="-3"/>
        </w:rPr>
        <w:t xml:space="preserve"> </w:t>
      </w:r>
      <w:r>
        <w:t>defined</w:t>
      </w:r>
      <w:r>
        <w:rPr>
          <w:spacing w:val="-3"/>
        </w:rPr>
        <w:t xml:space="preserve"> </w:t>
      </w:r>
      <w:r>
        <w:t>as</w:t>
      </w:r>
      <w:r>
        <w:rPr>
          <w:spacing w:val="-1"/>
        </w:rPr>
        <w:t xml:space="preserve"> </w:t>
      </w:r>
      <w:r>
        <w:t>a</w:t>
      </w:r>
      <w:r>
        <w:rPr>
          <w:spacing w:val="-4"/>
        </w:rPr>
        <w:t xml:space="preserve"> </w:t>
      </w:r>
      <w:r>
        <w:t>week</w:t>
      </w:r>
      <w:r>
        <w:rPr>
          <w:spacing w:val="-3"/>
        </w:rPr>
        <w:t xml:space="preserve"> </w:t>
      </w:r>
      <w:r>
        <w:t>with</w:t>
      </w:r>
      <w:r>
        <w:rPr>
          <w:spacing w:val="-3"/>
        </w:rPr>
        <w:t xml:space="preserve"> </w:t>
      </w:r>
      <w:r>
        <w:t>five</w:t>
      </w:r>
      <w:r>
        <w:rPr>
          <w:spacing w:val="-4"/>
        </w:rPr>
        <w:t xml:space="preserve"> </w:t>
      </w:r>
      <w:r>
        <w:t>days</w:t>
      </w:r>
      <w:r>
        <w:rPr>
          <w:spacing w:val="-3"/>
        </w:rPr>
        <w:t xml:space="preserve"> </w:t>
      </w:r>
      <w:r>
        <w:t>during</w:t>
      </w:r>
      <w:r>
        <w:rPr>
          <w:spacing w:val="-3"/>
        </w:rPr>
        <w:t xml:space="preserve"> </w:t>
      </w:r>
      <w:r>
        <w:t>which</w:t>
      </w:r>
      <w:r>
        <w:rPr>
          <w:spacing w:val="-1"/>
        </w:rPr>
        <w:t xml:space="preserve"> </w:t>
      </w:r>
      <w:r>
        <w:t>classes</w:t>
      </w:r>
      <w:r>
        <w:rPr>
          <w:spacing w:val="-3"/>
        </w:rPr>
        <w:t xml:space="preserve"> </w:t>
      </w:r>
      <w:r>
        <w:t>are</w:t>
      </w:r>
      <w:r>
        <w:rPr>
          <w:spacing w:val="-4"/>
        </w:rPr>
        <w:t xml:space="preserve"> </w:t>
      </w:r>
      <w:r>
        <w:t>held</w:t>
      </w:r>
      <w:r>
        <w:rPr>
          <w:spacing w:val="-4"/>
        </w:rPr>
        <w:t xml:space="preserve"> </w:t>
      </w:r>
      <w:r>
        <w:t xml:space="preserve">at FSU. Students must be registered separately for their first and second attempt, if </w:t>
      </w:r>
      <w:proofErr w:type="gramStart"/>
      <w:r>
        <w:t>necessary</w:t>
      </w:r>
      <w:proofErr w:type="gramEnd"/>
      <w:r>
        <w:t xml:space="preserve"> within the same semester, and must receive either a “pass” or a “</w:t>
      </w:r>
      <w:proofErr w:type="gramStart"/>
      <w:r>
        <w:t>fail</w:t>
      </w:r>
      <w:proofErr w:type="gramEnd"/>
      <w:r>
        <w:t>” grade for each attempt.</w:t>
      </w:r>
    </w:p>
    <w:p w14:paraId="1AF90A9D" w14:textId="77777777" w:rsidR="00BA334D" w:rsidRDefault="00BA334D">
      <w:pPr>
        <w:pStyle w:val="BodyText"/>
        <w:spacing w:before="5"/>
        <w:jc w:val="left"/>
      </w:pPr>
    </w:p>
    <w:p w14:paraId="5F18EB92" w14:textId="77777777" w:rsidR="00BA334D" w:rsidRDefault="00000000">
      <w:pPr>
        <w:pStyle w:val="BodyText"/>
        <w:spacing w:before="0"/>
        <w:ind w:left="360" w:right="735"/>
        <w:jc w:val="left"/>
      </w:pPr>
      <w:r>
        <w:t>An exception request regarding the timing of the re-examination can be submitted for consideration to the Academic Dean’s Office by either the student or the supervisory committee. Students</w:t>
      </w:r>
      <w:r>
        <w:rPr>
          <w:spacing w:val="-3"/>
        </w:rPr>
        <w:t xml:space="preserve"> </w:t>
      </w:r>
      <w:r>
        <w:t>who</w:t>
      </w:r>
      <w:r>
        <w:rPr>
          <w:spacing w:val="-3"/>
        </w:rPr>
        <w:t xml:space="preserve"> </w:t>
      </w:r>
      <w:r>
        <w:t>allege</w:t>
      </w:r>
      <w:r>
        <w:rPr>
          <w:spacing w:val="-4"/>
        </w:rPr>
        <w:t xml:space="preserve"> </w:t>
      </w:r>
      <w:r>
        <w:t>that</w:t>
      </w:r>
      <w:r>
        <w:rPr>
          <w:spacing w:val="-3"/>
        </w:rPr>
        <w:t xml:space="preserve"> </w:t>
      </w:r>
      <w:r>
        <w:t>academic</w:t>
      </w:r>
      <w:r>
        <w:rPr>
          <w:spacing w:val="-4"/>
        </w:rPr>
        <w:t xml:space="preserve"> </w:t>
      </w:r>
      <w:r>
        <w:t>regulations</w:t>
      </w:r>
      <w:r>
        <w:rPr>
          <w:spacing w:val="-3"/>
        </w:rPr>
        <w:t xml:space="preserve"> </w:t>
      </w:r>
      <w:r>
        <w:t>and/or</w:t>
      </w:r>
      <w:r>
        <w:rPr>
          <w:spacing w:val="-4"/>
        </w:rPr>
        <w:t xml:space="preserve"> </w:t>
      </w:r>
      <w:r>
        <w:t>procedures</w:t>
      </w:r>
      <w:r>
        <w:rPr>
          <w:spacing w:val="-3"/>
        </w:rPr>
        <w:t xml:space="preserve"> </w:t>
      </w:r>
      <w:r>
        <w:t>were</w:t>
      </w:r>
      <w:r>
        <w:rPr>
          <w:spacing w:val="-4"/>
        </w:rPr>
        <w:t xml:space="preserve"> </w:t>
      </w:r>
      <w:r>
        <w:t>improperly</w:t>
      </w:r>
      <w:r>
        <w:rPr>
          <w:spacing w:val="-3"/>
        </w:rPr>
        <w:t xml:space="preserve"> </w:t>
      </w:r>
      <w:r>
        <w:t>applied</w:t>
      </w:r>
      <w:r>
        <w:rPr>
          <w:spacing w:val="-3"/>
        </w:rPr>
        <w:t xml:space="preserve"> </w:t>
      </w:r>
      <w:r>
        <w:t>for</w:t>
      </w:r>
      <w:r>
        <w:rPr>
          <w:spacing w:val="-4"/>
        </w:rPr>
        <w:t xml:space="preserve"> </w:t>
      </w:r>
      <w:r>
        <w:t>the re-examination of their preliminary exam may have their grievances addressed through the general academic</w:t>
      </w:r>
      <w:r>
        <w:rPr>
          <w:spacing w:val="-1"/>
        </w:rPr>
        <w:t xml:space="preserve"> </w:t>
      </w:r>
      <w:r>
        <w:t>appeals process. The full preliminary exam policy as listed</w:t>
      </w:r>
      <w:r>
        <w:rPr>
          <w:spacing w:val="-1"/>
        </w:rPr>
        <w:t xml:space="preserve"> </w:t>
      </w:r>
      <w:r>
        <w:t>here</w:t>
      </w:r>
      <w:r>
        <w:rPr>
          <w:spacing w:val="-1"/>
        </w:rPr>
        <w:t xml:space="preserve"> </w:t>
      </w:r>
      <w:r>
        <w:t>must be</w:t>
      </w:r>
      <w:r>
        <w:rPr>
          <w:spacing w:val="-1"/>
        </w:rPr>
        <w:t xml:space="preserve"> </w:t>
      </w:r>
      <w:r>
        <w:t>added to all doctoral student handbooks.</w:t>
      </w:r>
    </w:p>
    <w:p w14:paraId="5A122544" w14:textId="77777777" w:rsidR="00BA334D" w:rsidRDefault="00BA334D">
      <w:pPr>
        <w:pStyle w:val="BodyText"/>
        <w:spacing w:before="3"/>
        <w:jc w:val="left"/>
      </w:pPr>
    </w:p>
    <w:p w14:paraId="052C8AC2" w14:textId="77777777" w:rsidR="00BA334D" w:rsidRDefault="00000000">
      <w:pPr>
        <w:pStyle w:val="BodyText"/>
        <w:spacing w:before="0"/>
        <w:ind w:left="360"/>
        <w:jc w:val="left"/>
      </w:pPr>
      <w:r>
        <w:t>The</w:t>
      </w:r>
      <w:r>
        <w:rPr>
          <w:spacing w:val="-3"/>
        </w:rPr>
        <w:t xml:space="preserve"> </w:t>
      </w:r>
      <w:r>
        <w:t>comprehensive</w:t>
      </w:r>
      <w:r>
        <w:rPr>
          <w:spacing w:val="-2"/>
        </w:rPr>
        <w:t xml:space="preserve"> </w:t>
      </w:r>
      <w:r>
        <w:t>exams</w:t>
      </w:r>
      <w:r>
        <w:rPr>
          <w:spacing w:val="-1"/>
        </w:rPr>
        <w:t xml:space="preserve"> </w:t>
      </w:r>
      <w:r>
        <w:t>for</w:t>
      </w:r>
      <w:r>
        <w:rPr>
          <w:spacing w:val="-2"/>
        </w:rPr>
        <w:t xml:space="preserve"> </w:t>
      </w:r>
      <w:r>
        <w:t>the</w:t>
      </w:r>
      <w:r>
        <w:rPr>
          <w:spacing w:val="-2"/>
        </w:rPr>
        <w:t xml:space="preserve"> </w:t>
      </w:r>
      <w:r>
        <w:t>Ph.D.</w:t>
      </w:r>
      <w:r>
        <w:rPr>
          <w:spacing w:val="-1"/>
        </w:rPr>
        <w:t xml:space="preserve"> </w:t>
      </w:r>
      <w:r>
        <w:t>program in</w:t>
      </w:r>
      <w:r>
        <w:rPr>
          <w:spacing w:val="-1"/>
        </w:rPr>
        <w:t xml:space="preserve"> </w:t>
      </w:r>
      <w:r>
        <w:t>each</w:t>
      </w:r>
      <w:r>
        <w:rPr>
          <w:spacing w:val="-1"/>
        </w:rPr>
        <w:t xml:space="preserve"> </w:t>
      </w:r>
      <w:r>
        <w:t>concentration</w:t>
      </w:r>
      <w:r>
        <w:rPr>
          <w:spacing w:val="-1"/>
        </w:rPr>
        <w:t xml:space="preserve"> </w:t>
      </w:r>
      <w:r>
        <w:t>are</w:t>
      </w:r>
      <w:r>
        <w:rPr>
          <w:spacing w:val="-2"/>
        </w:rPr>
        <w:t xml:space="preserve"> </w:t>
      </w:r>
      <w:r>
        <w:t>as</w:t>
      </w:r>
      <w:r>
        <w:rPr>
          <w:spacing w:val="-1"/>
        </w:rPr>
        <w:t xml:space="preserve"> </w:t>
      </w:r>
      <w:r>
        <w:rPr>
          <w:spacing w:val="-2"/>
        </w:rPr>
        <w:t>follows:</w:t>
      </w:r>
    </w:p>
    <w:p w14:paraId="18D3DAEB" w14:textId="77777777" w:rsidR="00BA334D" w:rsidRDefault="00BA334D">
      <w:pPr>
        <w:pStyle w:val="BodyText"/>
        <w:spacing w:before="1"/>
        <w:jc w:val="left"/>
        <w:rPr>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8"/>
      </w:tblGrid>
      <w:tr w:rsidR="00BA334D" w14:paraId="25A4D67A" w14:textId="77777777">
        <w:trPr>
          <w:trHeight w:val="297"/>
        </w:trPr>
        <w:tc>
          <w:tcPr>
            <w:tcW w:w="8748" w:type="dxa"/>
            <w:tcBorders>
              <w:top w:val="nil"/>
              <w:bottom w:val="nil"/>
            </w:tcBorders>
            <w:shd w:val="clear" w:color="auto" w:fill="000000"/>
          </w:tcPr>
          <w:p w14:paraId="128223D1" w14:textId="77777777" w:rsidR="00BA334D" w:rsidRDefault="00000000">
            <w:pPr>
              <w:pStyle w:val="TableParagraph"/>
              <w:spacing w:before="11" w:line="266" w:lineRule="exact"/>
              <w:ind w:left="0" w:right="66"/>
              <w:jc w:val="center"/>
              <w:rPr>
                <w:b/>
                <w:sz w:val="24"/>
              </w:rPr>
            </w:pPr>
            <w:r>
              <w:rPr>
                <w:b/>
                <w:color w:val="FFFFFF"/>
                <w:sz w:val="24"/>
              </w:rPr>
              <w:t>Classics</w:t>
            </w:r>
            <w:r>
              <w:rPr>
                <w:b/>
                <w:color w:val="FFFFFF"/>
                <w:spacing w:val="-3"/>
                <w:sz w:val="24"/>
              </w:rPr>
              <w:t xml:space="preserve"> </w:t>
            </w:r>
            <w:r>
              <w:rPr>
                <w:b/>
                <w:color w:val="FFFFFF"/>
                <w:sz w:val="24"/>
              </w:rPr>
              <w:t>(Classical</w:t>
            </w:r>
            <w:r>
              <w:rPr>
                <w:b/>
                <w:color w:val="FFFFFF"/>
                <w:spacing w:val="-2"/>
                <w:sz w:val="24"/>
              </w:rPr>
              <w:t xml:space="preserve"> Archaeology)</w:t>
            </w:r>
          </w:p>
        </w:tc>
      </w:tr>
      <w:tr w:rsidR="00BA334D" w14:paraId="7ED576B1" w14:textId="77777777">
        <w:trPr>
          <w:trHeight w:val="2327"/>
        </w:trPr>
        <w:tc>
          <w:tcPr>
            <w:tcW w:w="8748" w:type="dxa"/>
            <w:tcBorders>
              <w:top w:val="nil"/>
            </w:tcBorders>
          </w:tcPr>
          <w:p w14:paraId="3FC4E016" w14:textId="77777777" w:rsidR="00BA334D" w:rsidRDefault="00000000">
            <w:pPr>
              <w:pStyle w:val="TableParagraph"/>
              <w:ind w:right="254"/>
              <w:rPr>
                <w:sz w:val="24"/>
              </w:rPr>
            </w:pPr>
            <w:r>
              <w:rPr>
                <w:b/>
                <w:sz w:val="24"/>
              </w:rPr>
              <w:t xml:space="preserve">Translation Exam in Latin or Greek: </w:t>
            </w:r>
            <w:r>
              <w:rPr>
                <w:sz w:val="24"/>
              </w:rPr>
              <w:t>One exam of three hours intended to demonstrate</w:t>
            </w:r>
            <w:r>
              <w:rPr>
                <w:spacing w:val="-1"/>
                <w:sz w:val="24"/>
              </w:rPr>
              <w:t xml:space="preserve"> </w:t>
            </w:r>
            <w:r>
              <w:rPr>
                <w:sz w:val="24"/>
              </w:rPr>
              <w:t>a</w:t>
            </w:r>
            <w:r>
              <w:rPr>
                <w:spacing w:val="-1"/>
                <w:sz w:val="24"/>
              </w:rPr>
              <w:t xml:space="preserve"> </w:t>
            </w:r>
            <w:r>
              <w:rPr>
                <w:sz w:val="24"/>
              </w:rPr>
              <w:t>student’s ability to translate</w:t>
            </w:r>
            <w:r>
              <w:rPr>
                <w:spacing w:val="-1"/>
                <w:sz w:val="24"/>
              </w:rPr>
              <w:t xml:space="preserve"> </w:t>
            </w:r>
            <w:r>
              <w:rPr>
                <w:sz w:val="24"/>
              </w:rPr>
              <w:t>Greek or</w:t>
            </w:r>
            <w:r>
              <w:rPr>
                <w:spacing w:val="-1"/>
                <w:sz w:val="24"/>
              </w:rPr>
              <w:t xml:space="preserve"> </w:t>
            </w:r>
            <w:r>
              <w:rPr>
                <w:sz w:val="24"/>
              </w:rPr>
              <w:t>Latin prose</w:t>
            </w:r>
            <w:r>
              <w:rPr>
                <w:spacing w:val="-1"/>
                <w:sz w:val="24"/>
              </w:rPr>
              <w:t xml:space="preserve"> </w:t>
            </w:r>
            <w:r>
              <w:rPr>
                <w:sz w:val="24"/>
              </w:rPr>
              <w:t>and poetry into clear, idiomatic English. Each exam consists of six passages, three in prose, and three in poetry,</w:t>
            </w:r>
            <w:r>
              <w:rPr>
                <w:spacing w:val="-2"/>
                <w:sz w:val="24"/>
              </w:rPr>
              <w:t xml:space="preserve"> </w:t>
            </w:r>
            <w:r>
              <w:rPr>
                <w:sz w:val="24"/>
              </w:rPr>
              <w:t>drawn from</w:t>
            </w:r>
            <w:r>
              <w:rPr>
                <w:spacing w:val="-2"/>
                <w:sz w:val="24"/>
              </w:rPr>
              <w:t xml:space="preserve"> </w:t>
            </w:r>
            <w:r>
              <w:rPr>
                <w:sz w:val="24"/>
              </w:rPr>
              <w:t>the</w:t>
            </w:r>
            <w:r>
              <w:rPr>
                <w:spacing w:val="-3"/>
                <w:sz w:val="24"/>
              </w:rPr>
              <w:t xml:space="preserve"> </w:t>
            </w:r>
            <w:r>
              <w:rPr>
                <w:sz w:val="24"/>
              </w:rPr>
              <w:t>Ph.D.</w:t>
            </w:r>
            <w:r>
              <w:rPr>
                <w:spacing w:val="-2"/>
                <w:sz w:val="24"/>
              </w:rPr>
              <w:t xml:space="preserve"> </w:t>
            </w:r>
            <w:r>
              <w:rPr>
                <w:sz w:val="24"/>
              </w:rPr>
              <w:t>reading</w:t>
            </w:r>
            <w:r>
              <w:rPr>
                <w:spacing w:val="-2"/>
                <w:sz w:val="24"/>
              </w:rPr>
              <w:t xml:space="preserve"> </w:t>
            </w:r>
            <w:r>
              <w:rPr>
                <w:sz w:val="24"/>
              </w:rPr>
              <w:t>list</w:t>
            </w:r>
            <w:r>
              <w:rPr>
                <w:spacing w:val="-2"/>
                <w:sz w:val="24"/>
              </w:rPr>
              <w:t xml:space="preserve"> </w:t>
            </w:r>
            <w:r>
              <w:rPr>
                <w:sz w:val="24"/>
              </w:rPr>
              <w:t>(see</w:t>
            </w:r>
            <w:r>
              <w:rPr>
                <w:spacing w:val="-1"/>
                <w:sz w:val="24"/>
              </w:rPr>
              <w:t xml:space="preserve"> </w:t>
            </w:r>
            <w:r>
              <w:rPr>
                <w:sz w:val="24"/>
              </w:rPr>
              <w:t>Appendix</w:t>
            </w:r>
            <w:r>
              <w:rPr>
                <w:spacing w:val="-2"/>
                <w:sz w:val="24"/>
              </w:rPr>
              <w:t xml:space="preserve"> </w:t>
            </w:r>
            <w:r>
              <w:rPr>
                <w:sz w:val="24"/>
              </w:rPr>
              <w:t>B).</w:t>
            </w:r>
            <w:r>
              <w:rPr>
                <w:spacing w:val="-2"/>
                <w:sz w:val="24"/>
              </w:rPr>
              <w:t xml:space="preserve"> </w:t>
            </w:r>
            <w:r>
              <w:rPr>
                <w:sz w:val="24"/>
              </w:rPr>
              <w:t>Use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dictionary</w:t>
            </w:r>
            <w:r>
              <w:rPr>
                <w:spacing w:val="-2"/>
                <w:sz w:val="24"/>
              </w:rPr>
              <w:t xml:space="preserve"> </w:t>
            </w:r>
            <w:r>
              <w:rPr>
                <w:sz w:val="24"/>
              </w:rPr>
              <w:t>is</w:t>
            </w:r>
            <w:r>
              <w:rPr>
                <w:spacing w:val="-2"/>
                <w:sz w:val="24"/>
              </w:rPr>
              <w:t xml:space="preserve"> </w:t>
            </w:r>
            <w:r>
              <w:rPr>
                <w:sz w:val="24"/>
              </w:rPr>
              <w:t>not permitted, but a brief explanation of context will be provided. Students who enter the Ph.D. program with an M.A. should pass this exam by the end of the second year of study;</w:t>
            </w:r>
            <w:r>
              <w:rPr>
                <w:spacing w:val="-3"/>
                <w:sz w:val="24"/>
              </w:rPr>
              <w:t xml:space="preserve"> </w:t>
            </w:r>
            <w:r>
              <w:rPr>
                <w:sz w:val="24"/>
              </w:rPr>
              <w:t>students</w:t>
            </w:r>
            <w:r>
              <w:rPr>
                <w:spacing w:val="-3"/>
                <w:sz w:val="24"/>
              </w:rPr>
              <w:t xml:space="preserve"> </w:t>
            </w:r>
            <w:r>
              <w:rPr>
                <w:sz w:val="24"/>
              </w:rPr>
              <w:t>entering</w:t>
            </w:r>
            <w:r>
              <w:rPr>
                <w:spacing w:val="-3"/>
                <w:sz w:val="24"/>
              </w:rPr>
              <w:t xml:space="preserve"> </w:t>
            </w:r>
            <w:r>
              <w:rPr>
                <w:sz w:val="24"/>
              </w:rPr>
              <w:t>the</w:t>
            </w:r>
            <w:r>
              <w:rPr>
                <w:spacing w:val="-4"/>
                <w:sz w:val="24"/>
              </w:rPr>
              <w:t xml:space="preserve"> </w:t>
            </w:r>
            <w:r>
              <w:rPr>
                <w:sz w:val="24"/>
              </w:rPr>
              <w:t>Ph.D.</w:t>
            </w:r>
            <w:r>
              <w:rPr>
                <w:spacing w:val="-3"/>
                <w:sz w:val="24"/>
              </w:rPr>
              <w:t xml:space="preserve"> </w:t>
            </w:r>
            <w:r>
              <w:rPr>
                <w:sz w:val="24"/>
              </w:rPr>
              <w:t>program</w:t>
            </w:r>
            <w:r>
              <w:rPr>
                <w:spacing w:val="-3"/>
                <w:sz w:val="24"/>
              </w:rPr>
              <w:t xml:space="preserve"> </w:t>
            </w:r>
            <w:r>
              <w:rPr>
                <w:sz w:val="24"/>
              </w:rPr>
              <w:t>with</w:t>
            </w:r>
            <w:r>
              <w:rPr>
                <w:spacing w:val="-3"/>
                <w:sz w:val="24"/>
              </w:rPr>
              <w:t xml:space="preserve"> </w:t>
            </w:r>
            <w:r>
              <w:rPr>
                <w:sz w:val="24"/>
              </w:rPr>
              <w:t>only</w:t>
            </w:r>
            <w:r>
              <w:rPr>
                <w:spacing w:val="-3"/>
                <w:sz w:val="24"/>
              </w:rPr>
              <w:t xml:space="preserve"> </w:t>
            </w:r>
            <w:r>
              <w:rPr>
                <w:sz w:val="24"/>
              </w:rPr>
              <w:t>a</w:t>
            </w:r>
            <w:r>
              <w:rPr>
                <w:spacing w:val="-4"/>
                <w:sz w:val="24"/>
              </w:rPr>
              <w:t xml:space="preserve"> </w:t>
            </w:r>
            <w:r>
              <w:rPr>
                <w:sz w:val="24"/>
              </w:rPr>
              <w:t>B.A.</w:t>
            </w:r>
            <w:r>
              <w:rPr>
                <w:spacing w:val="-3"/>
                <w:sz w:val="24"/>
              </w:rPr>
              <w:t xml:space="preserve"> </w:t>
            </w:r>
            <w:r>
              <w:rPr>
                <w:sz w:val="24"/>
              </w:rPr>
              <w:t>should</w:t>
            </w:r>
            <w:r>
              <w:rPr>
                <w:spacing w:val="-3"/>
                <w:sz w:val="24"/>
              </w:rPr>
              <w:t xml:space="preserve"> </w:t>
            </w:r>
            <w:r>
              <w:rPr>
                <w:sz w:val="24"/>
              </w:rPr>
              <w:t>complete</w:t>
            </w:r>
            <w:r>
              <w:rPr>
                <w:spacing w:val="-4"/>
                <w:sz w:val="24"/>
              </w:rPr>
              <w:t xml:space="preserve"> </w:t>
            </w:r>
            <w:r>
              <w:rPr>
                <w:sz w:val="24"/>
              </w:rPr>
              <w:t>it</w:t>
            </w:r>
            <w:r>
              <w:rPr>
                <w:spacing w:val="-3"/>
                <w:sz w:val="24"/>
              </w:rPr>
              <w:t xml:space="preserve"> </w:t>
            </w:r>
            <w:r>
              <w:rPr>
                <w:sz w:val="24"/>
              </w:rPr>
              <w:t>by</w:t>
            </w:r>
            <w:r>
              <w:rPr>
                <w:spacing w:val="-3"/>
                <w:sz w:val="24"/>
              </w:rPr>
              <w:t xml:space="preserve"> </w:t>
            </w:r>
            <w:r>
              <w:rPr>
                <w:sz w:val="24"/>
              </w:rPr>
              <w:t>the end of the third year of study.</w:t>
            </w:r>
          </w:p>
        </w:tc>
      </w:tr>
      <w:tr w:rsidR="00BA334D" w14:paraId="0EA45434" w14:textId="77777777">
        <w:trPr>
          <w:trHeight w:val="827"/>
        </w:trPr>
        <w:tc>
          <w:tcPr>
            <w:tcW w:w="8748" w:type="dxa"/>
          </w:tcPr>
          <w:p w14:paraId="5E37682C" w14:textId="77777777" w:rsidR="00BA334D" w:rsidRDefault="00000000">
            <w:pPr>
              <w:pStyle w:val="TableParagraph"/>
              <w:spacing w:line="276" w:lineRule="exact"/>
              <w:ind w:right="254"/>
              <w:rPr>
                <w:sz w:val="24"/>
              </w:rPr>
            </w:pPr>
            <w:r>
              <w:rPr>
                <w:b/>
                <w:sz w:val="24"/>
              </w:rPr>
              <w:t>Requirement</w:t>
            </w:r>
            <w:r>
              <w:rPr>
                <w:b/>
                <w:spacing w:val="-5"/>
                <w:sz w:val="24"/>
              </w:rPr>
              <w:t xml:space="preserve"> </w:t>
            </w:r>
            <w:r>
              <w:rPr>
                <w:b/>
                <w:sz w:val="24"/>
              </w:rPr>
              <w:t>in</w:t>
            </w:r>
            <w:r>
              <w:rPr>
                <w:b/>
                <w:spacing w:val="-4"/>
                <w:sz w:val="24"/>
              </w:rPr>
              <w:t xml:space="preserve"> </w:t>
            </w:r>
            <w:r>
              <w:rPr>
                <w:b/>
                <w:sz w:val="24"/>
              </w:rPr>
              <w:t>Ancient</w:t>
            </w:r>
            <w:r>
              <w:rPr>
                <w:b/>
                <w:spacing w:val="-5"/>
                <w:sz w:val="24"/>
              </w:rPr>
              <w:t xml:space="preserve"> </w:t>
            </w:r>
            <w:r>
              <w:rPr>
                <w:b/>
                <w:sz w:val="24"/>
              </w:rPr>
              <w:t>History:</w:t>
            </w:r>
            <w:r>
              <w:rPr>
                <w:b/>
                <w:spacing w:val="-5"/>
                <w:sz w:val="24"/>
              </w:rPr>
              <w:t xml:space="preserve"> </w:t>
            </w:r>
            <w:r>
              <w:rPr>
                <w:sz w:val="24"/>
              </w:rPr>
              <w:t>Ph.D.</w:t>
            </w:r>
            <w:r>
              <w:rPr>
                <w:spacing w:val="-4"/>
                <w:sz w:val="24"/>
              </w:rPr>
              <w:t xml:space="preserve"> </w:t>
            </w:r>
            <w:r>
              <w:rPr>
                <w:sz w:val="24"/>
              </w:rPr>
              <w:t>students</w:t>
            </w:r>
            <w:r>
              <w:rPr>
                <w:spacing w:val="-4"/>
                <w:sz w:val="24"/>
              </w:rPr>
              <w:t xml:space="preserve"> </w:t>
            </w:r>
            <w:r>
              <w:rPr>
                <w:sz w:val="24"/>
              </w:rPr>
              <w:t>normally</w:t>
            </w:r>
            <w:r>
              <w:rPr>
                <w:spacing w:val="-4"/>
                <w:sz w:val="24"/>
              </w:rPr>
              <w:t xml:space="preserve"> </w:t>
            </w:r>
            <w:r>
              <w:rPr>
                <w:sz w:val="24"/>
              </w:rPr>
              <w:t>fulfill</w:t>
            </w:r>
            <w:r>
              <w:rPr>
                <w:spacing w:val="-4"/>
                <w:sz w:val="24"/>
              </w:rPr>
              <w:t xml:space="preserve"> </w:t>
            </w:r>
            <w:r>
              <w:rPr>
                <w:sz w:val="24"/>
              </w:rPr>
              <w:t>the</w:t>
            </w:r>
            <w:r>
              <w:rPr>
                <w:spacing w:val="-5"/>
                <w:sz w:val="24"/>
              </w:rPr>
              <w:t xml:space="preserve"> </w:t>
            </w:r>
            <w:r>
              <w:rPr>
                <w:sz w:val="24"/>
              </w:rPr>
              <w:t>ancient</w:t>
            </w:r>
            <w:r>
              <w:rPr>
                <w:spacing w:val="-4"/>
                <w:sz w:val="24"/>
              </w:rPr>
              <w:t xml:space="preserve"> </w:t>
            </w:r>
            <w:r>
              <w:rPr>
                <w:sz w:val="24"/>
              </w:rPr>
              <w:t>history requirement by completing successfully, with a grade of B or better, one graduate course in Greek History and one graduate course in Roman History. Eligible courses</w:t>
            </w:r>
          </w:p>
        </w:tc>
      </w:tr>
    </w:tbl>
    <w:p w14:paraId="513EF7CD" w14:textId="77777777" w:rsidR="00BA334D" w:rsidRDefault="00BA334D">
      <w:pPr>
        <w:pStyle w:val="TableParagraph"/>
        <w:spacing w:line="276" w:lineRule="exact"/>
        <w:rPr>
          <w:sz w:val="24"/>
        </w:rPr>
        <w:sectPr w:rsidR="00BA334D">
          <w:pgSz w:w="12240" w:h="15840"/>
          <w:pgMar w:top="1360" w:right="720" w:bottom="1080" w:left="1080" w:header="0" w:footer="88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8"/>
      </w:tblGrid>
      <w:tr w:rsidR="00BA334D" w14:paraId="72E27069" w14:textId="77777777">
        <w:trPr>
          <w:trHeight w:val="2999"/>
        </w:trPr>
        <w:tc>
          <w:tcPr>
            <w:tcW w:w="8748" w:type="dxa"/>
          </w:tcPr>
          <w:p w14:paraId="77B5540D" w14:textId="77777777" w:rsidR="00BA334D" w:rsidRDefault="00000000">
            <w:pPr>
              <w:pStyle w:val="TableParagraph"/>
              <w:spacing w:line="275" w:lineRule="exact"/>
              <w:rPr>
                <w:sz w:val="24"/>
              </w:rPr>
            </w:pPr>
            <w:r>
              <w:rPr>
                <w:sz w:val="24"/>
              </w:rPr>
              <w:lastRenderedPageBreak/>
              <w:t>include:</w:t>
            </w:r>
            <w:r>
              <w:rPr>
                <w:spacing w:val="-1"/>
                <w:sz w:val="24"/>
              </w:rPr>
              <w:t xml:space="preserve"> </w:t>
            </w:r>
            <w:r>
              <w:rPr>
                <w:sz w:val="24"/>
              </w:rPr>
              <w:t>CLA</w:t>
            </w:r>
            <w:r>
              <w:rPr>
                <w:spacing w:val="-2"/>
                <w:sz w:val="24"/>
              </w:rPr>
              <w:t xml:space="preserve"> </w:t>
            </w:r>
            <w:r>
              <w:rPr>
                <w:sz w:val="24"/>
              </w:rPr>
              <w:t>5438,</w:t>
            </w:r>
            <w:r>
              <w:rPr>
                <w:spacing w:val="-1"/>
                <w:sz w:val="24"/>
              </w:rPr>
              <w:t xml:space="preserve"> </w:t>
            </w:r>
            <w:r>
              <w:rPr>
                <w:sz w:val="24"/>
              </w:rPr>
              <w:t>CLA</w:t>
            </w:r>
            <w:r>
              <w:rPr>
                <w:spacing w:val="-2"/>
                <w:sz w:val="24"/>
              </w:rPr>
              <w:t xml:space="preserve"> </w:t>
            </w:r>
            <w:r>
              <w:rPr>
                <w:sz w:val="24"/>
              </w:rPr>
              <w:t>5448,</w:t>
            </w:r>
            <w:r>
              <w:rPr>
                <w:spacing w:val="-1"/>
                <w:sz w:val="24"/>
              </w:rPr>
              <w:t xml:space="preserve"> </w:t>
            </w:r>
            <w:r>
              <w:rPr>
                <w:sz w:val="24"/>
              </w:rPr>
              <w:t>EUH</w:t>
            </w:r>
            <w:r>
              <w:rPr>
                <w:spacing w:val="-2"/>
                <w:sz w:val="24"/>
              </w:rPr>
              <w:t xml:space="preserve"> </w:t>
            </w:r>
            <w:r>
              <w:rPr>
                <w:sz w:val="24"/>
              </w:rPr>
              <w:t>5407, EUH 5417,</w:t>
            </w:r>
            <w:r>
              <w:rPr>
                <w:spacing w:val="-1"/>
                <w:sz w:val="24"/>
              </w:rPr>
              <w:t xml:space="preserve"> </w:t>
            </w:r>
            <w:r>
              <w:rPr>
                <w:sz w:val="24"/>
              </w:rPr>
              <w:t>and</w:t>
            </w:r>
            <w:r>
              <w:rPr>
                <w:spacing w:val="-1"/>
                <w:sz w:val="24"/>
              </w:rPr>
              <w:t xml:space="preserve"> </w:t>
            </w:r>
            <w:r>
              <w:rPr>
                <w:sz w:val="24"/>
              </w:rPr>
              <w:t>EUH</w:t>
            </w:r>
            <w:r>
              <w:rPr>
                <w:spacing w:val="-2"/>
                <w:sz w:val="24"/>
              </w:rPr>
              <w:t xml:space="preserve"> </w:t>
            </w:r>
            <w:r>
              <w:rPr>
                <w:sz w:val="24"/>
              </w:rPr>
              <w:t>5418;</w:t>
            </w:r>
            <w:r>
              <w:rPr>
                <w:spacing w:val="-1"/>
                <w:sz w:val="24"/>
              </w:rPr>
              <w:t xml:space="preserve"> </w:t>
            </w:r>
            <w:r>
              <w:rPr>
                <w:sz w:val="24"/>
              </w:rPr>
              <w:t>CLA</w:t>
            </w:r>
            <w:r>
              <w:rPr>
                <w:spacing w:val="-2"/>
                <w:sz w:val="24"/>
              </w:rPr>
              <w:t xml:space="preserve"> </w:t>
            </w:r>
            <w:r>
              <w:rPr>
                <w:sz w:val="24"/>
              </w:rPr>
              <w:t xml:space="preserve">5931 </w:t>
            </w:r>
            <w:r>
              <w:rPr>
                <w:spacing w:val="-5"/>
                <w:sz w:val="24"/>
              </w:rPr>
              <w:t>and</w:t>
            </w:r>
          </w:p>
          <w:p w14:paraId="02667C19" w14:textId="77777777" w:rsidR="00BA334D" w:rsidRDefault="00000000">
            <w:pPr>
              <w:pStyle w:val="TableParagraph"/>
              <w:rPr>
                <w:sz w:val="24"/>
              </w:rPr>
            </w:pPr>
            <w:r>
              <w:rPr>
                <w:sz w:val="24"/>
              </w:rPr>
              <w:t>CLA</w:t>
            </w:r>
            <w:r>
              <w:rPr>
                <w:spacing w:val="-4"/>
                <w:sz w:val="24"/>
              </w:rPr>
              <w:t xml:space="preserve"> </w:t>
            </w:r>
            <w:r>
              <w:rPr>
                <w:sz w:val="24"/>
              </w:rPr>
              <w:t>6932</w:t>
            </w:r>
            <w:r>
              <w:rPr>
                <w:spacing w:val="-1"/>
                <w:sz w:val="24"/>
              </w:rPr>
              <w:t xml:space="preserve"> </w:t>
            </w:r>
            <w:r>
              <w:rPr>
                <w:sz w:val="24"/>
              </w:rPr>
              <w:t>may also</w:t>
            </w:r>
            <w:r>
              <w:rPr>
                <w:spacing w:val="-1"/>
                <w:sz w:val="24"/>
              </w:rPr>
              <w:t xml:space="preserve"> </w:t>
            </w:r>
            <w:r>
              <w:rPr>
                <w:sz w:val="24"/>
              </w:rPr>
              <w:t>be</w:t>
            </w:r>
            <w:r>
              <w:rPr>
                <w:spacing w:val="-1"/>
                <w:sz w:val="24"/>
              </w:rPr>
              <w:t xml:space="preserve"> </w:t>
            </w:r>
            <w:r>
              <w:rPr>
                <w:sz w:val="24"/>
              </w:rPr>
              <w:t>counted</w:t>
            </w:r>
            <w:r>
              <w:rPr>
                <w:spacing w:val="-1"/>
                <w:sz w:val="24"/>
              </w:rPr>
              <w:t xml:space="preserve"> </w:t>
            </w:r>
            <w:r>
              <w:rPr>
                <w:sz w:val="24"/>
              </w:rPr>
              <w:t>when their</w:t>
            </w:r>
            <w:r>
              <w:rPr>
                <w:spacing w:val="-2"/>
                <w:sz w:val="24"/>
              </w:rPr>
              <w:t xml:space="preserve"> </w:t>
            </w:r>
            <w:r>
              <w:rPr>
                <w:sz w:val="24"/>
              </w:rPr>
              <w:t>subject matter</w:t>
            </w:r>
            <w:r>
              <w:rPr>
                <w:spacing w:val="-2"/>
                <w:sz w:val="24"/>
              </w:rPr>
              <w:t xml:space="preserve"> </w:t>
            </w:r>
            <w:r>
              <w:rPr>
                <w:sz w:val="24"/>
              </w:rPr>
              <w:t xml:space="preserve">is </w:t>
            </w:r>
            <w:r>
              <w:rPr>
                <w:spacing w:val="-2"/>
                <w:sz w:val="24"/>
              </w:rPr>
              <w:t>appropriate.</w:t>
            </w:r>
          </w:p>
          <w:p w14:paraId="30B38AD9" w14:textId="77777777" w:rsidR="00BA334D" w:rsidRDefault="00000000">
            <w:pPr>
              <w:pStyle w:val="TableParagraph"/>
              <w:spacing w:before="120"/>
              <w:ind w:right="200"/>
              <w:rPr>
                <w:sz w:val="24"/>
              </w:rPr>
            </w:pPr>
            <w:r>
              <w:rPr>
                <w:sz w:val="24"/>
              </w:rPr>
              <w:t>Students also have the option of testing out of one or both courses by exam. For the exam option, students can choose to focus on the Archaic and Classical periods or the Hellenistic</w:t>
            </w:r>
            <w:r>
              <w:rPr>
                <w:spacing w:val="-5"/>
                <w:sz w:val="24"/>
              </w:rPr>
              <w:t xml:space="preserve"> </w:t>
            </w:r>
            <w:r>
              <w:rPr>
                <w:sz w:val="24"/>
              </w:rPr>
              <w:t>period</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Greek</w:t>
            </w:r>
            <w:r>
              <w:rPr>
                <w:spacing w:val="-4"/>
                <w:sz w:val="24"/>
              </w:rPr>
              <w:t xml:space="preserve"> </w:t>
            </w:r>
            <w:r>
              <w:rPr>
                <w:sz w:val="24"/>
              </w:rPr>
              <w:t>history</w:t>
            </w:r>
            <w:r>
              <w:rPr>
                <w:spacing w:val="-2"/>
                <w:sz w:val="24"/>
              </w:rPr>
              <w:t xml:space="preserve"> </w:t>
            </w:r>
            <w:r>
              <w:rPr>
                <w:sz w:val="24"/>
              </w:rPr>
              <w:t>exam,</w:t>
            </w:r>
            <w:r>
              <w:rPr>
                <w:spacing w:val="-4"/>
                <w:sz w:val="24"/>
              </w:rPr>
              <w:t xml:space="preserve"> </w:t>
            </w:r>
            <w:r>
              <w:rPr>
                <w:sz w:val="24"/>
              </w:rPr>
              <w:t>and</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Republican</w:t>
            </w:r>
            <w:r>
              <w:rPr>
                <w:spacing w:val="-4"/>
                <w:sz w:val="24"/>
              </w:rPr>
              <w:t xml:space="preserve"> </w:t>
            </w:r>
            <w:r>
              <w:rPr>
                <w:sz w:val="24"/>
              </w:rPr>
              <w:t>or</w:t>
            </w:r>
            <w:r>
              <w:rPr>
                <w:spacing w:val="-3"/>
                <w:sz w:val="24"/>
              </w:rPr>
              <w:t xml:space="preserve"> </w:t>
            </w:r>
            <w:r>
              <w:rPr>
                <w:sz w:val="24"/>
              </w:rPr>
              <w:t>Imperial</w:t>
            </w:r>
            <w:r>
              <w:rPr>
                <w:spacing w:val="-4"/>
                <w:sz w:val="24"/>
              </w:rPr>
              <w:t xml:space="preserve"> </w:t>
            </w:r>
            <w:r>
              <w:rPr>
                <w:sz w:val="24"/>
              </w:rPr>
              <w:t>period for</w:t>
            </w:r>
            <w:r>
              <w:rPr>
                <w:spacing w:val="-2"/>
                <w:sz w:val="24"/>
              </w:rPr>
              <w:t xml:space="preserve"> </w:t>
            </w:r>
            <w:r>
              <w:rPr>
                <w:sz w:val="24"/>
              </w:rPr>
              <w:t>the</w:t>
            </w:r>
            <w:r>
              <w:rPr>
                <w:spacing w:val="-2"/>
                <w:sz w:val="24"/>
              </w:rPr>
              <w:t xml:space="preserve"> </w:t>
            </w:r>
            <w:r>
              <w:rPr>
                <w:sz w:val="24"/>
              </w:rPr>
              <w:t>Roman</w:t>
            </w:r>
            <w:r>
              <w:rPr>
                <w:spacing w:val="-1"/>
                <w:sz w:val="24"/>
              </w:rPr>
              <w:t xml:space="preserve"> </w:t>
            </w:r>
            <w:r>
              <w:rPr>
                <w:sz w:val="24"/>
              </w:rPr>
              <w:t>history</w:t>
            </w:r>
            <w:r>
              <w:rPr>
                <w:spacing w:val="-1"/>
                <w:sz w:val="24"/>
              </w:rPr>
              <w:t xml:space="preserve"> </w:t>
            </w:r>
            <w:r>
              <w:rPr>
                <w:sz w:val="24"/>
              </w:rPr>
              <w:t>exam.</w:t>
            </w:r>
            <w:r>
              <w:rPr>
                <w:spacing w:val="-1"/>
                <w:sz w:val="24"/>
              </w:rPr>
              <w:t xml:space="preserve"> </w:t>
            </w:r>
            <w:r>
              <w:rPr>
                <w:sz w:val="24"/>
              </w:rPr>
              <w:t>Each</w:t>
            </w:r>
            <w:r>
              <w:rPr>
                <w:spacing w:val="-1"/>
                <w:sz w:val="24"/>
              </w:rPr>
              <w:t xml:space="preserve"> </w:t>
            </w:r>
            <w:r>
              <w:rPr>
                <w:sz w:val="24"/>
              </w:rPr>
              <w:t>exam</w:t>
            </w:r>
            <w:r>
              <w:rPr>
                <w:spacing w:val="-1"/>
                <w:sz w:val="24"/>
              </w:rPr>
              <w:t xml:space="preserve"> </w:t>
            </w:r>
            <w:r>
              <w:rPr>
                <w:sz w:val="24"/>
              </w:rPr>
              <w:t>lasts</w:t>
            </w:r>
            <w:r>
              <w:rPr>
                <w:spacing w:val="-1"/>
                <w:sz w:val="24"/>
              </w:rPr>
              <w:t xml:space="preserve"> </w:t>
            </w:r>
            <w:r>
              <w:rPr>
                <w:sz w:val="24"/>
              </w:rPr>
              <w:t>three</w:t>
            </w:r>
            <w:r>
              <w:rPr>
                <w:spacing w:val="-2"/>
                <w:sz w:val="24"/>
              </w:rPr>
              <w:t xml:space="preserve"> </w:t>
            </w:r>
            <w:r>
              <w:rPr>
                <w:sz w:val="24"/>
              </w:rPr>
              <w:t>hours</w:t>
            </w:r>
            <w:r>
              <w:rPr>
                <w:spacing w:val="-1"/>
                <w:sz w:val="24"/>
              </w:rPr>
              <w:t xml:space="preserve"> </w:t>
            </w:r>
            <w:r>
              <w:rPr>
                <w:sz w:val="24"/>
              </w:rPr>
              <w:t>and</w:t>
            </w:r>
            <w:r>
              <w:rPr>
                <w:spacing w:val="-1"/>
                <w:sz w:val="24"/>
              </w:rPr>
              <w:t xml:space="preserve"> </w:t>
            </w:r>
            <w:r>
              <w:rPr>
                <w:sz w:val="24"/>
              </w:rPr>
              <w:t>consists</w:t>
            </w:r>
            <w:r>
              <w:rPr>
                <w:spacing w:val="-1"/>
                <w:sz w:val="24"/>
              </w:rPr>
              <w:t xml:space="preserve"> </w:t>
            </w:r>
            <w:r>
              <w:rPr>
                <w:sz w:val="24"/>
              </w:rPr>
              <w:t>of</w:t>
            </w:r>
            <w:r>
              <w:rPr>
                <w:spacing w:val="-2"/>
                <w:sz w:val="24"/>
              </w:rPr>
              <w:t xml:space="preserve"> </w:t>
            </w:r>
            <w:r>
              <w:rPr>
                <w:sz w:val="24"/>
              </w:rPr>
              <w:t>identifications or essays, or a combination of both. Preparation for the exam entails completing</w:t>
            </w:r>
            <w:r>
              <w:rPr>
                <w:spacing w:val="40"/>
                <w:sz w:val="24"/>
              </w:rPr>
              <w:t xml:space="preserve"> </w:t>
            </w:r>
            <w:r>
              <w:rPr>
                <w:sz w:val="24"/>
              </w:rPr>
              <w:t>reading lists on the appropriate periods under the supervision of the chair of the ancient history committee who will also serve as the exam readers. Students wanting to pursue the exam option should contact the DGS.</w:t>
            </w:r>
          </w:p>
        </w:tc>
      </w:tr>
      <w:tr w:rsidR="00BA334D" w14:paraId="28C145F2" w14:textId="77777777">
        <w:trPr>
          <w:trHeight w:val="2603"/>
        </w:trPr>
        <w:tc>
          <w:tcPr>
            <w:tcW w:w="8748" w:type="dxa"/>
          </w:tcPr>
          <w:p w14:paraId="73FF6B38" w14:textId="77777777" w:rsidR="00BA334D" w:rsidRDefault="00000000">
            <w:pPr>
              <w:pStyle w:val="TableParagraph"/>
              <w:ind w:right="254"/>
              <w:rPr>
                <w:sz w:val="24"/>
              </w:rPr>
            </w:pPr>
            <w:r>
              <w:rPr>
                <w:b/>
                <w:sz w:val="24"/>
              </w:rPr>
              <w:t xml:space="preserve">Exams in Greek and Roman Archaeology: </w:t>
            </w:r>
            <w:r>
              <w:rPr>
                <w:sz w:val="24"/>
              </w:rPr>
              <w:t>Two exams of three hours each, one in Aegean Bronze Age and Greek Archaeology, and a second in Etruscan and Roman archaeology.</w:t>
            </w:r>
            <w:r>
              <w:rPr>
                <w:spacing w:val="-2"/>
                <w:sz w:val="24"/>
              </w:rPr>
              <w:t xml:space="preserve"> </w:t>
            </w:r>
            <w:r>
              <w:rPr>
                <w:sz w:val="24"/>
              </w:rPr>
              <w:t>Exams</w:t>
            </w:r>
            <w:r>
              <w:rPr>
                <w:spacing w:val="-2"/>
                <w:sz w:val="24"/>
              </w:rPr>
              <w:t xml:space="preserve"> </w:t>
            </w:r>
            <w:r>
              <w:rPr>
                <w:sz w:val="24"/>
              </w:rPr>
              <w:t>are</w:t>
            </w:r>
            <w:r>
              <w:rPr>
                <w:spacing w:val="-3"/>
                <w:sz w:val="24"/>
              </w:rPr>
              <w:t xml:space="preserve"> </w:t>
            </w:r>
            <w:r>
              <w:rPr>
                <w:sz w:val="24"/>
              </w:rPr>
              <w:t>in</w:t>
            </w:r>
            <w:r>
              <w:rPr>
                <w:spacing w:val="-2"/>
                <w:sz w:val="24"/>
              </w:rPr>
              <w:t xml:space="preserve"> </w:t>
            </w:r>
            <w:r>
              <w:rPr>
                <w:sz w:val="24"/>
              </w:rPr>
              <w:t>essay</w:t>
            </w:r>
            <w:r>
              <w:rPr>
                <w:spacing w:val="-2"/>
                <w:sz w:val="24"/>
              </w:rPr>
              <w:t xml:space="preserve"> </w:t>
            </w:r>
            <w:r>
              <w:rPr>
                <w:sz w:val="24"/>
              </w:rPr>
              <w:t>format, and</w:t>
            </w:r>
            <w:r>
              <w:rPr>
                <w:spacing w:val="-2"/>
                <w:sz w:val="24"/>
              </w:rPr>
              <w:t xml:space="preserve"> </w:t>
            </w:r>
            <w:r>
              <w:rPr>
                <w:sz w:val="24"/>
              </w:rPr>
              <w:t>candidates</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demonstrate knowledge of major sites, monuments, and objects, as well as broader trends and developments in Greek and Roman archaeology. Please see the chair of the archaeology area committee for further details on how the exams are formatted and to discuss sub-topics (see list of sub-topics in Appendix B). Preparation for the exam entails</w:t>
            </w:r>
            <w:r>
              <w:rPr>
                <w:spacing w:val="-3"/>
                <w:sz w:val="24"/>
              </w:rPr>
              <w:t xml:space="preserve"> </w:t>
            </w:r>
            <w:r>
              <w:rPr>
                <w:sz w:val="24"/>
              </w:rPr>
              <w:t>completing</w:t>
            </w:r>
            <w:r>
              <w:rPr>
                <w:spacing w:val="-3"/>
                <w:sz w:val="24"/>
              </w:rPr>
              <w:t xml:space="preserve"> </w:t>
            </w:r>
            <w:r>
              <w:rPr>
                <w:sz w:val="24"/>
              </w:rPr>
              <w:t>reading</w:t>
            </w:r>
            <w:r>
              <w:rPr>
                <w:spacing w:val="-3"/>
                <w:sz w:val="24"/>
              </w:rPr>
              <w:t xml:space="preserve"> </w:t>
            </w:r>
            <w:r>
              <w:rPr>
                <w:sz w:val="24"/>
              </w:rPr>
              <w:t>lists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appropriate</w:t>
            </w:r>
            <w:r>
              <w:rPr>
                <w:spacing w:val="-2"/>
                <w:sz w:val="24"/>
              </w:rPr>
              <w:t xml:space="preserve"> </w:t>
            </w:r>
            <w:r>
              <w:rPr>
                <w:sz w:val="24"/>
              </w:rPr>
              <w:t>periods</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supervision</w:t>
            </w:r>
            <w:r>
              <w:rPr>
                <w:spacing w:val="-3"/>
                <w:sz w:val="24"/>
              </w:rPr>
              <w:t xml:space="preserve"> </w:t>
            </w:r>
            <w:r>
              <w:rPr>
                <w:sz w:val="24"/>
              </w:rPr>
              <w:t>of</w:t>
            </w:r>
            <w:r>
              <w:rPr>
                <w:spacing w:val="-4"/>
                <w:sz w:val="24"/>
              </w:rPr>
              <w:t xml:space="preserve"> </w:t>
            </w:r>
            <w:r>
              <w:rPr>
                <w:sz w:val="24"/>
              </w:rPr>
              <w:t>the chair of the archaeology area committee who also serve as the exam readers.</w:t>
            </w:r>
          </w:p>
        </w:tc>
      </w:tr>
      <w:tr w:rsidR="00BA334D" w14:paraId="6EB50E2A" w14:textId="77777777">
        <w:trPr>
          <w:trHeight w:val="2603"/>
        </w:trPr>
        <w:tc>
          <w:tcPr>
            <w:tcW w:w="8748" w:type="dxa"/>
          </w:tcPr>
          <w:p w14:paraId="19A51F78" w14:textId="76E7A02E" w:rsidR="00BA334D" w:rsidRPr="00A028CF" w:rsidRDefault="00A028CF" w:rsidP="00A028CF">
            <w:pPr>
              <w:pStyle w:val="TableParagraph"/>
              <w:ind w:right="187"/>
              <w:rPr>
                <w:b/>
                <w:sz w:val="24"/>
              </w:rPr>
            </w:pPr>
            <w:r w:rsidRPr="00A028CF">
              <w:rPr>
                <w:b/>
                <w:bCs/>
                <w:sz w:val="24"/>
              </w:rPr>
              <w:t>Principal Research Area Exam:</w:t>
            </w:r>
            <w:r>
              <w:rPr>
                <w:b/>
                <w:bCs/>
                <w:sz w:val="24"/>
              </w:rPr>
              <w:t xml:space="preserve"> </w:t>
            </w:r>
            <w:r w:rsidRPr="00A028CF">
              <w:rPr>
                <w:bCs/>
                <w:sz w:val="24"/>
              </w:rPr>
              <w:t xml:space="preserve">One exam of three hours, which consists of an essay or essays exploring current issues and problems related to some special topic in the Art and Archaeology of the Mediterranean World. The topic should be foundational in moving forward with the dissertation prospectus. Students will prepare for this exam in consultation with their Major Professor. Both the supervising faculty member and a second reader must be approved by the student’s Major Professor; one but not </w:t>
            </w:r>
            <w:proofErr w:type="gramStart"/>
            <w:r w:rsidRPr="00A028CF">
              <w:rPr>
                <w:bCs/>
                <w:sz w:val="24"/>
              </w:rPr>
              <w:t>both of the readers</w:t>
            </w:r>
            <w:proofErr w:type="gramEnd"/>
            <w:r w:rsidRPr="00A028CF">
              <w:rPr>
                <w:bCs/>
                <w:sz w:val="24"/>
              </w:rPr>
              <w:t xml:space="preserve"> can be from outside the department, and there may occasionally be reason to have a third reader. Topics can vary and may include such subjects as Mycenaean architecture, Greek sculpture, or Roman urbanism. Preparation for this exam should occupy no more than one semester. Supervising faculty will set the format, in consultation with the second reader.</w:t>
            </w:r>
          </w:p>
        </w:tc>
      </w:tr>
      <w:tr w:rsidR="00BA334D" w14:paraId="0E7661DD" w14:textId="77777777">
        <w:trPr>
          <w:trHeight w:val="3155"/>
        </w:trPr>
        <w:tc>
          <w:tcPr>
            <w:tcW w:w="8748" w:type="dxa"/>
          </w:tcPr>
          <w:p w14:paraId="57310414" w14:textId="27823A1F" w:rsidR="00BA334D" w:rsidRPr="00A028CF" w:rsidRDefault="00A028CF" w:rsidP="00A028CF">
            <w:pPr>
              <w:contextualSpacing/>
              <w:rPr>
                <w:sz w:val="24"/>
                <w:szCs w:val="24"/>
              </w:rPr>
            </w:pPr>
            <w:r w:rsidRPr="00A028CF">
              <w:rPr>
                <w:b/>
                <w:bCs/>
                <w:sz w:val="24"/>
                <w:szCs w:val="24"/>
              </w:rPr>
              <w:t>Outside Field Exam:</w:t>
            </w:r>
            <w:r w:rsidRPr="00A028CF">
              <w:rPr>
                <w:b/>
                <w:bCs/>
                <w:sz w:val="24"/>
                <w:szCs w:val="24"/>
              </w:rPr>
              <w:t xml:space="preserve"> </w:t>
            </w:r>
            <w:r w:rsidRPr="00A028CF">
              <w:rPr>
                <w:sz w:val="24"/>
                <w:szCs w:val="24"/>
              </w:rPr>
              <w:t xml:space="preserve">One exam of three hours, which tests a candidate’s familiarity with a special, interdisciplinary field outside the traditional boundaries of the Art and Archaeology of the Mediterranean World. Students prepare for this exam in consultation with a supervising faculty member. Both the supervising faculty member and a second reader must be approved by the student’s Major Professor; one but not </w:t>
            </w:r>
            <w:proofErr w:type="gramStart"/>
            <w:r w:rsidRPr="00A028CF">
              <w:rPr>
                <w:sz w:val="24"/>
                <w:szCs w:val="24"/>
              </w:rPr>
              <w:t>both of the readers</w:t>
            </w:r>
            <w:proofErr w:type="gramEnd"/>
            <w:r w:rsidRPr="00A028CF">
              <w:rPr>
                <w:sz w:val="24"/>
                <w:szCs w:val="24"/>
              </w:rPr>
              <w:t xml:space="preserve"> can be from outside the department, and there may occasionally be reason to have a third reader. Fields can include (but are not limited to) topics in ancient philosophy or religion; ancient authors and literary genres; specialized sub-disciplines such as epigraphy or numismatics; or technical specializations such as GIS, remote sensing, or archaeometry. The exam tests the student’s knowledge of the principal evidence, methods, and problems of that field and of the primary and secondary sources related to it. Preparation for this exam should occupy no more than one semester. Supervising faculty will set the format, in consultation with the second reader.</w:t>
            </w:r>
          </w:p>
        </w:tc>
      </w:tr>
    </w:tbl>
    <w:p w14:paraId="6E9512A8" w14:textId="77777777" w:rsidR="00BA334D" w:rsidRDefault="00BA334D">
      <w:pPr>
        <w:pStyle w:val="BodyText"/>
        <w:spacing w:before="183"/>
        <w:jc w:val="left"/>
        <w:rPr>
          <w:sz w:val="20"/>
        </w:rPr>
      </w:pPr>
    </w:p>
    <w:p w14:paraId="3F74AEAC" w14:textId="77777777" w:rsidR="00A028CF" w:rsidRDefault="00A028CF">
      <w:pPr>
        <w:pStyle w:val="BodyText"/>
        <w:spacing w:before="183"/>
        <w:jc w:val="left"/>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8"/>
      </w:tblGrid>
      <w:tr w:rsidR="00BA334D" w14:paraId="6D8D9D4B" w14:textId="77777777">
        <w:trPr>
          <w:trHeight w:val="297"/>
        </w:trPr>
        <w:tc>
          <w:tcPr>
            <w:tcW w:w="8748" w:type="dxa"/>
            <w:tcBorders>
              <w:top w:val="nil"/>
              <w:bottom w:val="nil"/>
            </w:tcBorders>
            <w:shd w:val="clear" w:color="auto" w:fill="000000"/>
          </w:tcPr>
          <w:p w14:paraId="67F999C9" w14:textId="77777777" w:rsidR="00BA334D" w:rsidRDefault="00000000">
            <w:pPr>
              <w:pStyle w:val="TableParagraph"/>
              <w:spacing w:before="11" w:line="266" w:lineRule="exact"/>
              <w:ind w:left="2642"/>
              <w:rPr>
                <w:b/>
                <w:sz w:val="24"/>
              </w:rPr>
            </w:pPr>
            <w:r>
              <w:rPr>
                <w:b/>
                <w:color w:val="FFFFFF"/>
                <w:sz w:val="24"/>
              </w:rPr>
              <w:lastRenderedPageBreak/>
              <w:t>Classics</w:t>
            </w:r>
            <w:r>
              <w:rPr>
                <w:b/>
                <w:color w:val="FFFFFF"/>
                <w:spacing w:val="-2"/>
                <w:sz w:val="24"/>
              </w:rPr>
              <w:t xml:space="preserve"> </w:t>
            </w:r>
            <w:r>
              <w:rPr>
                <w:b/>
                <w:color w:val="FFFFFF"/>
                <w:sz w:val="24"/>
              </w:rPr>
              <w:t>(Greek</w:t>
            </w:r>
            <w:r>
              <w:rPr>
                <w:b/>
                <w:color w:val="FFFFFF"/>
                <w:spacing w:val="-2"/>
                <w:sz w:val="24"/>
              </w:rPr>
              <w:t xml:space="preserve"> </w:t>
            </w:r>
            <w:r>
              <w:rPr>
                <w:b/>
                <w:color w:val="FFFFFF"/>
                <w:sz w:val="24"/>
              </w:rPr>
              <w:t>and</w:t>
            </w:r>
            <w:r>
              <w:rPr>
                <w:b/>
                <w:color w:val="FFFFFF"/>
                <w:spacing w:val="-2"/>
                <w:sz w:val="24"/>
              </w:rPr>
              <w:t xml:space="preserve"> Latin)</w:t>
            </w:r>
          </w:p>
        </w:tc>
      </w:tr>
      <w:tr w:rsidR="00BA334D" w14:paraId="3B819016" w14:textId="77777777">
        <w:trPr>
          <w:trHeight w:val="1103"/>
        </w:trPr>
        <w:tc>
          <w:tcPr>
            <w:tcW w:w="8748" w:type="dxa"/>
            <w:tcBorders>
              <w:top w:val="nil"/>
            </w:tcBorders>
          </w:tcPr>
          <w:p w14:paraId="6CD827F3" w14:textId="77777777" w:rsidR="00BA334D" w:rsidRDefault="00000000">
            <w:pPr>
              <w:pStyle w:val="TableParagraph"/>
              <w:spacing w:line="276" w:lineRule="exact"/>
              <w:ind w:right="254"/>
              <w:rPr>
                <w:sz w:val="24"/>
              </w:rPr>
            </w:pPr>
            <w:r>
              <w:rPr>
                <w:b/>
                <w:sz w:val="24"/>
              </w:rPr>
              <w:t>Translation</w:t>
            </w:r>
            <w:r>
              <w:rPr>
                <w:b/>
                <w:spacing w:val="-3"/>
                <w:sz w:val="24"/>
              </w:rPr>
              <w:t xml:space="preserve"> </w:t>
            </w:r>
            <w:r>
              <w:rPr>
                <w:b/>
                <w:sz w:val="24"/>
              </w:rPr>
              <w:t>Exams</w:t>
            </w:r>
            <w:r>
              <w:rPr>
                <w:b/>
                <w:spacing w:val="-3"/>
                <w:sz w:val="24"/>
              </w:rPr>
              <w:t xml:space="preserve"> </w:t>
            </w:r>
            <w:r>
              <w:rPr>
                <w:b/>
                <w:sz w:val="24"/>
              </w:rPr>
              <w:t>in</w:t>
            </w:r>
            <w:r>
              <w:rPr>
                <w:b/>
                <w:spacing w:val="-3"/>
                <w:sz w:val="24"/>
              </w:rPr>
              <w:t xml:space="preserve"> </w:t>
            </w:r>
            <w:r>
              <w:rPr>
                <w:b/>
                <w:sz w:val="24"/>
              </w:rPr>
              <w:t>Latin</w:t>
            </w:r>
            <w:r>
              <w:rPr>
                <w:b/>
                <w:spacing w:val="-3"/>
                <w:sz w:val="24"/>
              </w:rPr>
              <w:t xml:space="preserve"> </w:t>
            </w:r>
            <w:r>
              <w:rPr>
                <w:b/>
                <w:sz w:val="24"/>
              </w:rPr>
              <w:t>and</w:t>
            </w:r>
            <w:r>
              <w:rPr>
                <w:b/>
                <w:spacing w:val="-3"/>
                <w:sz w:val="24"/>
              </w:rPr>
              <w:t xml:space="preserve"> </w:t>
            </w:r>
            <w:r>
              <w:rPr>
                <w:b/>
                <w:sz w:val="24"/>
              </w:rPr>
              <w:t>Greek:</w:t>
            </w:r>
            <w:r>
              <w:rPr>
                <w:b/>
                <w:spacing w:val="-4"/>
                <w:sz w:val="24"/>
              </w:rPr>
              <w:t xml:space="preserve"> </w:t>
            </w:r>
            <w:r>
              <w:rPr>
                <w:sz w:val="24"/>
              </w:rPr>
              <w:t>Two</w:t>
            </w:r>
            <w:r>
              <w:rPr>
                <w:spacing w:val="-3"/>
                <w:sz w:val="24"/>
              </w:rPr>
              <w:t xml:space="preserve"> </w:t>
            </w:r>
            <w:r>
              <w:rPr>
                <w:sz w:val="24"/>
              </w:rPr>
              <w:t>exams</w:t>
            </w:r>
            <w:r>
              <w:rPr>
                <w:spacing w:val="-3"/>
                <w:sz w:val="24"/>
              </w:rPr>
              <w:t xml:space="preserve"> </w:t>
            </w:r>
            <w:r>
              <w:rPr>
                <w:sz w:val="24"/>
              </w:rPr>
              <w:t>of</w:t>
            </w:r>
            <w:r>
              <w:rPr>
                <w:spacing w:val="-4"/>
                <w:sz w:val="24"/>
              </w:rPr>
              <w:t xml:space="preserve"> </w:t>
            </w:r>
            <w:r>
              <w:rPr>
                <w:sz w:val="24"/>
              </w:rPr>
              <w:t>three</w:t>
            </w:r>
            <w:r>
              <w:rPr>
                <w:spacing w:val="-4"/>
                <w:sz w:val="24"/>
              </w:rPr>
              <w:t xml:space="preserve"> </w:t>
            </w:r>
            <w:r>
              <w:rPr>
                <w:sz w:val="24"/>
              </w:rPr>
              <w:t>hours</w:t>
            </w:r>
            <w:r>
              <w:rPr>
                <w:spacing w:val="-3"/>
                <w:sz w:val="24"/>
              </w:rPr>
              <w:t xml:space="preserve"> </w:t>
            </w:r>
            <w:r>
              <w:rPr>
                <w:sz w:val="24"/>
              </w:rPr>
              <w:t>each</w:t>
            </w:r>
            <w:r>
              <w:rPr>
                <w:spacing w:val="-3"/>
                <w:sz w:val="24"/>
              </w:rPr>
              <w:t xml:space="preserve"> </w:t>
            </w:r>
            <w:r>
              <w:rPr>
                <w:sz w:val="24"/>
              </w:rPr>
              <w:t>intended</w:t>
            </w:r>
            <w:r>
              <w:rPr>
                <w:spacing w:val="-3"/>
                <w:sz w:val="24"/>
              </w:rPr>
              <w:t xml:space="preserve"> </w:t>
            </w:r>
            <w:r>
              <w:rPr>
                <w:sz w:val="24"/>
              </w:rPr>
              <w:t>to demonstrate the candidate’s ability to translate Greek or Latin prose and poetry into clear, idiomatic</w:t>
            </w:r>
            <w:r>
              <w:rPr>
                <w:spacing w:val="-1"/>
                <w:sz w:val="24"/>
              </w:rPr>
              <w:t xml:space="preserve"> </w:t>
            </w:r>
            <w:r>
              <w:rPr>
                <w:sz w:val="24"/>
              </w:rPr>
              <w:t>English. Each exam consists of</w:t>
            </w:r>
            <w:r>
              <w:rPr>
                <w:spacing w:val="-1"/>
                <w:sz w:val="24"/>
              </w:rPr>
              <w:t xml:space="preserve"> </w:t>
            </w:r>
            <w:r>
              <w:rPr>
                <w:sz w:val="24"/>
              </w:rPr>
              <w:t>six passages, three</w:t>
            </w:r>
            <w:r>
              <w:rPr>
                <w:spacing w:val="-1"/>
                <w:sz w:val="24"/>
              </w:rPr>
              <w:t xml:space="preserve"> </w:t>
            </w:r>
            <w:r>
              <w:rPr>
                <w:sz w:val="24"/>
              </w:rPr>
              <w:t>in prose, and three in poetry, drawn from the</w:t>
            </w:r>
            <w:r>
              <w:rPr>
                <w:spacing w:val="-1"/>
                <w:sz w:val="24"/>
              </w:rPr>
              <w:t xml:space="preserve"> </w:t>
            </w:r>
            <w:r>
              <w:rPr>
                <w:sz w:val="24"/>
              </w:rPr>
              <w:t>Ph.D. reading</w:t>
            </w:r>
            <w:r>
              <w:rPr>
                <w:spacing w:val="-1"/>
                <w:sz w:val="24"/>
              </w:rPr>
              <w:t xml:space="preserve"> </w:t>
            </w:r>
            <w:r>
              <w:rPr>
                <w:sz w:val="24"/>
              </w:rPr>
              <w:t>lists (see Appendix</w:t>
            </w:r>
            <w:r>
              <w:rPr>
                <w:spacing w:val="-1"/>
                <w:sz w:val="24"/>
              </w:rPr>
              <w:t xml:space="preserve"> </w:t>
            </w:r>
            <w:r>
              <w:rPr>
                <w:sz w:val="24"/>
              </w:rPr>
              <w:t>B). Use</w:t>
            </w:r>
            <w:r>
              <w:rPr>
                <w:spacing w:val="-1"/>
                <w:sz w:val="24"/>
              </w:rPr>
              <w:t xml:space="preserve"> </w:t>
            </w:r>
            <w:r>
              <w:rPr>
                <w:sz w:val="24"/>
              </w:rPr>
              <w:t>of a</w:t>
            </w:r>
            <w:r>
              <w:rPr>
                <w:spacing w:val="-1"/>
                <w:sz w:val="24"/>
              </w:rPr>
              <w:t xml:space="preserve"> </w:t>
            </w:r>
            <w:r>
              <w:rPr>
                <w:sz w:val="24"/>
              </w:rPr>
              <w:t>dictionary is</w:t>
            </w:r>
          </w:p>
        </w:tc>
      </w:tr>
    </w:tbl>
    <w:p w14:paraId="74816ABD" w14:textId="77777777" w:rsidR="00BA334D" w:rsidRDefault="00BA334D">
      <w:pPr>
        <w:pStyle w:val="TableParagraph"/>
        <w:spacing w:line="276" w:lineRule="exact"/>
        <w:rPr>
          <w:sz w:val="24"/>
        </w:rPr>
        <w:sectPr w:rsidR="00BA334D">
          <w:type w:val="continuous"/>
          <w:pgSz w:w="12240" w:h="15840"/>
          <w:pgMar w:top="1420" w:right="720" w:bottom="1100" w:left="1080" w:header="0" w:footer="88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8"/>
      </w:tblGrid>
      <w:tr w:rsidR="00BA334D" w14:paraId="35AE1A4B" w14:textId="77777777">
        <w:trPr>
          <w:trHeight w:val="1223"/>
        </w:trPr>
        <w:tc>
          <w:tcPr>
            <w:tcW w:w="8748" w:type="dxa"/>
          </w:tcPr>
          <w:p w14:paraId="23E8D131" w14:textId="77777777" w:rsidR="00BA334D" w:rsidRDefault="00000000">
            <w:pPr>
              <w:pStyle w:val="TableParagraph"/>
              <w:ind w:right="254"/>
              <w:rPr>
                <w:sz w:val="24"/>
              </w:rPr>
            </w:pPr>
            <w:r>
              <w:rPr>
                <w:sz w:val="24"/>
              </w:rPr>
              <w:t>not</w:t>
            </w:r>
            <w:r>
              <w:rPr>
                <w:spacing w:val="-3"/>
                <w:sz w:val="24"/>
              </w:rPr>
              <w:t xml:space="preserve"> </w:t>
            </w:r>
            <w:r>
              <w:rPr>
                <w:sz w:val="24"/>
              </w:rPr>
              <w:t>allowed,</w:t>
            </w:r>
            <w:r>
              <w:rPr>
                <w:spacing w:val="-3"/>
                <w:sz w:val="24"/>
              </w:rPr>
              <w:t xml:space="preserve"> </w:t>
            </w:r>
            <w:r>
              <w:rPr>
                <w:sz w:val="24"/>
              </w:rPr>
              <w:t>but</w:t>
            </w:r>
            <w:r>
              <w:rPr>
                <w:spacing w:val="-3"/>
                <w:sz w:val="24"/>
              </w:rPr>
              <w:t xml:space="preserve"> </w:t>
            </w:r>
            <w:r>
              <w:rPr>
                <w:sz w:val="24"/>
              </w:rPr>
              <w:t>a</w:t>
            </w:r>
            <w:r>
              <w:rPr>
                <w:spacing w:val="-4"/>
                <w:sz w:val="24"/>
              </w:rPr>
              <w:t xml:space="preserve"> </w:t>
            </w:r>
            <w:r>
              <w:rPr>
                <w:sz w:val="24"/>
              </w:rPr>
              <w:t>brief</w:t>
            </w:r>
            <w:r>
              <w:rPr>
                <w:spacing w:val="-2"/>
                <w:sz w:val="24"/>
              </w:rPr>
              <w:t xml:space="preserve"> </w:t>
            </w:r>
            <w:r>
              <w:rPr>
                <w:sz w:val="24"/>
              </w:rPr>
              <w:t>explanation</w:t>
            </w:r>
            <w:r>
              <w:rPr>
                <w:spacing w:val="-3"/>
                <w:sz w:val="24"/>
              </w:rPr>
              <w:t xml:space="preserve"> </w:t>
            </w:r>
            <w:r>
              <w:rPr>
                <w:sz w:val="24"/>
              </w:rPr>
              <w:t>of</w:t>
            </w:r>
            <w:r>
              <w:rPr>
                <w:spacing w:val="-4"/>
                <w:sz w:val="24"/>
              </w:rPr>
              <w:t xml:space="preserve"> </w:t>
            </w:r>
            <w:r>
              <w:rPr>
                <w:sz w:val="24"/>
              </w:rPr>
              <w:t>context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Students</w:t>
            </w:r>
            <w:r>
              <w:rPr>
                <w:spacing w:val="-3"/>
                <w:sz w:val="24"/>
              </w:rPr>
              <w:t xml:space="preserve"> </w:t>
            </w:r>
            <w:r>
              <w:rPr>
                <w:sz w:val="24"/>
              </w:rPr>
              <w:t>who</w:t>
            </w:r>
            <w:r>
              <w:rPr>
                <w:spacing w:val="-3"/>
                <w:sz w:val="24"/>
              </w:rPr>
              <w:t xml:space="preserve"> </w:t>
            </w:r>
            <w:r>
              <w:rPr>
                <w:sz w:val="24"/>
              </w:rPr>
              <w:t>enter</w:t>
            </w:r>
            <w:r>
              <w:rPr>
                <w:spacing w:val="-4"/>
                <w:sz w:val="24"/>
              </w:rPr>
              <w:t xml:space="preserve"> </w:t>
            </w:r>
            <w:r>
              <w:rPr>
                <w:sz w:val="24"/>
              </w:rPr>
              <w:t>the Ph.D. program with an M.A. should pass these exams by the end of the second year of study; students entering the Ph.D. program with a B.A. should complete them by the end of the third year of study.</w:t>
            </w:r>
          </w:p>
        </w:tc>
      </w:tr>
      <w:tr w:rsidR="00BA334D" w14:paraId="07E16310" w14:textId="77777777">
        <w:trPr>
          <w:trHeight w:val="3827"/>
        </w:trPr>
        <w:tc>
          <w:tcPr>
            <w:tcW w:w="8748" w:type="dxa"/>
          </w:tcPr>
          <w:p w14:paraId="733392C0" w14:textId="77777777" w:rsidR="00BA334D" w:rsidRDefault="00000000">
            <w:pPr>
              <w:pStyle w:val="TableParagraph"/>
              <w:ind w:right="187"/>
              <w:rPr>
                <w:sz w:val="24"/>
              </w:rPr>
            </w:pPr>
            <w:r>
              <w:rPr>
                <w:b/>
                <w:sz w:val="24"/>
              </w:rPr>
              <w:t xml:space="preserve">Requirement in Ancient History: </w:t>
            </w:r>
            <w:r>
              <w:rPr>
                <w:sz w:val="24"/>
              </w:rPr>
              <w:t>Ph.D. students normally fulfill the ancient history requirement by completing successfully, with a grade of B or better, one graduate course in Greek History and one graduate course in Roman History. Eligible courses include:</w:t>
            </w:r>
            <w:r>
              <w:rPr>
                <w:spacing w:val="-3"/>
                <w:sz w:val="24"/>
              </w:rPr>
              <w:t xml:space="preserve"> </w:t>
            </w:r>
            <w:r>
              <w:rPr>
                <w:sz w:val="24"/>
              </w:rPr>
              <w:t>CLA</w:t>
            </w:r>
            <w:r>
              <w:rPr>
                <w:spacing w:val="-4"/>
                <w:sz w:val="24"/>
              </w:rPr>
              <w:t xml:space="preserve"> </w:t>
            </w:r>
            <w:r>
              <w:rPr>
                <w:sz w:val="24"/>
              </w:rPr>
              <w:t>5438,</w:t>
            </w:r>
            <w:r>
              <w:rPr>
                <w:spacing w:val="-3"/>
                <w:sz w:val="24"/>
              </w:rPr>
              <w:t xml:space="preserve"> </w:t>
            </w:r>
            <w:r>
              <w:rPr>
                <w:sz w:val="24"/>
              </w:rPr>
              <w:t>CLA</w:t>
            </w:r>
            <w:r>
              <w:rPr>
                <w:spacing w:val="-4"/>
                <w:sz w:val="24"/>
              </w:rPr>
              <w:t xml:space="preserve"> </w:t>
            </w:r>
            <w:r>
              <w:rPr>
                <w:sz w:val="24"/>
              </w:rPr>
              <w:t>5448,</w:t>
            </w:r>
            <w:r>
              <w:rPr>
                <w:spacing w:val="-3"/>
                <w:sz w:val="24"/>
              </w:rPr>
              <w:t xml:space="preserve"> </w:t>
            </w:r>
            <w:r>
              <w:rPr>
                <w:sz w:val="24"/>
              </w:rPr>
              <w:t>EUH</w:t>
            </w:r>
            <w:r>
              <w:rPr>
                <w:spacing w:val="-4"/>
                <w:sz w:val="24"/>
              </w:rPr>
              <w:t xml:space="preserve"> </w:t>
            </w:r>
            <w:r>
              <w:rPr>
                <w:sz w:val="24"/>
              </w:rPr>
              <w:t>5407,</w:t>
            </w:r>
            <w:r>
              <w:rPr>
                <w:spacing w:val="-3"/>
                <w:sz w:val="24"/>
              </w:rPr>
              <w:t xml:space="preserve"> </w:t>
            </w:r>
            <w:r>
              <w:rPr>
                <w:sz w:val="24"/>
              </w:rPr>
              <w:t>EUH</w:t>
            </w:r>
            <w:r>
              <w:rPr>
                <w:spacing w:val="-2"/>
                <w:sz w:val="24"/>
              </w:rPr>
              <w:t xml:space="preserve"> </w:t>
            </w:r>
            <w:r>
              <w:rPr>
                <w:sz w:val="24"/>
              </w:rPr>
              <w:t>5417,</w:t>
            </w:r>
            <w:r>
              <w:rPr>
                <w:spacing w:val="-3"/>
                <w:sz w:val="24"/>
              </w:rPr>
              <w:t xml:space="preserve"> </w:t>
            </w:r>
            <w:r>
              <w:rPr>
                <w:sz w:val="24"/>
              </w:rPr>
              <w:t>and</w:t>
            </w:r>
            <w:r>
              <w:rPr>
                <w:spacing w:val="-3"/>
                <w:sz w:val="24"/>
              </w:rPr>
              <w:t xml:space="preserve"> </w:t>
            </w:r>
            <w:r>
              <w:rPr>
                <w:sz w:val="24"/>
              </w:rPr>
              <w:t>EUH</w:t>
            </w:r>
            <w:r>
              <w:rPr>
                <w:spacing w:val="-4"/>
                <w:sz w:val="24"/>
              </w:rPr>
              <w:t xml:space="preserve"> </w:t>
            </w:r>
            <w:r>
              <w:rPr>
                <w:sz w:val="24"/>
              </w:rPr>
              <w:t>5418;</w:t>
            </w:r>
            <w:r>
              <w:rPr>
                <w:spacing w:val="-3"/>
                <w:sz w:val="24"/>
              </w:rPr>
              <w:t xml:space="preserve"> </w:t>
            </w:r>
            <w:r>
              <w:rPr>
                <w:sz w:val="24"/>
              </w:rPr>
              <w:t>CLA</w:t>
            </w:r>
            <w:r>
              <w:rPr>
                <w:spacing w:val="-4"/>
                <w:sz w:val="24"/>
              </w:rPr>
              <w:t xml:space="preserve"> </w:t>
            </w:r>
            <w:r>
              <w:rPr>
                <w:sz w:val="24"/>
              </w:rPr>
              <w:t>5931</w:t>
            </w:r>
            <w:r>
              <w:rPr>
                <w:spacing w:val="-3"/>
                <w:sz w:val="24"/>
              </w:rPr>
              <w:t xml:space="preserve"> </w:t>
            </w:r>
            <w:r>
              <w:rPr>
                <w:sz w:val="24"/>
              </w:rPr>
              <w:t>and</w:t>
            </w:r>
          </w:p>
          <w:p w14:paraId="1C91B1FC" w14:textId="77777777" w:rsidR="00BA334D" w:rsidRDefault="00000000">
            <w:pPr>
              <w:pStyle w:val="TableParagraph"/>
              <w:rPr>
                <w:sz w:val="24"/>
              </w:rPr>
            </w:pPr>
            <w:r>
              <w:rPr>
                <w:sz w:val="24"/>
              </w:rPr>
              <w:t>CLA</w:t>
            </w:r>
            <w:r>
              <w:rPr>
                <w:spacing w:val="-4"/>
                <w:sz w:val="24"/>
              </w:rPr>
              <w:t xml:space="preserve"> </w:t>
            </w:r>
            <w:r>
              <w:rPr>
                <w:sz w:val="24"/>
              </w:rPr>
              <w:t>6932</w:t>
            </w:r>
            <w:r>
              <w:rPr>
                <w:spacing w:val="-1"/>
                <w:sz w:val="24"/>
              </w:rPr>
              <w:t xml:space="preserve"> </w:t>
            </w:r>
            <w:r>
              <w:rPr>
                <w:sz w:val="24"/>
              </w:rPr>
              <w:t>may also</w:t>
            </w:r>
            <w:r>
              <w:rPr>
                <w:spacing w:val="-1"/>
                <w:sz w:val="24"/>
              </w:rPr>
              <w:t xml:space="preserve"> </w:t>
            </w:r>
            <w:r>
              <w:rPr>
                <w:sz w:val="24"/>
              </w:rPr>
              <w:t>be</w:t>
            </w:r>
            <w:r>
              <w:rPr>
                <w:spacing w:val="-1"/>
                <w:sz w:val="24"/>
              </w:rPr>
              <w:t xml:space="preserve"> </w:t>
            </w:r>
            <w:r>
              <w:rPr>
                <w:sz w:val="24"/>
              </w:rPr>
              <w:t>counted</w:t>
            </w:r>
            <w:r>
              <w:rPr>
                <w:spacing w:val="-1"/>
                <w:sz w:val="24"/>
              </w:rPr>
              <w:t xml:space="preserve"> </w:t>
            </w:r>
            <w:r>
              <w:rPr>
                <w:sz w:val="24"/>
              </w:rPr>
              <w:t>when their</w:t>
            </w:r>
            <w:r>
              <w:rPr>
                <w:spacing w:val="-2"/>
                <w:sz w:val="24"/>
              </w:rPr>
              <w:t xml:space="preserve"> </w:t>
            </w:r>
            <w:r>
              <w:rPr>
                <w:sz w:val="24"/>
              </w:rPr>
              <w:t>subject matter</w:t>
            </w:r>
            <w:r>
              <w:rPr>
                <w:spacing w:val="-2"/>
                <w:sz w:val="24"/>
              </w:rPr>
              <w:t xml:space="preserve"> </w:t>
            </w:r>
            <w:r>
              <w:rPr>
                <w:sz w:val="24"/>
              </w:rPr>
              <w:t xml:space="preserve">is </w:t>
            </w:r>
            <w:r>
              <w:rPr>
                <w:spacing w:val="-2"/>
                <w:sz w:val="24"/>
              </w:rPr>
              <w:t>appropriate.</w:t>
            </w:r>
          </w:p>
          <w:p w14:paraId="1C65C91F" w14:textId="77777777" w:rsidR="00BA334D" w:rsidRDefault="00000000">
            <w:pPr>
              <w:pStyle w:val="TableParagraph"/>
              <w:spacing w:before="119"/>
              <w:ind w:right="200"/>
              <w:rPr>
                <w:sz w:val="24"/>
              </w:rPr>
            </w:pPr>
            <w:r>
              <w:rPr>
                <w:sz w:val="24"/>
              </w:rPr>
              <w:t>Students also have the option of testing out of one or both courses by exam. For the exam option, students can choose to focus on the Archaic and Classical periods or the Hellenistic</w:t>
            </w:r>
            <w:r>
              <w:rPr>
                <w:spacing w:val="-5"/>
                <w:sz w:val="24"/>
              </w:rPr>
              <w:t xml:space="preserve"> </w:t>
            </w:r>
            <w:r>
              <w:rPr>
                <w:sz w:val="24"/>
              </w:rPr>
              <w:t>period</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Greek</w:t>
            </w:r>
            <w:r>
              <w:rPr>
                <w:spacing w:val="-4"/>
                <w:sz w:val="24"/>
              </w:rPr>
              <w:t xml:space="preserve"> </w:t>
            </w:r>
            <w:r>
              <w:rPr>
                <w:sz w:val="24"/>
              </w:rPr>
              <w:t>history</w:t>
            </w:r>
            <w:r>
              <w:rPr>
                <w:spacing w:val="-2"/>
                <w:sz w:val="24"/>
              </w:rPr>
              <w:t xml:space="preserve"> </w:t>
            </w:r>
            <w:r>
              <w:rPr>
                <w:sz w:val="24"/>
              </w:rPr>
              <w:t>exam,</w:t>
            </w:r>
            <w:r>
              <w:rPr>
                <w:spacing w:val="-4"/>
                <w:sz w:val="24"/>
              </w:rPr>
              <w:t xml:space="preserve"> </w:t>
            </w:r>
            <w:r>
              <w:rPr>
                <w:sz w:val="24"/>
              </w:rPr>
              <w:t>and</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Republican</w:t>
            </w:r>
            <w:r>
              <w:rPr>
                <w:spacing w:val="-4"/>
                <w:sz w:val="24"/>
              </w:rPr>
              <w:t xml:space="preserve"> </w:t>
            </w:r>
            <w:r>
              <w:rPr>
                <w:sz w:val="24"/>
              </w:rPr>
              <w:t>or</w:t>
            </w:r>
            <w:r>
              <w:rPr>
                <w:spacing w:val="-3"/>
                <w:sz w:val="24"/>
              </w:rPr>
              <w:t xml:space="preserve"> </w:t>
            </w:r>
            <w:r>
              <w:rPr>
                <w:sz w:val="24"/>
              </w:rPr>
              <w:t>Imperial</w:t>
            </w:r>
            <w:r>
              <w:rPr>
                <w:spacing w:val="-4"/>
                <w:sz w:val="24"/>
              </w:rPr>
              <w:t xml:space="preserve"> </w:t>
            </w:r>
            <w:r>
              <w:rPr>
                <w:sz w:val="24"/>
              </w:rPr>
              <w:t>period for</w:t>
            </w:r>
            <w:r>
              <w:rPr>
                <w:spacing w:val="-2"/>
                <w:sz w:val="24"/>
              </w:rPr>
              <w:t xml:space="preserve"> </w:t>
            </w:r>
            <w:r>
              <w:rPr>
                <w:sz w:val="24"/>
              </w:rPr>
              <w:t>the</w:t>
            </w:r>
            <w:r>
              <w:rPr>
                <w:spacing w:val="-2"/>
                <w:sz w:val="24"/>
              </w:rPr>
              <w:t xml:space="preserve"> </w:t>
            </w:r>
            <w:r>
              <w:rPr>
                <w:sz w:val="24"/>
              </w:rPr>
              <w:t>Roman</w:t>
            </w:r>
            <w:r>
              <w:rPr>
                <w:spacing w:val="-1"/>
                <w:sz w:val="24"/>
              </w:rPr>
              <w:t xml:space="preserve"> </w:t>
            </w:r>
            <w:r>
              <w:rPr>
                <w:sz w:val="24"/>
              </w:rPr>
              <w:t>history</w:t>
            </w:r>
            <w:r>
              <w:rPr>
                <w:spacing w:val="-1"/>
                <w:sz w:val="24"/>
              </w:rPr>
              <w:t xml:space="preserve"> </w:t>
            </w:r>
            <w:r>
              <w:rPr>
                <w:sz w:val="24"/>
              </w:rPr>
              <w:t>exam.</w:t>
            </w:r>
            <w:r>
              <w:rPr>
                <w:spacing w:val="-1"/>
                <w:sz w:val="24"/>
              </w:rPr>
              <w:t xml:space="preserve"> </w:t>
            </w:r>
            <w:r>
              <w:rPr>
                <w:sz w:val="24"/>
              </w:rPr>
              <w:t>Each</w:t>
            </w:r>
            <w:r>
              <w:rPr>
                <w:spacing w:val="-1"/>
                <w:sz w:val="24"/>
              </w:rPr>
              <w:t xml:space="preserve"> </w:t>
            </w:r>
            <w:r>
              <w:rPr>
                <w:sz w:val="24"/>
              </w:rPr>
              <w:t>exam</w:t>
            </w:r>
            <w:r>
              <w:rPr>
                <w:spacing w:val="-1"/>
                <w:sz w:val="24"/>
              </w:rPr>
              <w:t xml:space="preserve"> </w:t>
            </w:r>
            <w:r>
              <w:rPr>
                <w:sz w:val="24"/>
              </w:rPr>
              <w:t>lasts</w:t>
            </w:r>
            <w:r>
              <w:rPr>
                <w:spacing w:val="-1"/>
                <w:sz w:val="24"/>
              </w:rPr>
              <w:t xml:space="preserve"> </w:t>
            </w:r>
            <w:r>
              <w:rPr>
                <w:sz w:val="24"/>
              </w:rPr>
              <w:t>three</w:t>
            </w:r>
            <w:r>
              <w:rPr>
                <w:spacing w:val="-2"/>
                <w:sz w:val="24"/>
              </w:rPr>
              <w:t xml:space="preserve"> </w:t>
            </w:r>
            <w:r>
              <w:rPr>
                <w:sz w:val="24"/>
              </w:rPr>
              <w:t>hours</w:t>
            </w:r>
            <w:r>
              <w:rPr>
                <w:spacing w:val="-1"/>
                <w:sz w:val="24"/>
              </w:rPr>
              <w:t xml:space="preserve"> </w:t>
            </w:r>
            <w:r>
              <w:rPr>
                <w:sz w:val="24"/>
              </w:rPr>
              <w:t>and</w:t>
            </w:r>
            <w:r>
              <w:rPr>
                <w:spacing w:val="-1"/>
                <w:sz w:val="24"/>
              </w:rPr>
              <w:t xml:space="preserve"> </w:t>
            </w:r>
            <w:r>
              <w:rPr>
                <w:sz w:val="24"/>
              </w:rPr>
              <w:t>consists</w:t>
            </w:r>
            <w:r>
              <w:rPr>
                <w:spacing w:val="-1"/>
                <w:sz w:val="24"/>
              </w:rPr>
              <w:t xml:space="preserve"> </w:t>
            </w:r>
            <w:r>
              <w:rPr>
                <w:sz w:val="24"/>
              </w:rPr>
              <w:t>of</w:t>
            </w:r>
            <w:r>
              <w:rPr>
                <w:spacing w:val="-2"/>
                <w:sz w:val="24"/>
              </w:rPr>
              <w:t xml:space="preserve"> </w:t>
            </w:r>
            <w:r>
              <w:rPr>
                <w:sz w:val="24"/>
              </w:rPr>
              <w:t>identifications or essays, or a combination of both. Preparation for the exam entails completing</w:t>
            </w:r>
            <w:r>
              <w:rPr>
                <w:spacing w:val="40"/>
                <w:sz w:val="24"/>
              </w:rPr>
              <w:t xml:space="preserve"> </w:t>
            </w:r>
            <w:r>
              <w:rPr>
                <w:sz w:val="24"/>
              </w:rPr>
              <w:t>reading lists on the appropriate periods under the supervision of the chair of the ancient history committee who will also serve as the exam readers. Students wanting to pursue the exam option should contact the DGS.</w:t>
            </w:r>
          </w:p>
        </w:tc>
      </w:tr>
      <w:tr w:rsidR="00BA334D" w14:paraId="1E860D82" w14:textId="77777777">
        <w:trPr>
          <w:trHeight w:val="2603"/>
        </w:trPr>
        <w:tc>
          <w:tcPr>
            <w:tcW w:w="8748" w:type="dxa"/>
          </w:tcPr>
          <w:p w14:paraId="6CA20426" w14:textId="77777777" w:rsidR="00BA334D" w:rsidRDefault="00000000">
            <w:pPr>
              <w:pStyle w:val="TableParagraph"/>
              <w:ind w:right="254"/>
              <w:rPr>
                <w:sz w:val="24"/>
              </w:rPr>
            </w:pPr>
            <w:r>
              <w:rPr>
                <w:b/>
                <w:sz w:val="24"/>
              </w:rPr>
              <w:t xml:space="preserve">Exam in Greek and Latin Literature: </w:t>
            </w:r>
            <w:r>
              <w:rPr>
                <w:sz w:val="24"/>
              </w:rPr>
              <w:t xml:space="preserve">One exam in two parts, each lasting three hours but taken during the same exam period, not necessarily on the same day. The exam is based largely but not exclusively on authors and works represented on the Ph.D. reading </w:t>
            </w:r>
            <w:proofErr w:type="gramStart"/>
            <w:r>
              <w:rPr>
                <w:sz w:val="24"/>
              </w:rPr>
              <w:t>lists, and</w:t>
            </w:r>
            <w:proofErr w:type="gramEnd"/>
            <w:r>
              <w:rPr>
                <w:sz w:val="24"/>
              </w:rPr>
              <w:t xml:space="preserve"> is in essay format. Successful candidates will demonstrate a knowledge</w:t>
            </w:r>
            <w:r>
              <w:rPr>
                <w:spacing w:val="-4"/>
                <w:sz w:val="24"/>
              </w:rPr>
              <w:t xml:space="preserve"> </w:t>
            </w:r>
            <w:r>
              <w:rPr>
                <w:sz w:val="24"/>
              </w:rPr>
              <w:t>of</w:t>
            </w:r>
            <w:r>
              <w:rPr>
                <w:spacing w:val="-4"/>
                <w:sz w:val="24"/>
              </w:rPr>
              <w:t xml:space="preserve"> </w:t>
            </w:r>
            <w:r>
              <w:rPr>
                <w:sz w:val="24"/>
              </w:rPr>
              <w:t>major</w:t>
            </w:r>
            <w:r>
              <w:rPr>
                <w:spacing w:val="-2"/>
                <w:sz w:val="24"/>
              </w:rPr>
              <w:t xml:space="preserve"> </w:t>
            </w:r>
            <w:r>
              <w:rPr>
                <w:sz w:val="24"/>
              </w:rPr>
              <w:t>Greek</w:t>
            </w:r>
            <w:r>
              <w:rPr>
                <w:spacing w:val="-3"/>
                <w:sz w:val="24"/>
              </w:rPr>
              <w:t xml:space="preserve"> </w:t>
            </w:r>
            <w:r>
              <w:rPr>
                <w:sz w:val="24"/>
              </w:rPr>
              <w:t>and</w:t>
            </w:r>
            <w:r>
              <w:rPr>
                <w:spacing w:val="-3"/>
                <w:sz w:val="24"/>
              </w:rPr>
              <w:t xml:space="preserve"> </w:t>
            </w:r>
            <w:r>
              <w:rPr>
                <w:sz w:val="24"/>
              </w:rPr>
              <w:t>Latin</w:t>
            </w:r>
            <w:r>
              <w:rPr>
                <w:spacing w:val="-3"/>
                <w:sz w:val="24"/>
              </w:rPr>
              <w:t xml:space="preserve"> </w:t>
            </w:r>
            <w:r>
              <w:rPr>
                <w:sz w:val="24"/>
              </w:rPr>
              <w:t>authors</w:t>
            </w:r>
            <w:r>
              <w:rPr>
                <w:spacing w:val="-1"/>
                <w:sz w:val="24"/>
              </w:rPr>
              <w:t xml:space="preserve"> </w:t>
            </w:r>
            <w:r>
              <w:rPr>
                <w:sz w:val="24"/>
              </w:rPr>
              <w:t>and</w:t>
            </w:r>
            <w:r>
              <w:rPr>
                <w:spacing w:val="-1"/>
                <w:sz w:val="24"/>
              </w:rPr>
              <w:t xml:space="preserve"> </w:t>
            </w:r>
            <w:r>
              <w:rPr>
                <w:sz w:val="24"/>
              </w:rPr>
              <w:t>their</w:t>
            </w:r>
            <w:r>
              <w:rPr>
                <w:spacing w:val="-4"/>
                <w:sz w:val="24"/>
              </w:rPr>
              <w:t xml:space="preserve"> </w:t>
            </w:r>
            <w:r>
              <w:rPr>
                <w:sz w:val="24"/>
              </w:rPr>
              <w:t>works,</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literary</w:t>
            </w:r>
            <w:r>
              <w:rPr>
                <w:spacing w:val="-3"/>
                <w:sz w:val="24"/>
              </w:rPr>
              <w:t xml:space="preserve"> </w:t>
            </w:r>
            <w:r>
              <w:rPr>
                <w:sz w:val="24"/>
              </w:rPr>
              <w:t>trends and developments in both Greek and Latin literature (see sub-topics in Appendix B). This exam should be taken after both translation exams are passed. A student can pass one or both parts of the exam. If a student fails one part of the exam, a student is allowed to sit this part of the exam one more time.</w:t>
            </w:r>
          </w:p>
        </w:tc>
      </w:tr>
      <w:tr w:rsidR="00BA334D" w14:paraId="71A91755" w14:textId="77777777">
        <w:trPr>
          <w:trHeight w:val="2603"/>
        </w:trPr>
        <w:tc>
          <w:tcPr>
            <w:tcW w:w="8748" w:type="dxa"/>
          </w:tcPr>
          <w:p w14:paraId="17C0F6B1" w14:textId="77777777" w:rsidR="00BA334D" w:rsidRDefault="00000000">
            <w:pPr>
              <w:pStyle w:val="TableParagraph"/>
              <w:ind w:right="254"/>
              <w:rPr>
                <w:sz w:val="24"/>
              </w:rPr>
            </w:pPr>
            <w:r>
              <w:rPr>
                <w:b/>
                <w:sz w:val="24"/>
              </w:rPr>
              <w:t>Special Author/Genre Exam:</w:t>
            </w:r>
            <w:r>
              <w:rPr>
                <w:b/>
                <w:spacing w:val="40"/>
                <w:sz w:val="24"/>
              </w:rPr>
              <w:t xml:space="preserve"> </w:t>
            </w:r>
            <w:r>
              <w:rPr>
                <w:sz w:val="24"/>
              </w:rPr>
              <w:t>One exam of three hours, which tests a candidate’s knowledge of the life, works, textual tradition, and relevant secondary literature of a major author. Students will prepare for this exam in consultation with a supervising faculty member. Both the supervising faculty member and a second reader will be chosen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DGS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major</w:t>
            </w:r>
            <w:r>
              <w:rPr>
                <w:spacing w:val="-4"/>
                <w:sz w:val="24"/>
              </w:rPr>
              <w:t xml:space="preserve"> </w:t>
            </w:r>
            <w:r>
              <w:rPr>
                <w:sz w:val="24"/>
              </w:rPr>
              <w:t>professor;</w:t>
            </w:r>
            <w:r>
              <w:rPr>
                <w:spacing w:val="-3"/>
                <w:sz w:val="24"/>
              </w:rPr>
              <w:t xml:space="preserve"> </w:t>
            </w:r>
            <w:r>
              <w:rPr>
                <w:sz w:val="24"/>
              </w:rPr>
              <w:t>one</w:t>
            </w:r>
            <w:r>
              <w:rPr>
                <w:spacing w:val="-4"/>
                <w:sz w:val="24"/>
              </w:rPr>
              <w:t xml:space="preserve"> </w:t>
            </w:r>
            <w:r>
              <w:rPr>
                <w:sz w:val="24"/>
              </w:rPr>
              <w:t>but</w:t>
            </w:r>
            <w:r>
              <w:rPr>
                <w:spacing w:val="-3"/>
                <w:sz w:val="24"/>
              </w:rPr>
              <w:t xml:space="preserve"> </w:t>
            </w:r>
            <w:r>
              <w:rPr>
                <w:sz w:val="24"/>
              </w:rPr>
              <w:t>not</w:t>
            </w:r>
            <w:r>
              <w:rPr>
                <w:spacing w:val="-3"/>
                <w:sz w:val="24"/>
              </w:rPr>
              <w:t xml:space="preserve"> </w:t>
            </w:r>
            <w:proofErr w:type="gramStart"/>
            <w:r>
              <w:rPr>
                <w:sz w:val="24"/>
              </w:rPr>
              <w:t>both</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readers</w:t>
            </w:r>
            <w:proofErr w:type="gramEnd"/>
            <w:r>
              <w:rPr>
                <w:sz w:val="24"/>
              </w:rPr>
              <w:t xml:space="preserve"> can be from outside the department, and there may occasionally be reason to have a third reader. Normally, the examination lasts three hours and consists of an essay or essays. Preparation for this exam should occupy no more than one semester.</w:t>
            </w:r>
          </w:p>
          <w:p w14:paraId="60C49C32" w14:textId="77777777" w:rsidR="00BA334D" w:rsidRDefault="00000000">
            <w:pPr>
              <w:pStyle w:val="TableParagraph"/>
              <w:rPr>
                <w:sz w:val="24"/>
              </w:rPr>
            </w:pPr>
            <w:r>
              <w:rPr>
                <w:sz w:val="24"/>
              </w:rPr>
              <w:t>Supervising</w:t>
            </w:r>
            <w:r>
              <w:rPr>
                <w:spacing w:val="-2"/>
                <w:sz w:val="24"/>
              </w:rPr>
              <w:t xml:space="preserve"> </w:t>
            </w:r>
            <w:r>
              <w:rPr>
                <w:sz w:val="24"/>
              </w:rPr>
              <w:t>faculty</w:t>
            </w:r>
            <w:r>
              <w:rPr>
                <w:spacing w:val="-1"/>
                <w:sz w:val="24"/>
              </w:rPr>
              <w:t xml:space="preserve"> </w:t>
            </w:r>
            <w:r>
              <w:rPr>
                <w:sz w:val="24"/>
              </w:rPr>
              <w:t>will</w:t>
            </w:r>
            <w:r>
              <w:rPr>
                <w:spacing w:val="-2"/>
                <w:sz w:val="24"/>
              </w:rPr>
              <w:t xml:space="preserve"> </w:t>
            </w:r>
            <w:r>
              <w:rPr>
                <w:sz w:val="24"/>
              </w:rPr>
              <w:t>set</w:t>
            </w:r>
            <w:r>
              <w:rPr>
                <w:spacing w:val="-1"/>
                <w:sz w:val="24"/>
              </w:rPr>
              <w:t xml:space="preserve"> </w:t>
            </w:r>
            <w:r>
              <w:rPr>
                <w:sz w:val="24"/>
              </w:rPr>
              <w:t>the</w:t>
            </w:r>
            <w:r>
              <w:rPr>
                <w:spacing w:val="-2"/>
                <w:sz w:val="24"/>
              </w:rPr>
              <w:t xml:space="preserve"> format.</w:t>
            </w:r>
          </w:p>
        </w:tc>
      </w:tr>
      <w:tr w:rsidR="00BA334D" w14:paraId="00332674" w14:textId="77777777">
        <w:trPr>
          <w:trHeight w:val="2882"/>
        </w:trPr>
        <w:tc>
          <w:tcPr>
            <w:tcW w:w="8748" w:type="dxa"/>
          </w:tcPr>
          <w:p w14:paraId="7EF10AAA" w14:textId="77777777" w:rsidR="00BA334D" w:rsidRDefault="00000000">
            <w:pPr>
              <w:pStyle w:val="TableParagraph"/>
              <w:ind w:right="189"/>
              <w:rPr>
                <w:sz w:val="24"/>
              </w:rPr>
            </w:pPr>
            <w:r>
              <w:rPr>
                <w:b/>
                <w:sz w:val="24"/>
              </w:rPr>
              <w:lastRenderedPageBreak/>
              <w:t>Special Field Exam:</w:t>
            </w:r>
            <w:r>
              <w:rPr>
                <w:b/>
                <w:spacing w:val="80"/>
                <w:sz w:val="24"/>
              </w:rPr>
              <w:t xml:space="preserve"> </w:t>
            </w:r>
            <w:r>
              <w:rPr>
                <w:sz w:val="24"/>
              </w:rPr>
              <w:t>One exam of three hours, which tests a candidate’s competence in an area, topic, or field of classical antiquity that is interdisciplinary in scope. Fields can include (but are not limited to) topics in ancient philosophy, religion, metrics, dialects, epigraphy, or paleography. Students prepare for</w:t>
            </w:r>
            <w:r>
              <w:rPr>
                <w:spacing w:val="-1"/>
                <w:sz w:val="24"/>
              </w:rPr>
              <w:t xml:space="preserve"> </w:t>
            </w:r>
            <w:r>
              <w:rPr>
                <w:sz w:val="24"/>
              </w:rPr>
              <w:t>this exam in consultation with a supervising faculty member. Both the supervising faculty member and a second</w:t>
            </w:r>
            <w:r>
              <w:rPr>
                <w:spacing w:val="40"/>
                <w:sz w:val="24"/>
              </w:rPr>
              <w:t xml:space="preserve"> </w:t>
            </w:r>
            <w:r>
              <w:rPr>
                <w:sz w:val="24"/>
              </w:rPr>
              <w:t>reader</w:t>
            </w:r>
            <w:r>
              <w:rPr>
                <w:spacing w:val="-3"/>
                <w:sz w:val="24"/>
              </w:rPr>
              <w:t xml:space="preserve"> </w:t>
            </w:r>
            <w:r>
              <w:rPr>
                <w:sz w:val="24"/>
              </w:rPr>
              <w:t>are</w:t>
            </w:r>
            <w:r>
              <w:rPr>
                <w:spacing w:val="-3"/>
                <w:sz w:val="24"/>
              </w:rPr>
              <w:t xml:space="preserve"> </w:t>
            </w:r>
            <w:r>
              <w:rPr>
                <w:sz w:val="24"/>
              </w:rPr>
              <w:t>chosen</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DGS</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student’s</w:t>
            </w:r>
            <w:r>
              <w:rPr>
                <w:spacing w:val="-2"/>
                <w:sz w:val="24"/>
              </w:rPr>
              <w:t xml:space="preserve"> </w:t>
            </w:r>
            <w:r>
              <w:rPr>
                <w:sz w:val="24"/>
              </w:rPr>
              <w:t>major</w:t>
            </w:r>
            <w:r>
              <w:rPr>
                <w:spacing w:val="-3"/>
                <w:sz w:val="24"/>
              </w:rPr>
              <w:t xml:space="preserve"> </w:t>
            </w:r>
            <w:r>
              <w:rPr>
                <w:sz w:val="24"/>
              </w:rPr>
              <w:t>professor;</w:t>
            </w:r>
            <w:r>
              <w:rPr>
                <w:spacing w:val="-2"/>
                <w:sz w:val="24"/>
              </w:rPr>
              <w:t xml:space="preserve"> </w:t>
            </w:r>
            <w:r>
              <w:rPr>
                <w:sz w:val="24"/>
              </w:rPr>
              <w:t>one</w:t>
            </w:r>
            <w:r>
              <w:rPr>
                <w:spacing w:val="-3"/>
                <w:sz w:val="24"/>
              </w:rPr>
              <w:t xml:space="preserve"> </w:t>
            </w:r>
            <w:r>
              <w:rPr>
                <w:sz w:val="24"/>
              </w:rPr>
              <w:t>but</w:t>
            </w:r>
            <w:r>
              <w:rPr>
                <w:spacing w:val="-2"/>
                <w:sz w:val="24"/>
              </w:rPr>
              <w:t xml:space="preserve"> </w:t>
            </w:r>
            <w:r>
              <w:rPr>
                <w:sz w:val="24"/>
              </w:rPr>
              <w:t>not</w:t>
            </w:r>
            <w:r>
              <w:rPr>
                <w:spacing w:val="-2"/>
                <w:sz w:val="24"/>
              </w:rPr>
              <w:t xml:space="preserve"> </w:t>
            </w:r>
            <w:proofErr w:type="gramStart"/>
            <w:r>
              <w:rPr>
                <w:sz w:val="24"/>
              </w:rPr>
              <w:t>both</w:t>
            </w:r>
            <w:r>
              <w:rPr>
                <w:spacing w:val="-2"/>
                <w:sz w:val="24"/>
              </w:rPr>
              <w:t xml:space="preserve"> </w:t>
            </w:r>
            <w:r>
              <w:rPr>
                <w:sz w:val="24"/>
              </w:rPr>
              <w:t>of</w:t>
            </w:r>
            <w:r>
              <w:rPr>
                <w:spacing w:val="-3"/>
                <w:sz w:val="24"/>
              </w:rPr>
              <w:t xml:space="preserve"> </w:t>
            </w:r>
            <w:r>
              <w:rPr>
                <w:sz w:val="24"/>
              </w:rPr>
              <w:t>the readers</w:t>
            </w:r>
            <w:proofErr w:type="gramEnd"/>
            <w:r>
              <w:rPr>
                <w:sz w:val="24"/>
              </w:rPr>
              <w:t xml:space="preserve"> can be from outside the department, and there may occasionally be reason to have a third reader. Normally, the examination consists of an essay or essays exploring the principal problems of the field and the primary and secondary sources related to it. Preparation for this exam should occupy no more than one semester.</w:t>
            </w:r>
          </w:p>
        </w:tc>
      </w:tr>
    </w:tbl>
    <w:p w14:paraId="4556EC02" w14:textId="77777777" w:rsidR="00BA334D" w:rsidRDefault="00BA334D">
      <w:pPr>
        <w:pStyle w:val="TableParagraph"/>
        <w:rPr>
          <w:sz w:val="24"/>
        </w:rPr>
        <w:sectPr w:rsidR="00BA334D">
          <w:type w:val="continuous"/>
          <w:pgSz w:w="12240" w:h="15840"/>
          <w:pgMar w:top="1420" w:right="720" w:bottom="1100" w:left="1080" w:header="0" w:footer="882" w:gutter="0"/>
          <w:cols w:space="720"/>
        </w:sectPr>
      </w:pPr>
    </w:p>
    <w:p w14:paraId="32A8E797" w14:textId="77777777" w:rsidR="00BA334D" w:rsidRDefault="00000000">
      <w:pPr>
        <w:pStyle w:val="Heading2"/>
        <w:numPr>
          <w:ilvl w:val="0"/>
          <w:numId w:val="29"/>
        </w:numPr>
        <w:tabs>
          <w:tab w:val="left" w:pos="600"/>
        </w:tabs>
        <w:spacing w:before="135"/>
        <w:ind w:left="600" w:hanging="240"/>
      </w:pPr>
      <w:bookmarkStart w:id="36" w:name="4._Dissertation"/>
      <w:bookmarkEnd w:id="36"/>
      <w:r>
        <w:rPr>
          <w:spacing w:val="-2"/>
        </w:rPr>
        <w:lastRenderedPageBreak/>
        <w:t>Dissertation</w:t>
      </w:r>
    </w:p>
    <w:p w14:paraId="14C94C12" w14:textId="77777777" w:rsidR="00BA334D" w:rsidRDefault="00000000">
      <w:pPr>
        <w:pStyle w:val="BodyText"/>
        <w:ind w:left="359" w:right="1436"/>
      </w:pPr>
      <w:r>
        <w:t>Students should register for CLA 8964, “Preliminary Doctoral Examination,” in the term in which they complete the last of their comprehensive exams. Once a passing grade is entered for this course, students will be admitted to Ph.D. candidacy and may register for dissertation hours. Candidates are urged to review the FSU guidelines for theses and dissertations available on the website of the Graduate School. Candidates are responsible for meeting all deadlines, formatting requirements, and other obligations outlined in the documents. At the departmental level, completion of the dissertation involves:</w:t>
      </w:r>
    </w:p>
    <w:p w14:paraId="09781B92" w14:textId="77777777" w:rsidR="00BA334D" w:rsidRDefault="00000000">
      <w:pPr>
        <w:pStyle w:val="Heading2"/>
        <w:numPr>
          <w:ilvl w:val="0"/>
          <w:numId w:val="28"/>
        </w:numPr>
        <w:tabs>
          <w:tab w:val="left" w:pos="1079"/>
        </w:tabs>
        <w:spacing w:before="120"/>
        <w:ind w:left="1079"/>
      </w:pPr>
      <w:bookmarkStart w:id="37" w:name="a._Dissertation_Committee"/>
      <w:bookmarkEnd w:id="37"/>
      <w:r>
        <w:t>Dissertation</w:t>
      </w:r>
      <w:r>
        <w:rPr>
          <w:spacing w:val="-5"/>
        </w:rPr>
        <w:t xml:space="preserve"> </w:t>
      </w:r>
      <w:r>
        <w:rPr>
          <w:spacing w:val="-2"/>
        </w:rPr>
        <w:t>Committee</w:t>
      </w:r>
    </w:p>
    <w:p w14:paraId="5FC65906" w14:textId="77777777" w:rsidR="00BA334D" w:rsidRDefault="00000000">
      <w:pPr>
        <w:pStyle w:val="BodyText"/>
        <w:ind w:left="359" w:right="1434"/>
      </w:pPr>
      <w:r>
        <w:t>The first step is the formation of a dissertation committee consisting of four members: a dissertation</w:t>
      </w:r>
      <w:r>
        <w:rPr>
          <w:spacing w:val="-1"/>
        </w:rPr>
        <w:t xml:space="preserve"> </w:t>
      </w:r>
      <w:r>
        <w:t>director who will</w:t>
      </w:r>
      <w:r>
        <w:rPr>
          <w:spacing w:val="-1"/>
        </w:rPr>
        <w:t xml:space="preserve"> </w:t>
      </w:r>
      <w:r>
        <w:t>serve</w:t>
      </w:r>
      <w:r>
        <w:rPr>
          <w:spacing w:val="-2"/>
        </w:rPr>
        <w:t xml:space="preserve"> </w:t>
      </w:r>
      <w:r>
        <w:t>as the</w:t>
      </w:r>
      <w:r>
        <w:rPr>
          <w:spacing w:val="-2"/>
        </w:rPr>
        <w:t xml:space="preserve"> </w:t>
      </w:r>
      <w:r>
        <w:t>principal</w:t>
      </w:r>
      <w:r>
        <w:rPr>
          <w:spacing w:val="-1"/>
        </w:rPr>
        <w:t xml:space="preserve"> </w:t>
      </w:r>
      <w:r>
        <w:t>dissertation</w:t>
      </w:r>
      <w:r>
        <w:rPr>
          <w:spacing w:val="-1"/>
        </w:rPr>
        <w:t xml:space="preserve"> </w:t>
      </w:r>
      <w:r>
        <w:t>advisor,</w:t>
      </w:r>
      <w:r>
        <w:rPr>
          <w:spacing w:val="-1"/>
        </w:rPr>
        <w:t xml:space="preserve"> </w:t>
      </w:r>
      <w:r>
        <w:t>two</w:t>
      </w:r>
      <w:r>
        <w:rPr>
          <w:spacing w:val="-1"/>
        </w:rPr>
        <w:t xml:space="preserve"> </w:t>
      </w:r>
      <w:r>
        <w:t>other</w:t>
      </w:r>
      <w:r>
        <w:rPr>
          <w:spacing w:val="-2"/>
        </w:rPr>
        <w:t xml:space="preserve"> </w:t>
      </w:r>
      <w:r>
        <w:t xml:space="preserve">faculty members from the Department of Classics, and an external member who will serve as representative-at-large of the graduate faculty. The committee members from the Department of Classics </w:t>
      </w:r>
      <w:proofErr w:type="gramStart"/>
      <w:r>
        <w:t>have to</w:t>
      </w:r>
      <w:proofErr w:type="gramEnd"/>
      <w:r>
        <w:t xml:space="preserve"> be tenured or tenure earning and </w:t>
      </w:r>
      <w:proofErr w:type="gramStart"/>
      <w:r>
        <w:t>have to</w:t>
      </w:r>
      <w:proofErr w:type="gramEnd"/>
      <w:r>
        <w:t xml:space="preserve"> have Graduate Directive</w:t>
      </w:r>
      <w:r>
        <w:rPr>
          <w:spacing w:val="-11"/>
        </w:rPr>
        <w:t xml:space="preserve"> </w:t>
      </w:r>
      <w:r>
        <w:t>Status.</w:t>
      </w:r>
      <w:r>
        <w:rPr>
          <w:spacing w:val="-10"/>
        </w:rPr>
        <w:t xml:space="preserve"> </w:t>
      </w:r>
      <w:r>
        <w:t>The</w:t>
      </w:r>
      <w:r>
        <w:rPr>
          <w:spacing w:val="-11"/>
        </w:rPr>
        <w:t xml:space="preserve"> </w:t>
      </w:r>
      <w:r>
        <w:t>university</w:t>
      </w:r>
      <w:r>
        <w:rPr>
          <w:spacing w:val="-10"/>
        </w:rPr>
        <w:t xml:space="preserve"> </w:t>
      </w:r>
      <w:r>
        <w:t>representative</w:t>
      </w:r>
      <w:r>
        <w:rPr>
          <w:spacing w:val="-11"/>
        </w:rPr>
        <w:t xml:space="preserve"> </w:t>
      </w:r>
      <w:proofErr w:type="gramStart"/>
      <w:r>
        <w:t>has</w:t>
      </w:r>
      <w:r>
        <w:rPr>
          <w:spacing w:val="-7"/>
        </w:rPr>
        <w:t xml:space="preserve"> </w:t>
      </w:r>
      <w:r>
        <w:t>to</w:t>
      </w:r>
      <w:proofErr w:type="gramEnd"/>
      <w:r>
        <w:rPr>
          <w:spacing w:val="-10"/>
        </w:rPr>
        <w:t xml:space="preserve"> </w:t>
      </w:r>
      <w:r>
        <w:t>have</w:t>
      </w:r>
      <w:r>
        <w:rPr>
          <w:spacing w:val="-11"/>
        </w:rPr>
        <w:t xml:space="preserve"> </w:t>
      </w:r>
      <w:r>
        <w:t>tenure</w:t>
      </w:r>
      <w:r>
        <w:rPr>
          <w:spacing w:val="-11"/>
        </w:rPr>
        <w:t xml:space="preserve"> </w:t>
      </w:r>
      <w:r>
        <w:t>and</w:t>
      </w:r>
      <w:r>
        <w:rPr>
          <w:spacing w:val="-7"/>
        </w:rPr>
        <w:t xml:space="preserve"> </w:t>
      </w:r>
      <w:r>
        <w:t>a</w:t>
      </w:r>
      <w:r>
        <w:rPr>
          <w:spacing w:val="-11"/>
        </w:rPr>
        <w:t xml:space="preserve"> </w:t>
      </w:r>
      <w:r>
        <w:t>Graduate</w:t>
      </w:r>
      <w:r>
        <w:rPr>
          <w:spacing w:val="-11"/>
        </w:rPr>
        <w:t xml:space="preserve"> </w:t>
      </w:r>
      <w:r>
        <w:t>Directive Status. The dissertation director may, but need not, be the student’s major professor as assigned by the DGS. Well in advance of the dissertation stage, students should approach a</w:t>
      </w:r>
      <w:r>
        <w:rPr>
          <w:spacing w:val="-15"/>
        </w:rPr>
        <w:t xml:space="preserve"> </w:t>
      </w:r>
      <w:r>
        <w:t>potential</w:t>
      </w:r>
      <w:r>
        <w:rPr>
          <w:spacing w:val="-15"/>
        </w:rPr>
        <w:t xml:space="preserve"> </w:t>
      </w:r>
      <w:r>
        <w:t>dissertation</w:t>
      </w:r>
      <w:r>
        <w:rPr>
          <w:spacing w:val="-15"/>
        </w:rPr>
        <w:t xml:space="preserve"> </w:t>
      </w:r>
      <w:proofErr w:type="gramStart"/>
      <w:r>
        <w:t>director,</w:t>
      </w:r>
      <w:r>
        <w:rPr>
          <w:spacing w:val="-15"/>
        </w:rPr>
        <w:t xml:space="preserve"> </w:t>
      </w:r>
      <w:r>
        <w:t>and</w:t>
      </w:r>
      <w:proofErr w:type="gramEnd"/>
      <w:r>
        <w:rPr>
          <w:spacing w:val="-15"/>
        </w:rPr>
        <w:t xml:space="preserve"> </w:t>
      </w:r>
      <w:r>
        <w:t>should</w:t>
      </w:r>
      <w:r>
        <w:rPr>
          <w:spacing w:val="-15"/>
        </w:rPr>
        <w:t xml:space="preserve"> </w:t>
      </w:r>
      <w:r>
        <w:t>ask</w:t>
      </w:r>
      <w:r>
        <w:rPr>
          <w:spacing w:val="-15"/>
        </w:rPr>
        <w:t xml:space="preserve"> </w:t>
      </w:r>
      <w:r>
        <w:t>faculty</w:t>
      </w:r>
      <w:r>
        <w:rPr>
          <w:spacing w:val="-15"/>
        </w:rPr>
        <w:t xml:space="preserve"> </w:t>
      </w:r>
      <w:r>
        <w:t>members</w:t>
      </w:r>
      <w:r>
        <w:rPr>
          <w:spacing w:val="-15"/>
        </w:rPr>
        <w:t xml:space="preserve"> </w:t>
      </w:r>
      <w:r>
        <w:t>to</w:t>
      </w:r>
      <w:r>
        <w:rPr>
          <w:spacing w:val="-15"/>
        </w:rPr>
        <w:t xml:space="preserve"> </w:t>
      </w:r>
      <w:r>
        <w:t>serve</w:t>
      </w:r>
      <w:r>
        <w:rPr>
          <w:spacing w:val="-15"/>
        </w:rPr>
        <w:t xml:space="preserve"> </w:t>
      </w:r>
      <w:r>
        <w:t>on</w:t>
      </w:r>
      <w:r>
        <w:rPr>
          <w:spacing w:val="-15"/>
        </w:rPr>
        <w:t xml:space="preserve"> </w:t>
      </w:r>
      <w:r>
        <w:t>the</w:t>
      </w:r>
      <w:r>
        <w:rPr>
          <w:spacing w:val="-15"/>
        </w:rPr>
        <w:t xml:space="preserve"> </w:t>
      </w:r>
      <w:r>
        <w:t>dissertation committee. Additional members beyond the required four may be also appointed at the discretion of the chair of the department. When deemed appropriate, changes to the dissertation committee must be approved by the chair of the department. The chair of the department has final</w:t>
      </w:r>
      <w:r>
        <w:rPr>
          <w:spacing w:val="-1"/>
        </w:rPr>
        <w:t xml:space="preserve"> </w:t>
      </w:r>
      <w:r>
        <w:t>say in</w:t>
      </w:r>
      <w:r>
        <w:rPr>
          <w:spacing w:val="-1"/>
        </w:rPr>
        <w:t xml:space="preserve"> </w:t>
      </w:r>
      <w:r>
        <w:t>the</w:t>
      </w:r>
      <w:r>
        <w:rPr>
          <w:spacing w:val="-2"/>
        </w:rPr>
        <w:t xml:space="preserve"> </w:t>
      </w:r>
      <w:r>
        <w:t>composition</w:t>
      </w:r>
      <w:r>
        <w:rPr>
          <w:spacing w:val="-1"/>
        </w:rPr>
        <w:t xml:space="preserve"> </w:t>
      </w:r>
      <w:r>
        <w:t>of</w:t>
      </w:r>
      <w:r>
        <w:rPr>
          <w:spacing w:val="-2"/>
        </w:rPr>
        <w:t xml:space="preserve"> </w:t>
      </w:r>
      <w:r>
        <w:t>the committee.</w:t>
      </w:r>
      <w:r>
        <w:rPr>
          <w:spacing w:val="-1"/>
        </w:rPr>
        <w:t xml:space="preserve"> </w:t>
      </w:r>
      <w:r>
        <w:t>The</w:t>
      </w:r>
      <w:r>
        <w:rPr>
          <w:spacing w:val="-2"/>
        </w:rPr>
        <w:t xml:space="preserve"> </w:t>
      </w:r>
      <w:r>
        <w:t>dissertation</w:t>
      </w:r>
      <w:r>
        <w:rPr>
          <w:spacing w:val="-1"/>
        </w:rPr>
        <w:t xml:space="preserve"> </w:t>
      </w:r>
      <w:r>
        <w:t xml:space="preserve">committee </w:t>
      </w:r>
      <w:proofErr w:type="gramStart"/>
      <w:r>
        <w:t>has to</w:t>
      </w:r>
      <w:proofErr w:type="gramEnd"/>
      <w:r>
        <w:t xml:space="preserve"> be formed in the beginning of the first semester in which the student enters candidacy. At that time, the student </w:t>
      </w:r>
      <w:proofErr w:type="gramStart"/>
      <w:r>
        <w:t>has to</w:t>
      </w:r>
      <w:proofErr w:type="gramEnd"/>
      <w:r>
        <w:t xml:space="preserve"> submit a signed copy of the dissertation committee form (available on the departmental website) to the DGS.</w:t>
      </w:r>
    </w:p>
    <w:p w14:paraId="575222BB" w14:textId="77777777" w:rsidR="00BA334D" w:rsidRDefault="00000000">
      <w:pPr>
        <w:pStyle w:val="Heading2"/>
        <w:numPr>
          <w:ilvl w:val="0"/>
          <w:numId w:val="28"/>
        </w:numPr>
        <w:tabs>
          <w:tab w:val="left" w:pos="1078"/>
        </w:tabs>
        <w:spacing w:before="120"/>
        <w:ind w:left="1078" w:hanging="358"/>
      </w:pPr>
      <w:bookmarkStart w:id="38" w:name="b._Prospectus"/>
      <w:bookmarkEnd w:id="38"/>
      <w:r>
        <w:rPr>
          <w:spacing w:val="-2"/>
        </w:rPr>
        <w:t>Prospectus</w:t>
      </w:r>
    </w:p>
    <w:p w14:paraId="050B3AD3" w14:textId="77777777" w:rsidR="00BA334D" w:rsidRDefault="00000000">
      <w:pPr>
        <w:pStyle w:val="BodyText"/>
        <w:ind w:left="359" w:right="1434"/>
      </w:pPr>
      <w:r>
        <w:t>By the end of the semester following that in which the comprehensive exams have been completed</w:t>
      </w:r>
      <w:r>
        <w:rPr>
          <w:spacing w:val="-15"/>
        </w:rPr>
        <w:t xml:space="preserve"> </w:t>
      </w:r>
      <w:r>
        <w:t>candidates</w:t>
      </w:r>
      <w:r>
        <w:rPr>
          <w:spacing w:val="-15"/>
        </w:rPr>
        <w:t xml:space="preserve"> </w:t>
      </w:r>
      <w:r>
        <w:t>must</w:t>
      </w:r>
      <w:r>
        <w:rPr>
          <w:spacing w:val="-15"/>
        </w:rPr>
        <w:t xml:space="preserve"> </w:t>
      </w:r>
      <w:r>
        <w:t>submit</w:t>
      </w:r>
      <w:r>
        <w:rPr>
          <w:spacing w:val="-15"/>
        </w:rPr>
        <w:t xml:space="preserve"> </w:t>
      </w:r>
      <w:r>
        <w:t>and</w:t>
      </w:r>
      <w:r>
        <w:rPr>
          <w:spacing w:val="-15"/>
        </w:rPr>
        <w:t xml:space="preserve"> </w:t>
      </w:r>
      <w:r>
        <w:t>have</w:t>
      </w:r>
      <w:r>
        <w:rPr>
          <w:spacing w:val="-15"/>
        </w:rPr>
        <w:t xml:space="preserve"> </w:t>
      </w:r>
      <w:r>
        <w:t>approved</w:t>
      </w:r>
      <w:r>
        <w:rPr>
          <w:spacing w:val="-15"/>
        </w:rPr>
        <w:t xml:space="preserve"> </w:t>
      </w:r>
      <w:r>
        <w:t>a</w:t>
      </w:r>
      <w:r>
        <w:rPr>
          <w:spacing w:val="-15"/>
        </w:rPr>
        <w:t xml:space="preserve"> </w:t>
      </w:r>
      <w:r>
        <w:t>dissertation</w:t>
      </w:r>
      <w:r>
        <w:rPr>
          <w:spacing w:val="-15"/>
        </w:rPr>
        <w:t xml:space="preserve"> </w:t>
      </w:r>
      <w:r>
        <w:t>prospectus.</w:t>
      </w:r>
      <w:r>
        <w:rPr>
          <w:spacing w:val="-15"/>
        </w:rPr>
        <w:t xml:space="preserve"> </w:t>
      </w:r>
      <w:r>
        <w:t>The</w:t>
      </w:r>
      <w:r>
        <w:rPr>
          <w:spacing w:val="-15"/>
        </w:rPr>
        <w:t xml:space="preserve"> </w:t>
      </w:r>
      <w:r>
        <w:t>format and content of the prospectus will be determined by the Dissertation Director in consultation with the candidate, but it should include a description of the topic to be addressed by the dissertation, a review of relevant scholarship, and discussion of the originality of the contribution to be made in the dissertation. Length is normally 5–10 pages,</w:t>
      </w:r>
      <w:r>
        <w:rPr>
          <w:spacing w:val="-1"/>
        </w:rPr>
        <w:t xml:space="preserve"> </w:t>
      </w:r>
      <w:r>
        <w:t>exclusive</w:t>
      </w:r>
      <w:r>
        <w:rPr>
          <w:spacing w:val="-2"/>
        </w:rPr>
        <w:t xml:space="preserve"> </w:t>
      </w:r>
      <w:r>
        <w:t>of</w:t>
      </w:r>
      <w:r>
        <w:rPr>
          <w:spacing w:val="-2"/>
        </w:rPr>
        <w:t xml:space="preserve"> </w:t>
      </w:r>
      <w:r>
        <w:t>a</w:t>
      </w:r>
      <w:r>
        <w:rPr>
          <w:spacing w:val="-2"/>
        </w:rPr>
        <w:t xml:space="preserve"> </w:t>
      </w:r>
      <w:r>
        <w:t>tentative</w:t>
      </w:r>
      <w:r>
        <w:rPr>
          <w:spacing w:val="-2"/>
        </w:rPr>
        <w:t xml:space="preserve"> </w:t>
      </w:r>
      <w:r>
        <w:t>table</w:t>
      </w:r>
      <w:r>
        <w:rPr>
          <w:spacing w:val="-2"/>
        </w:rPr>
        <w:t xml:space="preserve"> </w:t>
      </w:r>
      <w:r>
        <w:t>of</w:t>
      </w:r>
      <w:r>
        <w:rPr>
          <w:spacing w:val="-2"/>
        </w:rPr>
        <w:t xml:space="preserve"> </w:t>
      </w:r>
      <w:r>
        <w:t>contents</w:t>
      </w:r>
      <w:r>
        <w:rPr>
          <w:spacing w:val="-1"/>
        </w:rPr>
        <w:t xml:space="preserve"> </w:t>
      </w:r>
      <w:r>
        <w:t>and</w:t>
      </w:r>
      <w:r>
        <w:rPr>
          <w:spacing w:val="-1"/>
        </w:rPr>
        <w:t xml:space="preserve"> </w:t>
      </w:r>
      <w:r>
        <w:t>a</w:t>
      </w:r>
      <w:r>
        <w:rPr>
          <w:spacing w:val="-2"/>
        </w:rPr>
        <w:t xml:space="preserve"> </w:t>
      </w:r>
      <w:r>
        <w:t>working</w:t>
      </w:r>
      <w:r>
        <w:rPr>
          <w:spacing w:val="-1"/>
        </w:rPr>
        <w:t xml:space="preserve"> </w:t>
      </w:r>
      <w:r>
        <w:t>bibliography.</w:t>
      </w:r>
      <w:r>
        <w:rPr>
          <w:spacing w:val="-1"/>
        </w:rPr>
        <w:t xml:space="preserve"> </w:t>
      </w:r>
      <w:r>
        <w:t>All</w:t>
      </w:r>
      <w:r>
        <w:rPr>
          <w:spacing w:val="-1"/>
        </w:rPr>
        <w:t xml:space="preserve"> </w:t>
      </w:r>
      <w:r>
        <w:t>members of the dissertation committee must approve the prospectus, a copy of which, along with a signed copy of the Prospectus Approval Form (available on the departmental website), must be submitted to the DGS.</w:t>
      </w:r>
    </w:p>
    <w:p w14:paraId="1ADC70CB" w14:textId="77777777" w:rsidR="00BA334D" w:rsidRDefault="00000000">
      <w:pPr>
        <w:pStyle w:val="Heading2"/>
        <w:numPr>
          <w:ilvl w:val="0"/>
          <w:numId w:val="28"/>
        </w:numPr>
        <w:tabs>
          <w:tab w:val="left" w:pos="1079"/>
        </w:tabs>
        <w:spacing w:before="121"/>
        <w:ind w:left="1079" w:hanging="359"/>
      </w:pPr>
      <w:bookmarkStart w:id="39" w:name="c._Writing_the_Dissertation"/>
      <w:bookmarkEnd w:id="39"/>
      <w:r>
        <w:t>Writing</w:t>
      </w:r>
      <w:r>
        <w:rPr>
          <w:spacing w:val="-2"/>
        </w:rPr>
        <w:t xml:space="preserve"> </w:t>
      </w:r>
      <w:r>
        <w:t>the</w:t>
      </w:r>
      <w:r>
        <w:rPr>
          <w:spacing w:val="-2"/>
        </w:rPr>
        <w:t xml:space="preserve"> Dissertation</w:t>
      </w:r>
    </w:p>
    <w:p w14:paraId="4B48EA83" w14:textId="1E034A02" w:rsidR="00BA334D" w:rsidRPr="00A24171" w:rsidRDefault="00000000" w:rsidP="00A24171">
      <w:pPr>
        <w:pStyle w:val="BodyText"/>
        <w:ind w:left="360" w:right="1434"/>
        <w:rPr>
          <w:spacing w:val="-5"/>
        </w:rPr>
      </w:pPr>
      <w:r>
        <w:t>Candidates must register for</w:t>
      </w:r>
      <w:r>
        <w:rPr>
          <w:spacing w:val="-1"/>
        </w:rPr>
        <w:t xml:space="preserve"> </w:t>
      </w:r>
      <w:r>
        <w:t>at least 24 dissertation hours. No more than 12 hours may be taken</w:t>
      </w:r>
      <w:r>
        <w:rPr>
          <w:spacing w:val="-1"/>
        </w:rPr>
        <w:t xml:space="preserve"> </w:t>
      </w:r>
      <w:r>
        <w:t>in</w:t>
      </w:r>
      <w:r>
        <w:rPr>
          <w:spacing w:val="-1"/>
        </w:rPr>
        <w:t xml:space="preserve"> </w:t>
      </w:r>
      <w:r>
        <w:t>any</w:t>
      </w:r>
      <w:r>
        <w:rPr>
          <w:spacing w:val="-1"/>
        </w:rPr>
        <w:t xml:space="preserve"> </w:t>
      </w:r>
      <w:r>
        <w:t>one</w:t>
      </w:r>
      <w:r>
        <w:rPr>
          <w:spacing w:val="-2"/>
        </w:rPr>
        <w:t xml:space="preserve"> </w:t>
      </w:r>
      <w:r>
        <w:t>semester,</w:t>
      </w:r>
      <w:r>
        <w:rPr>
          <w:spacing w:val="-1"/>
        </w:rPr>
        <w:t xml:space="preserve"> </w:t>
      </w:r>
      <w:r>
        <w:t>and</w:t>
      </w:r>
      <w:r>
        <w:rPr>
          <w:spacing w:val="-1"/>
        </w:rPr>
        <w:t xml:space="preserve"> </w:t>
      </w:r>
      <w:r>
        <w:t>candidates,</w:t>
      </w:r>
      <w:r>
        <w:rPr>
          <w:spacing w:val="-1"/>
        </w:rPr>
        <w:t xml:space="preserve"> </w:t>
      </w:r>
      <w:r>
        <w:t>who</w:t>
      </w:r>
      <w:r>
        <w:rPr>
          <w:spacing w:val="-1"/>
        </w:rPr>
        <w:t xml:space="preserve"> </w:t>
      </w:r>
      <w:r>
        <w:t>do</w:t>
      </w:r>
      <w:r>
        <w:rPr>
          <w:spacing w:val="-1"/>
        </w:rPr>
        <w:t xml:space="preserve"> </w:t>
      </w:r>
      <w:r>
        <w:t>not</w:t>
      </w:r>
      <w:r>
        <w:rPr>
          <w:spacing w:val="-1"/>
        </w:rPr>
        <w:t xml:space="preserve"> </w:t>
      </w:r>
      <w:r>
        <w:t>have</w:t>
      </w:r>
      <w:r>
        <w:rPr>
          <w:spacing w:val="-2"/>
        </w:rPr>
        <w:t xml:space="preserve"> </w:t>
      </w:r>
      <w:r>
        <w:t>funding</w:t>
      </w:r>
      <w:r>
        <w:rPr>
          <w:spacing w:val="-1"/>
        </w:rPr>
        <w:t xml:space="preserve"> </w:t>
      </w:r>
      <w:r>
        <w:t>from</w:t>
      </w:r>
      <w:r>
        <w:rPr>
          <w:spacing w:val="-3"/>
        </w:rPr>
        <w:t xml:space="preserve"> </w:t>
      </w:r>
      <w:r>
        <w:t>the</w:t>
      </w:r>
      <w:r>
        <w:rPr>
          <w:spacing w:val="-2"/>
        </w:rPr>
        <w:t xml:space="preserve"> </w:t>
      </w:r>
      <w:r>
        <w:t>department, must register for a minimum of 2 dissertation hours every term until the dissertation is submitted. Candidates should develop, with their dissertation director, a schedule for submission of drafts, revisions, and changes. The dissertation should normally be in</w:t>
      </w:r>
      <w:r>
        <w:rPr>
          <w:spacing w:val="51"/>
        </w:rPr>
        <w:t xml:space="preserve"> </w:t>
      </w:r>
      <w:r>
        <w:t>two</w:t>
      </w:r>
      <w:r>
        <w:rPr>
          <w:spacing w:val="51"/>
        </w:rPr>
        <w:t xml:space="preserve"> </w:t>
      </w:r>
      <w:r>
        <w:t>years,</w:t>
      </w:r>
      <w:r>
        <w:rPr>
          <w:spacing w:val="54"/>
        </w:rPr>
        <w:t xml:space="preserve"> </w:t>
      </w:r>
      <w:r>
        <w:t>and</w:t>
      </w:r>
      <w:r>
        <w:rPr>
          <w:spacing w:val="51"/>
        </w:rPr>
        <w:t xml:space="preserve"> </w:t>
      </w:r>
      <w:r>
        <w:t>all</w:t>
      </w:r>
      <w:r>
        <w:rPr>
          <w:spacing w:val="55"/>
        </w:rPr>
        <w:t xml:space="preserve"> </w:t>
      </w:r>
      <w:r>
        <w:t>requirements</w:t>
      </w:r>
      <w:r>
        <w:rPr>
          <w:spacing w:val="52"/>
        </w:rPr>
        <w:t xml:space="preserve"> </w:t>
      </w:r>
      <w:r>
        <w:t>for</w:t>
      </w:r>
      <w:r>
        <w:rPr>
          <w:spacing w:val="51"/>
        </w:rPr>
        <w:t xml:space="preserve"> </w:t>
      </w:r>
      <w:r>
        <w:t>the</w:t>
      </w:r>
      <w:r>
        <w:rPr>
          <w:spacing w:val="50"/>
        </w:rPr>
        <w:t xml:space="preserve"> </w:t>
      </w:r>
      <w:r>
        <w:t>doctoral</w:t>
      </w:r>
      <w:r>
        <w:rPr>
          <w:spacing w:val="52"/>
        </w:rPr>
        <w:t xml:space="preserve"> </w:t>
      </w:r>
      <w:r>
        <w:t>degree—including</w:t>
      </w:r>
      <w:r>
        <w:rPr>
          <w:spacing w:val="52"/>
        </w:rPr>
        <w:t xml:space="preserve"> </w:t>
      </w:r>
      <w:r>
        <w:rPr>
          <w:spacing w:val="-5"/>
        </w:rPr>
        <w:t>the</w:t>
      </w:r>
      <w:r w:rsidR="00A24171">
        <w:rPr>
          <w:spacing w:val="-5"/>
        </w:rPr>
        <w:t xml:space="preserve"> </w:t>
      </w:r>
      <w:r>
        <w:t>dissertation—must be</w:t>
      </w:r>
      <w:r>
        <w:rPr>
          <w:spacing w:val="-1"/>
        </w:rPr>
        <w:t xml:space="preserve"> </w:t>
      </w:r>
      <w:r>
        <w:t>completed within 5 calendar</w:t>
      </w:r>
      <w:r>
        <w:rPr>
          <w:spacing w:val="-1"/>
        </w:rPr>
        <w:t xml:space="preserve"> </w:t>
      </w:r>
      <w:r>
        <w:t>years from the time</w:t>
      </w:r>
      <w:r>
        <w:rPr>
          <w:spacing w:val="-1"/>
        </w:rPr>
        <w:t xml:space="preserve"> </w:t>
      </w:r>
      <w:r>
        <w:t xml:space="preserve">the student passes the comprehensive </w:t>
      </w:r>
      <w:r>
        <w:lastRenderedPageBreak/>
        <w:t>exams, or the student will be required to take and pass all comprehensive exams again.</w:t>
      </w:r>
    </w:p>
    <w:p w14:paraId="47598200" w14:textId="77777777" w:rsidR="00BA334D" w:rsidRDefault="00000000">
      <w:pPr>
        <w:pStyle w:val="Heading2"/>
        <w:numPr>
          <w:ilvl w:val="0"/>
          <w:numId w:val="28"/>
        </w:numPr>
        <w:tabs>
          <w:tab w:val="left" w:pos="1078"/>
        </w:tabs>
        <w:spacing w:before="120"/>
        <w:ind w:left="1078" w:hanging="358"/>
      </w:pPr>
      <w:bookmarkStart w:id="40" w:name="d._Defense"/>
      <w:bookmarkEnd w:id="40"/>
      <w:r>
        <w:rPr>
          <w:spacing w:val="-2"/>
        </w:rPr>
        <w:t>Defense</w:t>
      </w:r>
    </w:p>
    <w:p w14:paraId="4FDD0EBE" w14:textId="77777777" w:rsidR="00BA334D" w:rsidRDefault="00000000">
      <w:pPr>
        <w:pStyle w:val="BodyText"/>
        <w:ind w:left="360" w:right="1434"/>
      </w:pPr>
      <w:r>
        <w:t>An oral defense of the dissertation is required. The time, place, and format of the defense will</w:t>
      </w:r>
      <w:r>
        <w:rPr>
          <w:spacing w:val="-15"/>
        </w:rPr>
        <w:t xml:space="preserve"> </w:t>
      </w:r>
      <w:r>
        <w:t>be</w:t>
      </w:r>
      <w:r>
        <w:rPr>
          <w:spacing w:val="-15"/>
        </w:rPr>
        <w:t xml:space="preserve"> </w:t>
      </w:r>
      <w:r>
        <w:t>set</w:t>
      </w:r>
      <w:r>
        <w:rPr>
          <w:spacing w:val="-15"/>
        </w:rPr>
        <w:t xml:space="preserve"> </w:t>
      </w:r>
      <w:r>
        <w:t>by</w:t>
      </w:r>
      <w:r>
        <w:rPr>
          <w:spacing w:val="-15"/>
        </w:rPr>
        <w:t xml:space="preserve"> </w:t>
      </w:r>
      <w:r>
        <w:t>the</w:t>
      </w:r>
      <w:r>
        <w:rPr>
          <w:spacing w:val="-15"/>
        </w:rPr>
        <w:t xml:space="preserve"> </w:t>
      </w:r>
      <w:r>
        <w:t>dissertation</w:t>
      </w:r>
      <w:r>
        <w:rPr>
          <w:spacing w:val="-15"/>
        </w:rPr>
        <w:t xml:space="preserve"> </w:t>
      </w:r>
      <w:r>
        <w:t>director</w:t>
      </w:r>
      <w:r>
        <w:rPr>
          <w:spacing w:val="-15"/>
        </w:rPr>
        <w:t xml:space="preserve"> </w:t>
      </w:r>
      <w:r>
        <w:t>in</w:t>
      </w:r>
      <w:r>
        <w:rPr>
          <w:spacing w:val="-15"/>
        </w:rPr>
        <w:t xml:space="preserve"> </w:t>
      </w:r>
      <w:r>
        <w:t>consultation</w:t>
      </w:r>
      <w:r>
        <w:rPr>
          <w:spacing w:val="-15"/>
        </w:rPr>
        <w:t xml:space="preserve"> </w:t>
      </w:r>
      <w:r>
        <w:t>with</w:t>
      </w:r>
      <w:r>
        <w:rPr>
          <w:spacing w:val="-15"/>
        </w:rPr>
        <w:t xml:space="preserve"> </w:t>
      </w:r>
      <w:r>
        <w:t>the</w:t>
      </w:r>
      <w:r>
        <w:rPr>
          <w:spacing w:val="-15"/>
        </w:rPr>
        <w:t xml:space="preserve"> </w:t>
      </w:r>
      <w:r>
        <w:t>candidate</w:t>
      </w:r>
      <w:r>
        <w:rPr>
          <w:spacing w:val="-15"/>
        </w:rPr>
        <w:t xml:space="preserve"> </w:t>
      </w:r>
      <w:r>
        <w:t>and</w:t>
      </w:r>
      <w:r>
        <w:rPr>
          <w:spacing w:val="-15"/>
        </w:rPr>
        <w:t xml:space="preserve"> </w:t>
      </w:r>
      <w:r>
        <w:t>the</w:t>
      </w:r>
      <w:r>
        <w:rPr>
          <w:spacing w:val="-15"/>
        </w:rPr>
        <w:t xml:space="preserve"> </w:t>
      </w:r>
      <w:r>
        <w:t>dissertation committee. The graduate college has a checklist of all deadlines and forms which the candidate</w:t>
      </w:r>
      <w:r>
        <w:rPr>
          <w:spacing w:val="-3"/>
        </w:rPr>
        <w:t xml:space="preserve"> </w:t>
      </w:r>
      <w:r>
        <w:t>must</w:t>
      </w:r>
      <w:r>
        <w:rPr>
          <w:spacing w:val="-3"/>
        </w:rPr>
        <w:t xml:space="preserve"> </w:t>
      </w:r>
      <w:r>
        <w:t>meet</w:t>
      </w:r>
      <w:r>
        <w:rPr>
          <w:spacing w:val="-3"/>
        </w:rPr>
        <w:t xml:space="preserve"> </w:t>
      </w:r>
      <w:r>
        <w:t>or</w:t>
      </w:r>
      <w:r>
        <w:rPr>
          <w:spacing w:val="-3"/>
        </w:rPr>
        <w:t xml:space="preserve"> </w:t>
      </w:r>
      <w:r>
        <w:t>complete</w:t>
      </w:r>
      <w:r>
        <w:rPr>
          <w:spacing w:val="-3"/>
        </w:rPr>
        <w:t xml:space="preserve"> </w:t>
      </w:r>
      <w:r>
        <w:t>during</w:t>
      </w:r>
      <w:r>
        <w:rPr>
          <w:spacing w:val="-3"/>
        </w:rPr>
        <w:t xml:space="preserve"> </w:t>
      </w:r>
      <w:r>
        <w:t>the</w:t>
      </w:r>
      <w:r>
        <w:rPr>
          <w:spacing w:val="-3"/>
        </w:rPr>
        <w:t xml:space="preserve"> </w:t>
      </w:r>
      <w:r>
        <w:t>semester</w:t>
      </w:r>
      <w:r>
        <w:rPr>
          <w:spacing w:val="-3"/>
        </w:rPr>
        <w:t xml:space="preserve"> </w:t>
      </w:r>
      <w:r>
        <w:t>in</w:t>
      </w:r>
      <w:r>
        <w:rPr>
          <w:spacing w:val="-3"/>
        </w:rPr>
        <w:t xml:space="preserve"> </w:t>
      </w:r>
      <w:r>
        <w:t>which</w:t>
      </w:r>
      <w:r>
        <w:rPr>
          <w:spacing w:val="-3"/>
        </w:rPr>
        <w:t xml:space="preserve"> </w:t>
      </w:r>
      <w:r>
        <w:t>the</w:t>
      </w:r>
      <w:r>
        <w:rPr>
          <w:spacing w:val="-2"/>
        </w:rPr>
        <w:t xml:space="preserve"> </w:t>
      </w:r>
      <w:r>
        <w:t>candidate</w:t>
      </w:r>
      <w:r>
        <w:rPr>
          <w:spacing w:val="-3"/>
        </w:rPr>
        <w:t xml:space="preserve"> </w:t>
      </w:r>
      <w:r>
        <w:t>defends.</w:t>
      </w:r>
      <w:r>
        <w:rPr>
          <w:spacing w:val="-3"/>
        </w:rPr>
        <w:t xml:space="preserve"> </w:t>
      </w:r>
      <w:r>
        <w:t>The defense must be completed at least four weeks prior to the date on which the degree is to be conferred (i.e. graduation day), and the manuscript itself must be submitted to the graduate</w:t>
      </w:r>
      <w:r>
        <w:rPr>
          <w:spacing w:val="-11"/>
        </w:rPr>
        <w:t xml:space="preserve"> </w:t>
      </w:r>
      <w:r>
        <w:t>school</w:t>
      </w:r>
      <w:r>
        <w:rPr>
          <w:spacing w:val="-9"/>
        </w:rPr>
        <w:t xml:space="preserve"> </w:t>
      </w:r>
      <w:r>
        <w:t>at</w:t>
      </w:r>
      <w:r>
        <w:rPr>
          <w:spacing w:val="-9"/>
        </w:rPr>
        <w:t xml:space="preserve"> </w:t>
      </w:r>
      <w:r>
        <w:t>least</w:t>
      </w:r>
      <w:r>
        <w:rPr>
          <w:spacing w:val="-9"/>
        </w:rPr>
        <w:t xml:space="preserve"> </w:t>
      </w:r>
      <w:r>
        <w:t>three</w:t>
      </w:r>
      <w:r>
        <w:rPr>
          <w:spacing w:val="-11"/>
        </w:rPr>
        <w:t xml:space="preserve"> </w:t>
      </w:r>
      <w:r>
        <w:t>weeks</w:t>
      </w:r>
      <w:r>
        <w:rPr>
          <w:spacing w:val="-9"/>
        </w:rPr>
        <w:t xml:space="preserve"> </w:t>
      </w:r>
      <w:r>
        <w:t>prior</w:t>
      </w:r>
      <w:r>
        <w:rPr>
          <w:spacing w:val="-10"/>
        </w:rPr>
        <w:t xml:space="preserve"> </w:t>
      </w:r>
      <w:r>
        <w:t>to</w:t>
      </w:r>
      <w:r>
        <w:rPr>
          <w:spacing w:val="-10"/>
        </w:rPr>
        <w:t xml:space="preserve"> </w:t>
      </w:r>
      <w:r>
        <w:t>the</w:t>
      </w:r>
      <w:r>
        <w:rPr>
          <w:spacing w:val="-11"/>
        </w:rPr>
        <w:t xml:space="preserve"> </w:t>
      </w:r>
      <w:r>
        <w:t>date</w:t>
      </w:r>
      <w:r>
        <w:rPr>
          <w:spacing w:val="-11"/>
        </w:rPr>
        <w:t xml:space="preserve"> </w:t>
      </w:r>
      <w:r>
        <w:t>on</w:t>
      </w:r>
      <w:r>
        <w:rPr>
          <w:spacing w:val="-10"/>
        </w:rPr>
        <w:t xml:space="preserve"> </w:t>
      </w:r>
      <w:r>
        <w:t>which</w:t>
      </w:r>
      <w:r>
        <w:rPr>
          <w:spacing w:val="-10"/>
        </w:rPr>
        <w:t xml:space="preserve"> </w:t>
      </w:r>
      <w:r>
        <w:t>the</w:t>
      </w:r>
      <w:r>
        <w:rPr>
          <w:spacing w:val="-11"/>
        </w:rPr>
        <w:t xml:space="preserve"> </w:t>
      </w:r>
      <w:r>
        <w:t>degree</w:t>
      </w:r>
      <w:r>
        <w:rPr>
          <w:spacing w:val="-11"/>
        </w:rPr>
        <w:t xml:space="preserve"> </w:t>
      </w:r>
      <w:r>
        <w:t>is</w:t>
      </w:r>
      <w:r>
        <w:rPr>
          <w:spacing w:val="-7"/>
        </w:rPr>
        <w:t xml:space="preserve"> </w:t>
      </w:r>
      <w:r>
        <w:t>to</w:t>
      </w:r>
      <w:r>
        <w:rPr>
          <w:spacing w:val="-10"/>
        </w:rPr>
        <w:t xml:space="preserve"> </w:t>
      </w:r>
      <w:r>
        <w:t>be</w:t>
      </w:r>
      <w:r>
        <w:rPr>
          <w:spacing w:val="-11"/>
        </w:rPr>
        <w:t xml:space="preserve"> </w:t>
      </w:r>
      <w:r>
        <w:t>conferred (i.e. graduation day).</w:t>
      </w:r>
    </w:p>
    <w:p w14:paraId="6E8B7992" w14:textId="77777777" w:rsidR="00BA334D" w:rsidRDefault="00000000">
      <w:pPr>
        <w:pStyle w:val="BodyText"/>
        <w:ind w:left="359" w:right="1436"/>
      </w:pPr>
      <w:r>
        <w:t>A</w:t>
      </w:r>
      <w:r>
        <w:rPr>
          <w:spacing w:val="-4"/>
        </w:rPr>
        <w:t xml:space="preserve"> </w:t>
      </w:r>
      <w:r>
        <w:t>draft</w:t>
      </w:r>
      <w:r>
        <w:rPr>
          <w:spacing w:val="-3"/>
        </w:rPr>
        <w:t xml:space="preserve"> </w:t>
      </w:r>
      <w:r>
        <w:t>of</w:t>
      </w:r>
      <w:r>
        <w:rPr>
          <w:spacing w:val="-4"/>
        </w:rPr>
        <w:t xml:space="preserve"> </w:t>
      </w:r>
      <w:r>
        <w:t>the</w:t>
      </w:r>
      <w:r>
        <w:rPr>
          <w:spacing w:val="-4"/>
        </w:rPr>
        <w:t xml:space="preserve"> </w:t>
      </w:r>
      <w:r>
        <w:t>completed</w:t>
      </w:r>
      <w:r>
        <w:rPr>
          <w:spacing w:val="-3"/>
        </w:rPr>
        <w:t xml:space="preserve"> </w:t>
      </w:r>
      <w:r>
        <w:t>dissertation</w:t>
      </w:r>
      <w:r>
        <w:rPr>
          <w:spacing w:val="-3"/>
        </w:rPr>
        <w:t xml:space="preserve"> </w:t>
      </w:r>
      <w:r>
        <w:t>should</w:t>
      </w:r>
      <w:r>
        <w:rPr>
          <w:spacing w:val="-3"/>
        </w:rPr>
        <w:t xml:space="preserve"> </w:t>
      </w:r>
      <w:r>
        <w:t>be</w:t>
      </w:r>
      <w:r>
        <w:rPr>
          <w:spacing w:val="-4"/>
        </w:rPr>
        <w:t xml:space="preserve"> </w:t>
      </w:r>
      <w:r>
        <w:t>in</w:t>
      </w:r>
      <w:r>
        <w:rPr>
          <w:spacing w:val="-3"/>
        </w:rPr>
        <w:t xml:space="preserve"> </w:t>
      </w:r>
      <w:r>
        <w:t>the</w:t>
      </w:r>
      <w:r>
        <w:rPr>
          <w:spacing w:val="-4"/>
        </w:rPr>
        <w:t xml:space="preserve"> </w:t>
      </w:r>
      <w:r>
        <w:t>hands</w:t>
      </w:r>
      <w:r>
        <w:rPr>
          <w:spacing w:val="-3"/>
        </w:rPr>
        <w:t xml:space="preserve"> </w:t>
      </w:r>
      <w:r>
        <w:t>of</w:t>
      </w:r>
      <w:r>
        <w:rPr>
          <w:spacing w:val="-4"/>
        </w:rPr>
        <w:t xml:space="preserve"> </w:t>
      </w:r>
      <w:r>
        <w:t>each</w:t>
      </w:r>
      <w:r>
        <w:rPr>
          <w:spacing w:val="-3"/>
        </w:rPr>
        <w:t xml:space="preserve"> </w:t>
      </w:r>
      <w:r>
        <w:t>committee</w:t>
      </w:r>
      <w:r>
        <w:rPr>
          <w:spacing w:val="-4"/>
        </w:rPr>
        <w:t xml:space="preserve"> </w:t>
      </w:r>
      <w:r>
        <w:t>member</w:t>
      </w:r>
      <w:r>
        <w:rPr>
          <w:spacing w:val="-4"/>
        </w:rPr>
        <w:t xml:space="preserve"> </w:t>
      </w:r>
      <w:r>
        <w:t>at least</w:t>
      </w:r>
      <w:r>
        <w:rPr>
          <w:spacing w:val="-3"/>
        </w:rPr>
        <w:t xml:space="preserve"> </w:t>
      </w:r>
      <w:r>
        <w:t>four</w:t>
      </w:r>
      <w:r>
        <w:rPr>
          <w:spacing w:val="-4"/>
        </w:rPr>
        <w:t xml:space="preserve"> </w:t>
      </w:r>
      <w:r>
        <w:t>weeks</w:t>
      </w:r>
      <w:r>
        <w:rPr>
          <w:spacing w:val="-3"/>
        </w:rPr>
        <w:t xml:space="preserve"> </w:t>
      </w:r>
      <w:r>
        <w:t>before</w:t>
      </w:r>
      <w:r>
        <w:rPr>
          <w:spacing w:val="-4"/>
        </w:rPr>
        <w:t xml:space="preserve"> </w:t>
      </w:r>
      <w:r>
        <w:t>the</w:t>
      </w:r>
      <w:r>
        <w:rPr>
          <w:spacing w:val="-4"/>
        </w:rPr>
        <w:t xml:space="preserve"> </w:t>
      </w:r>
      <w:r>
        <w:t>date</w:t>
      </w:r>
      <w:r>
        <w:rPr>
          <w:spacing w:val="-4"/>
        </w:rPr>
        <w:t xml:space="preserve"> </w:t>
      </w:r>
      <w:r>
        <w:t>of</w:t>
      </w:r>
      <w:r>
        <w:rPr>
          <w:spacing w:val="-4"/>
        </w:rPr>
        <w:t xml:space="preserve"> </w:t>
      </w:r>
      <w:r>
        <w:t>the</w:t>
      </w:r>
      <w:r>
        <w:rPr>
          <w:spacing w:val="-4"/>
        </w:rPr>
        <w:t xml:space="preserve"> </w:t>
      </w:r>
      <w:r>
        <w:t>defense.</w:t>
      </w:r>
      <w:r>
        <w:rPr>
          <w:spacing w:val="-3"/>
        </w:rPr>
        <w:t xml:space="preserve"> </w:t>
      </w:r>
      <w:r>
        <w:t>An</w:t>
      </w:r>
      <w:r>
        <w:rPr>
          <w:spacing w:val="-3"/>
        </w:rPr>
        <w:t xml:space="preserve"> </w:t>
      </w:r>
      <w:r>
        <w:t>announcement</w:t>
      </w:r>
      <w:r>
        <w:rPr>
          <w:spacing w:val="-3"/>
        </w:rPr>
        <w:t xml:space="preserve"> </w:t>
      </w:r>
      <w:r>
        <w:t>of</w:t>
      </w:r>
      <w:r>
        <w:rPr>
          <w:spacing w:val="-4"/>
        </w:rPr>
        <w:t xml:space="preserve"> </w:t>
      </w:r>
      <w:r>
        <w:t>the</w:t>
      </w:r>
      <w:r>
        <w:rPr>
          <w:spacing w:val="-4"/>
        </w:rPr>
        <w:t xml:space="preserve"> </w:t>
      </w:r>
      <w:r>
        <w:t>place</w:t>
      </w:r>
      <w:r>
        <w:rPr>
          <w:spacing w:val="-4"/>
        </w:rPr>
        <w:t xml:space="preserve"> </w:t>
      </w:r>
      <w:r>
        <w:t>and</w:t>
      </w:r>
      <w:r>
        <w:rPr>
          <w:spacing w:val="-3"/>
        </w:rPr>
        <w:t xml:space="preserve"> </w:t>
      </w:r>
      <w:r>
        <w:t>time</w:t>
      </w:r>
      <w:r>
        <w:rPr>
          <w:spacing w:val="-4"/>
        </w:rPr>
        <w:t xml:space="preserve"> </w:t>
      </w:r>
      <w:r>
        <w:t>of the</w:t>
      </w:r>
      <w:r>
        <w:rPr>
          <w:spacing w:val="-14"/>
        </w:rPr>
        <w:t xml:space="preserve"> </w:t>
      </w:r>
      <w:r>
        <w:t>oral</w:t>
      </w:r>
      <w:r>
        <w:rPr>
          <w:spacing w:val="-13"/>
        </w:rPr>
        <w:t xml:space="preserve"> </w:t>
      </w:r>
      <w:r>
        <w:t>defense</w:t>
      </w:r>
      <w:r>
        <w:rPr>
          <w:spacing w:val="-14"/>
        </w:rPr>
        <w:t xml:space="preserve"> </w:t>
      </w:r>
      <w:r>
        <w:t>shall</w:t>
      </w:r>
      <w:r>
        <w:rPr>
          <w:spacing w:val="-13"/>
        </w:rPr>
        <w:t xml:space="preserve"> </w:t>
      </w:r>
      <w:r>
        <w:t>be</w:t>
      </w:r>
      <w:r>
        <w:rPr>
          <w:spacing w:val="-14"/>
        </w:rPr>
        <w:t xml:space="preserve"> </w:t>
      </w:r>
      <w:r>
        <w:t>presented</w:t>
      </w:r>
      <w:r>
        <w:rPr>
          <w:spacing w:val="-13"/>
        </w:rPr>
        <w:t xml:space="preserve"> </w:t>
      </w:r>
      <w:r>
        <w:t>to</w:t>
      </w:r>
      <w:r>
        <w:rPr>
          <w:spacing w:val="-13"/>
        </w:rPr>
        <w:t xml:space="preserve"> </w:t>
      </w:r>
      <w:r>
        <w:t>the</w:t>
      </w:r>
      <w:r>
        <w:rPr>
          <w:spacing w:val="-14"/>
        </w:rPr>
        <w:t xml:space="preserve"> </w:t>
      </w:r>
      <w:r>
        <w:t>graduate</w:t>
      </w:r>
      <w:r>
        <w:rPr>
          <w:spacing w:val="-14"/>
        </w:rPr>
        <w:t xml:space="preserve"> </w:t>
      </w:r>
      <w:r>
        <w:t>school</w:t>
      </w:r>
      <w:r>
        <w:rPr>
          <w:spacing w:val="-13"/>
        </w:rPr>
        <w:t xml:space="preserve"> </w:t>
      </w:r>
      <w:r>
        <w:t>and</w:t>
      </w:r>
      <w:r>
        <w:rPr>
          <w:spacing w:val="-13"/>
        </w:rPr>
        <w:t xml:space="preserve"> </w:t>
      </w:r>
      <w:r>
        <w:t>posted</w:t>
      </w:r>
      <w:r>
        <w:rPr>
          <w:spacing w:val="-13"/>
        </w:rPr>
        <w:t xml:space="preserve"> </w:t>
      </w:r>
      <w:r>
        <w:t>around</w:t>
      </w:r>
      <w:r>
        <w:rPr>
          <w:spacing w:val="-13"/>
        </w:rPr>
        <w:t xml:space="preserve"> </w:t>
      </w:r>
      <w:r>
        <w:t>the</w:t>
      </w:r>
      <w:r>
        <w:rPr>
          <w:spacing w:val="-14"/>
        </w:rPr>
        <w:t xml:space="preserve"> </w:t>
      </w:r>
      <w:r>
        <w:t>department at least 2 weeks prior to the date of the oral defense. The common format of the defense includes 1) a public portion which typically consists of a brief presentation of the dissertation</w:t>
      </w:r>
      <w:r>
        <w:rPr>
          <w:spacing w:val="-11"/>
        </w:rPr>
        <w:t xml:space="preserve"> </w:t>
      </w:r>
      <w:r>
        <w:t>by</w:t>
      </w:r>
      <w:r>
        <w:rPr>
          <w:spacing w:val="-11"/>
        </w:rPr>
        <w:t xml:space="preserve"> </w:t>
      </w:r>
      <w:r>
        <w:t>the</w:t>
      </w:r>
      <w:r>
        <w:rPr>
          <w:spacing w:val="-12"/>
        </w:rPr>
        <w:t xml:space="preserve"> </w:t>
      </w:r>
      <w:r>
        <w:t>defending</w:t>
      </w:r>
      <w:r>
        <w:rPr>
          <w:spacing w:val="-11"/>
        </w:rPr>
        <w:t xml:space="preserve"> </w:t>
      </w:r>
      <w:r>
        <w:t>candidate,</w:t>
      </w:r>
      <w:r>
        <w:rPr>
          <w:spacing w:val="-11"/>
        </w:rPr>
        <w:t xml:space="preserve"> </w:t>
      </w:r>
      <w:r>
        <w:t>2)</w:t>
      </w:r>
      <w:r>
        <w:rPr>
          <w:spacing w:val="-9"/>
        </w:rPr>
        <w:t xml:space="preserve"> </w:t>
      </w:r>
      <w:r>
        <w:t>a</w:t>
      </w:r>
      <w:r>
        <w:rPr>
          <w:spacing w:val="-12"/>
        </w:rPr>
        <w:t xml:space="preserve"> </w:t>
      </w:r>
      <w:r>
        <w:t>short</w:t>
      </w:r>
      <w:r>
        <w:rPr>
          <w:spacing w:val="-8"/>
        </w:rPr>
        <w:t xml:space="preserve"> </w:t>
      </w:r>
      <w:r>
        <w:t>question-and-answer</w:t>
      </w:r>
      <w:r>
        <w:rPr>
          <w:spacing w:val="-11"/>
        </w:rPr>
        <w:t xml:space="preserve"> </w:t>
      </w:r>
      <w:r>
        <w:t>session</w:t>
      </w:r>
      <w:r>
        <w:rPr>
          <w:spacing w:val="-11"/>
        </w:rPr>
        <w:t xml:space="preserve"> </w:t>
      </w:r>
      <w:r>
        <w:t>open</w:t>
      </w:r>
      <w:r>
        <w:rPr>
          <w:spacing w:val="-11"/>
        </w:rPr>
        <w:t xml:space="preserve"> </w:t>
      </w:r>
      <w:r>
        <w:t>to</w:t>
      </w:r>
      <w:r>
        <w:rPr>
          <w:spacing w:val="-11"/>
        </w:rPr>
        <w:t xml:space="preserve"> </w:t>
      </w:r>
      <w:r>
        <w:t>the public, and 3) non-public defense of the dissertation.</w:t>
      </w:r>
    </w:p>
    <w:p w14:paraId="77C3BB1D" w14:textId="77777777" w:rsidR="00BA334D" w:rsidRDefault="00000000">
      <w:pPr>
        <w:pStyle w:val="BodyText"/>
        <w:ind w:left="359"/>
      </w:pPr>
      <w:r>
        <w:t>The</w:t>
      </w:r>
      <w:r>
        <w:rPr>
          <w:spacing w:val="-5"/>
        </w:rPr>
        <w:t xml:space="preserve"> </w:t>
      </w:r>
      <w:r>
        <w:t>faculty</w:t>
      </w:r>
      <w:r>
        <w:rPr>
          <w:spacing w:val="-1"/>
        </w:rPr>
        <w:t xml:space="preserve"> </w:t>
      </w:r>
      <w:r>
        <w:t>is</w:t>
      </w:r>
      <w:r>
        <w:rPr>
          <w:spacing w:val="-1"/>
        </w:rPr>
        <w:t xml:space="preserve"> </w:t>
      </w:r>
      <w:r>
        <w:t>not</w:t>
      </w:r>
      <w:r>
        <w:rPr>
          <w:spacing w:val="-1"/>
        </w:rPr>
        <w:t xml:space="preserve"> </w:t>
      </w:r>
      <w:r>
        <w:t>available</w:t>
      </w:r>
      <w:r>
        <w:rPr>
          <w:spacing w:val="-2"/>
        </w:rPr>
        <w:t xml:space="preserve"> </w:t>
      </w:r>
      <w:r>
        <w:t>for</w:t>
      </w:r>
      <w:r>
        <w:rPr>
          <w:spacing w:val="-2"/>
        </w:rPr>
        <w:t xml:space="preserve"> </w:t>
      </w:r>
      <w:r>
        <w:t>Ph.D.</w:t>
      </w:r>
      <w:r>
        <w:rPr>
          <w:spacing w:val="-1"/>
        </w:rPr>
        <w:t xml:space="preserve"> </w:t>
      </w:r>
      <w:r>
        <w:t>defenses</w:t>
      </w:r>
      <w:r>
        <w:rPr>
          <w:spacing w:val="-1"/>
        </w:rPr>
        <w:t xml:space="preserve"> </w:t>
      </w:r>
      <w:r>
        <w:t>during</w:t>
      </w:r>
      <w:r>
        <w:rPr>
          <w:spacing w:val="-1"/>
        </w:rPr>
        <w:t xml:space="preserve"> </w:t>
      </w:r>
      <w:r>
        <w:t>the</w:t>
      </w:r>
      <w:r>
        <w:rPr>
          <w:spacing w:val="-2"/>
        </w:rPr>
        <w:t xml:space="preserve"> </w:t>
      </w:r>
      <w:r>
        <w:t>summer</w:t>
      </w:r>
      <w:r>
        <w:rPr>
          <w:spacing w:val="-2"/>
        </w:rPr>
        <w:t xml:space="preserve"> months.</w:t>
      </w:r>
    </w:p>
    <w:p w14:paraId="2AEE4916" w14:textId="77777777" w:rsidR="00BA334D" w:rsidRDefault="00000000">
      <w:pPr>
        <w:pStyle w:val="Heading2"/>
        <w:numPr>
          <w:ilvl w:val="0"/>
          <w:numId w:val="29"/>
        </w:numPr>
        <w:tabs>
          <w:tab w:val="left" w:pos="599"/>
        </w:tabs>
        <w:ind w:left="599" w:hanging="240"/>
      </w:pPr>
      <w:bookmarkStart w:id="41" w:name="5._Course_Advising_and_Selection"/>
      <w:bookmarkEnd w:id="41"/>
      <w:r>
        <w:t>Course</w:t>
      </w:r>
      <w:r>
        <w:rPr>
          <w:spacing w:val="-2"/>
        </w:rPr>
        <w:t xml:space="preserve"> </w:t>
      </w:r>
      <w:r>
        <w:t>Advising</w:t>
      </w:r>
      <w:r>
        <w:rPr>
          <w:spacing w:val="-1"/>
        </w:rPr>
        <w:t xml:space="preserve"> </w:t>
      </w:r>
      <w:r>
        <w:t>and</w:t>
      </w:r>
      <w:r>
        <w:rPr>
          <w:spacing w:val="-2"/>
        </w:rPr>
        <w:t xml:space="preserve"> Selection</w:t>
      </w:r>
    </w:p>
    <w:p w14:paraId="1276AD15" w14:textId="77777777" w:rsidR="00BA334D" w:rsidRDefault="00000000">
      <w:pPr>
        <w:pStyle w:val="BodyText"/>
        <w:ind w:left="359" w:right="1436"/>
      </w:pPr>
      <w:r>
        <w:t>The DGS serves as the chief liaison between the faculty and community of graduate students.</w:t>
      </w:r>
      <w:r>
        <w:rPr>
          <w:spacing w:val="-8"/>
        </w:rPr>
        <w:t xml:space="preserve"> </w:t>
      </w:r>
      <w:r>
        <w:t>The</w:t>
      </w:r>
      <w:r>
        <w:rPr>
          <w:spacing w:val="-9"/>
        </w:rPr>
        <w:t xml:space="preserve"> </w:t>
      </w:r>
      <w:r>
        <w:t>faculty</w:t>
      </w:r>
      <w:r>
        <w:rPr>
          <w:spacing w:val="-8"/>
        </w:rPr>
        <w:t xml:space="preserve"> </w:t>
      </w:r>
      <w:r>
        <w:t>member</w:t>
      </w:r>
      <w:r>
        <w:rPr>
          <w:spacing w:val="-9"/>
        </w:rPr>
        <w:t xml:space="preserve"> </w:t>
      </w:r>
      <w:r>
        <w:t>who</w:t>
      </w:r>
      <w:r>
        <w:rPr>
          <w:spacing w:val="-8"/>
        </w:rPr>
        <w:t xml:space="preserve"> </w:t>
      </w:r>
      <w:r>
        <w:t>is</w:t>
      </w:r>
      <w:r>
        <w:rPr>
          <w:spacing w:val="-8"/>
        </w:rPr>
        <w:t xml:space="preserve"> </w:t>
      </w:r>
      <w:r>
        <w:t>appointed</w:t>
      </w:r>
      <w:r>
        <w:rPr>
          <w:spacing w:val="-8"/>
        </w:rPr>
        <w:t xml:space="preserve"> </w:t>
      </w:r>
      <w:r>
        <w:t>to</w:t>
      </w:r>
      <w:r>
        <w:rPr>
          <w:spacing w:val="-8"/>
        </w:rPr>
        <w:t xml:space="preserve"> </w:t>
      </w:r>
      <w:r>
        <w:t>serve</w:t>
      </w:r>
      <w:r>
        <w:rPr>
          <w:spacing w:val="-9"/>
        </w:rPr>
        <w:t xml:space="preserve"> </w:t>
      </w:r>
      <w:r>
        <w:t>this</w:t>
      </w:r>
      <w:r>
        <w:rPr>
          <w:spacing w:val="-8"/>
        </w:rPr>
        <w:t xml:space="preserve"> </w:t>
      </w:r>
      <w:r>
        <w:t>role</w:t>
      </w:r>
      <w:r>
        <w:rPr>
          <w:spacing w:val="-10"/>
        </w:rPr>
        <w:t xml:space="preserve"> </w:t>
      </w:r>
      <w:r>
        <w:t>advises</w:t>
      </w:r>
      <w:r>
        <w:rPr>
          <w:spacing w:val="-8"/>
        </w:rPr>
        <w:t xml:space="preserve"> </w:t>
      </w:r>
      <w:r>
        <w:t>graduate</w:t>
      </w:r>
      <w:r>
        <w:rPr>
          <w:spacing w:val="-9"/>
        </w:rPr>
        <w:t xml:space="preserve"> </w:t>
      </w:r>
      <w:r>
        <w:t>students on course selection, approves course schedules, and tracks degree progress. Questions related</w:t>
      </w:r>
      <w:r>
        <w:rPr>
          <w:spacing w:val="-1"/>
        </w:rPr>
        <w:t xml:space="preserve"> </w:t>
      </w:r>
      <w:r>
        <w:t>to</w:t>
      </w:r>
      <w:r>
        <w:rPr>
          <w:spacing w:val="-1"/>
        </w:rPr>
        <w:t xml:space="preserve"> </w:t>
      </w:r>
      <w:r>
        <w:t>course</w:t>
      </w:r>
      <w:r>
        <w:rPr>
          <w:spacing w:val="-2"/>
        </w:rPr>
        <w:t xml:space="preserve"> </w:t>
      </w:r>
      <w:r>
        <w:t>selection,</w:t>
      </w:r>
      <w:r>
        <w:rPr>
          <w:spacing w:val="-1"/>
        </w:rPr>
        <w:t xml:space="preserve"> </w:t>
      </w:r>
      <w:r>
        <w:t>degree</w:t>
      </w:r>
      <w:r>
        <w:rPr>
          <w:spacing w:val="-2"/>
        </w:rPr>
        <w:t xml:space="preserve"> </w:t>
      </w:r>
      <w:r>
        <w:t>requirements,</w:t>
      </w:r>
      <w:r>
        <w:rPr>
          <w:spacing w:val="-1"/>
        </w:rPr>
        <w:t xml:space="preserve"> </w:t>
      </w:r>
      <w:r>
        <w:t>and</w:t>
      </w:r>
      <w:r>
        <w:rPr>
          <w:spacing w:val="-1"/>
        </w:rPr>
        <w:t xml:space="preserve"> </w:t>
      </w:r>
      <w:r>
        <w:t>all</w:t>
      </w:r>
      <w:r>
        <w:rPr>
          <w:spacing w:val="-1"/>
        </w:rPr>
        <w:t xml:space="preserve"> </w:t>
      </w:r>
      <w:r>
        <w:t>other</w:t>
      </w:r>
      <w:r>
        <w:rPr>
          <w:spacing w:val="-2"/>
        </w:rPr>
        <w:t xml:space="preserve"> </w:t>
      </w:r>
      <w:r>
        <w:t>academic</w:t>
      </w:r>
      <w:r>
        <w:rPr>
          <w:spacing w:val="-2"/>
        </w:rPr>
        <w:t xml:space="preserve"> </w:t>
      </w:r>
      <w:r>
        <w:t>matters</w:t>
      </w:r>
      <w:r>
        <w:rPr>
          <w:spacing w:val="-1"/>
        </w:rPr>
        <w:t xml:space="preserve"> </w:t>
      </w:r>
      <w:r>
        <w:t>should</w:t>
      </w:r>
      <w:r>
        <w:rPr>
          <w:spacing w:val="-1"/>
        </w:rPr>
        <w:t xml:space="preserve"> </w:t>
      </w:r>
      <w:r>
        <w:t>be addressed directly to the DGS.</w:t>
      </w:r>
    </w:p>
    <w:p w14:paraId="6DDABB2B" w14:textId="77777777" w:rsidR="00BA334D" w:rsidRDefault="00000000">
      <w:pPr>
        <w:pStyle w:val="BodyText"/>
        <w:ind w:left="359" w:right="1437"/>
      </w:pPr>
      <w:r>
        <w:t>The</w:t>
      </w:r>
      <w:r>
        <w:rPr>
          <w:spacing w:val="-2"/>
        </w:rPr>
        <w:t xml:space="preserve"> </w:t>
      </w:r>
      <w:r>
        <w:t>DGS coordinates</w:t>
      </w:r>
      <w:r>
        <w:rPr>
          <w:spacing w:val="-1"/>
        </w:rPr>
        <w:t xml:space="preserve"> </w:t>
      </w:r>
      <w:r>
        <w:t>the advising</w:t>
      </w:r>
      <w:r>
        <w:rPr>
          <w:spacing w:val="-1"/>
        </w:rPr>
        <w:t xml:space="preserve"> </w:t>
      </w:r>
      <w:r>
        <w:t>of</w:t>
      </w:r>
      <w:r>
        <w:rPr>
          <w:spacing w:val="-2"/>
        </w:rPr>
        <w:t xml:space="preserve"> </w:t>
      </w:r>
      <w:r>
        <w:t>all</w:t>
      </w:r>
      <w:r>
        <w:rPr>
          <w:spacing w:val="-1"/>
        </w:rPr>
        <w:t xml:space="preserve"> </w:t>
      </w:r>
      <w:r>
        <w:t>graduate students.</w:t>
      </w:r>
      <w:r>
        <w:rPr>
          <w:spacing w:val="-1"/>
        </w:rPr>
        <w:t xml:space="preserve"> </w:t>
      </w:r>
      <w:r>
        <w:t>There are</w:t>
      </w:r>
      <w:r>
        <w:rPr>
          <w:spacing w:val="-2"/>
        </w:rPr>
        <w:t xml:space="preserve"> </w:t>
      </w:r>
      <w:r>
        <w:t>three major</w:t>
      </w:r>
      <w:r>
        <w:rPr>
          <w:spacing w:val="-2"/>
        </w:rPr>
        <w:t xml:space="preserve"> </w:t>
      </w:r>
      <w:r>
        <w:t>areas</w:t>
      </w:r>
      <w:r>
        <w:rPr>
          <w:spacing w:val="-1"/>
        </w:rPr>
        <w:t xml:space="preserve"> </w:t>
      </w:r>
      <w:r>
        <w:t>of specialization in the department: Ancient History, Classical Archaeology, and Classics (Greek and Latin). Each of these areas is supervised by a committee and a chair of this committee.</w:t>
      </w:r>
      <w:r>
        <w:rPr>
          <w:spacing w:val="-9"/>
        </w:rPr>
        <w:t xml:space="preserve"> </w:t>
      </w:r>
      <w:r>
        <w:t>Depending</w:t>
      </w:r>
      <w:r>
        <w:rPr>
          <w:spacing w:val="-9"/>
        </w:rPr>
        <w:t xml:space="preserve"> </w:t>
      </w:r>
      <w:r>
        <w:t>on</w:t>
      </w:r>
      <w:r>
        <w:rPr>
          <w:spacing w:val="-9"/>
        </w:rPr>
        <w:t xml:space="preserve"> </w:t>
      </w:r>
      <w:r>
        <w:t>the</w:t>
      </w:r>
      <w:r>
        <w:rPr>
          <w:spacing w:val="-10"/>
        </w:rPr>
        <w:t xml:space="preserve"> </w:t>
      </w:r>
      <w:r>
        <w:t>director’s</w:t>
      </w:r>
      <w:r>
        <w:rPr>
          <w:spacing w:val="-9"/>
        </w:rPr>
        <w:t xml:space="preserve"> </w:t>
      </w:r>
      <w:r>
        <w:t>expertise,</w:t>
      </w:r>
      <w:r>
        <w:rPr>
          <w:spacing w:val="-7"/>
        </w:rPr>
        <w:t xml:space="preserve"> </w:t>
      </w:r>
      <w:r>
        <w:t>the</w:t>
      </w:r>
      <w:r>
        <w:rPr>
          <w:spacing w:val="-10"/>
        </w:rPr>
        <w:t xml:space="preserve"> </w:t>
      </w:r>
      <w:r>
        <w:t>advising</w:t>
      </w:r>
      <w:r>
        <w:rPr>
          <w:spacing w:val="-9"/>
        </w:rPr>
        <w:t xml:space="preserve"> </w:t>
      </w:r>
      <w:r>
        <w:t>each</w:t>
      </w:r>
      <w:r>
        <w:rPr>
          <w:spacing w:val="-9"/>
        </w:rPr>
        <w:t xml:space="preserve"> </w:t>
      </w:r>
      <w:r>
        <w:t>semester</w:t>
      </w:r>
      <w:r>
        <w:rPr>
          <w:spacing w:val="-10"/>
        </w:rPr>
        <w:t xml:space="preserve"> </w:t>
      </w:r>
      <w:r>
        <w:t>is</w:t>
      </w:r>
      <w:r>
        <w:rPr>
          <w:spacing w:val="-9"/>
        </w:rPr>
        <w:t xml:space="preserve"> </w:t>
      </w:r>
      <w:r>
        <w:t>conducted by</w:t>
      </w:r>
      <w:r>
        <w:rPr>
          <w:spacing w:val="-1"/>
        </w:rPr>
        <w:t xml:space="preserve"> </w:t>
      </w:r>
      <w:r>
        <w:t>the</w:t>
      </w:r>
      <w:r>
        <w:rPr>
          <w:spacing w:val="-2"/>
        </w:rPr>
        <w:t xml:space="preserve"> </w:t>
      </w:r>
      <w:r>
        <w:t>director</w:t>
      </w:r>
      <w:r>
        <w:rPr>
          <w:spacing w:val="-2"/>
        </w:rPr>
        <w:t xml:space="preserve"> </w:t>
      </w:r>
      <w:r>
        <w:t>and</w:t>
      </w:r>
      <w:r>
        <w:rPr>
          <w:spacing w:val="-1"/>
        </w:rPr>
        <w:t xml:space="preserve"> </w:t>
      </w:r>
      <w:r>
        <w:t>the</w:t>
      </w:r>
      <w:r>
        <w:rPr>
          <w:spacing w:val="-2"/>
        </w:rPr>
        <w:t xml:space="preserve"> </w:t>
      </w:r>
      <w:r>
        <w:t>chairs</w:t>
      </w:r>
      <w:r>
        <w:rPr>
          <w:spacing w:val="-1"/>
        </w:rPr>
        <w:t xml:space="preserve"> </w:t>
      </w:r>
      <w:r>
        <w:t>of</w:t>
      </w:r>
      <w:r>
        <w:rPr>
          <w:spacing w:val="-2"/>
        </w:rPr>
        <w:t xml:space="preserve"> </w:t>
      </w:r>
      <w:r>
        <w:t>the</w:t>
      </w:r>
      <w:r>
        <w:rPr>
          <w:spacing w:val="-2"/>
        </w:rPr>
        <w:t xml:space="preserve"> </w:t>
      </w:r>
      <w:r>
        <w:t>two</w:t>
      </w:r>
      <w:r>
        <w:rPr>
          <w:spacing w:val="-1"/>
        </w:rPr>
        <w:t xml:space="preserve"> </w:t>
      </w:r>
      <w:r>
        <w:t>other</w:t>
      </w:r>
      <w:r>
        <w:rPr>
          <w:spacing w:val="-2"/>
        </w:rPr>
        <w:t xml:space="preserve"> </w:t>
      </w:r>
      <w:r>
        <w:t>area committees.</w:t>
      </w:r>
      <w:r>
        <w:rPr>
          <w:spacing w:val="-1"/>
        </w:rPr>
        <w:t xml:space="preserve"> </w:t>
      </w:r>
      <w:r>
        <w:t>Final</w:t>
      </w:r>
      <w:r>
        <w:rPr>
          <w:spacing w:val="-1"/>
        </w:rPr>
        <w:t xml:space="preserve"> </w:t>
      </w:r>
      <w:r>
        <w:t>schedules</w:t>
      </w:r>
      <w:r>
        <w:rPr>
          <w:spacing w:val="-1"/>
        </w:rPr>
        <w:t xml:space="preserve"> </w:t>
      </w:r>
      <w:r>
        <w:t>for</w:t>
      </w:r>
      <w:r>
        <w:rPr>
          <w:spacing w:val="-2"/>
        </w:rPr>
        <w:t xml:space="preserve"> </w:t>
      </w:r>
      <w:r>
        <w:t>a</w:t>
      </w:r>
      <w:r>
        <w:rPr>
          <w:spacing w:val="-2"/>
        </w:rPr>
        <w:t xml:space="preserve"> </w:t>
      </w:r>
      <w:r>
        <w:t>term must</w:t>
      </w:r>
      <w:r>
        <w:rPr>
          <w:spacing w:val="-8"/>
        </w:rPr>
        <w:t xml:space="preserve"> </w:t>
      </w:r>
      <w:r>
        <w:t>be</w:t>
      </w:r>
      <w:r>
        <w:rPr>
          <w:spacing w:val="-9"/>
        </w:rPr>
        <w:t xml:space="preserve"> </w:t>
      </w:r>
      <w:r>
        <w:t>approved</w:t>
      </w:r>
      <w:r>
        <w:rPr>
          <w:spacing w:val="-6"/>
        </w:rPr>
        <w:t xml:space="preserve"> </w:t>
      </w:r>
      <w:r>
        <w:t>by</w:t>
      </w:r>
      <w:r>
        <w:rPr>
          <w:spacing w:val="-8"/>
        </w:rPr>
        <w:t xml:space="preserve"> </w:t>
      </w:r>
      <w:r>
        <w:t>the</w:t>
      </w:r>
      <w:r>
        <w:rPr>
          <w:spacing w:val="-7"/>
        </w:rPr>
        <w:t xml:space="preserve"> </w:t>
      </w:r>
      <w:r>
        <w:t>last</w:t>
      </w:r>
      <w:r>
        <w:rPr>
          <w:spacing w:val="-8"/>
        </w:rPr>
        <w:t xml:space="preserve"> </w:t>
      </w:r>
      <w:r>
        <w:t>day</w:t>
      </w:r>
      <w:r>
        <w:rPr>
          <w:spacing w:val="-8"/>
        </w:rPr>
        <w:t xml:space="preserve"> </w:t>
      </w:r>
      <w:r>
        <w:t>of</w:t>
      </w:r>
      <w:r>
        <w:rPr>
          <w:spacing w:val="-9"/>
        </w:rPr>
        <w:t xml:space="preserve"> </w:t>
      </w:r>
      <w:r>
        <w:t>classes</w:t>
      </w:r>
      <w:r>
        <w:rPr>
          <w:spacing w:val="-8"/>
        </w:rPr>
        <w:t xml:space="preserve"> </w:t>
      </w:r>
      <w:r>
        <w:t>of</w:t>
      </w:r>
      <w:r>
        <w:rPr>
          <w:spacing w:val="-9"/>
        </w:rPr>
        <w:t xml:space="preserve"> </w:t>
      </w:r>
      <w:r>
        <w:t>the</w:t>
      </w:r>
      <w:r>
        <w:rPr>
          <w:spacing w:val="-7"/>
        </w:rPr>
        <w:t xml:space="preserve"> </w:t>
      </w:r>
      <w:r>
        <w:t>preceding</w:t>
      </w:r>
      <w:r>
        <w:rPr>
          <w:spacing w:val="-8"/>
        </w:rPr>
        <w:t xml:space="preserve"> </w:t>
      </w:r>
      <w:r>
        <w:t>term,</w:t>
      </w:r>
      <w:r>
        <w:rPr>
          <w:spacing w:val="-8"/>
        </w:rPr>
        <w:t xml:space="preserve"> </w:t>
      </w:r>
      <w:r>
        <w:t>and</w:t>
      </w:r>
      <w:r>
        <w:rPr>
          <w:spacing w:val="-6"/>
        </w:rPr>
        <w:t xml:space="preserve"> </w:t>
      </w:r>
      <w:r>
        <w:t>any</w:t>
      </w:r>
      <w:r>
        <w:rPr>
          <w:spacing w:val="-6"/>
        </w:rPr>
        <w:t xml:space="preserve"> </w:t>
      </w:r>
      <w:r>
        <w:t>changes</w:t>
      </w:r>
      <w:r>
        <w:rPr>
          <w:spacing w:val="-6"/>
        </w:rPr>
        <w:t xml:space="preserve"> </w:t>
      </w:r>
      <w:r>
        <w:t>require the</w:t>
      </w:r>
      <w:r>
        <w:rPr>
          <w:spacing w:val="-11"/>
        </w:rPr>
        <w:t xml:space="preserve"> </w:t>
      </w:r>
      <w:r>
        <w:t>written</w:t>
      </w:r>
      <w:r>
        <w:rPr>
          <w:spacing w:val="-7"/>
        </w:rPr>
        <w:t xml:space="preserve"> </w:t>
      </w:r>
      <w:r>
        <w:t>approval</w:t>
      </w:r>
      <w:r>
        <w:rPr>
          <w:spacing w:val="-9"/>
        </w:rPr>
        <w:t xml:space="preserve"> </w:t>
      </w:r>
      <w:r>
        <w:t>of</w:t>
      </w:r>
      <w:r>
        <w:rPr>
          <w:spacing w:val="-8"/>
        </w:rPr>
        <w:t xml:space="preserve"> </w:t>
      </w:r>
      <w:r>
        <w:t>the</w:t>
      </w:r>
      <w:r>
        <w:rPr>
          <w:spacing w:val="-11"/>
        </w:rPr>
        <w:t xml:space="preserve"> </w:t>
      </w:r>
      <w:r>
        <w:t>DGS.</w:t>
      </w:r>
      <w:r>
        <w:rPr>
          <w:spacing w:val="-10"/>
        </w:rPr>
        <w:t xml:space="preserve"> </w:t>
      </w:r>
      <w:r>
        <w:t>Changes</w:t>
      </w:r>
      <w:r>
        <w:rPr>
          <w:spacing w:val="-9"/>
        </w:rPr>
        <w:t xml:space="preserve"> </w:t>
      </w:r>
      <w:r>
        <w:t>in</w:t>
      </w:r>
      <w:r>
        <w:rPr>
          <w:spacing w:val="-7"/>
        </w:rPr>
        <w:t xml:space="preserve"> </w:t>
      </w:r>
      <w:r>
        <w:t>schedule</w:t>
      </w:r>
      <w:r>
        <w:rPr>
          <w:spacing w:val="-11"/>
        </w:rPr>
        <w:t xml:space="preserve"> </w:t>
      </w:r>
      <w:r>
        <w:t>without</w:t>
      </w:r>
      <w:r>
        <w:rPr>
          <w:spacing w:val="-9"/>
        </w:rPr>
        <w:t xml:space="preserve"> </w:t>
      </w:r>
      <w:r>
        <w:t>such</w:t>
      </w:r>
      <w:r>
        <w:rPr>
          <w:spacing w:val="-7"/>
        </w:rPr>
        <w:t xml:space="preserve"> </w:t>
      </w:r>
      <w:r>
        <w:t>an</w:t>
      </w:r>
      <w:r>
        <w:rPr>
          <w:spacing w:val="-7"/>
        </w:rPr>
        <w:t xml:space="preserve"> </w:t>
      </w:r>
      <w:r>
        <w:t>approval</w:t>
      </w:r>
      <w:r>
        <w:rPr>
          <w:spacing w:val="-10"/>
        </w:rPr>
        <w:t xml:space="preserve"> </w:t>
      </w:r>
      <w:r>
        <w:t>may</w:t>
      </w:r>
      <w:r>
        <w:rPr>
          <w:spacing w:val="-7"/>
        </w:rPr>
        <w:t xml:space="preserve"> </w:t>
      </w:r>
      <w:r>
        <w:t>result in a loss of funding or probationary status in the program.</w:t>
      </w:r>
    </w:p>
    <w:p w14:paraId="7B4B57D4" w14:textId="77777777" w:rsidR="00BA334D" w:rsidRDefault="00000000">
      <w:pPr>
        <w:pStyle w:val="Heading2"/>
        <w:spacing w:before="241"/>
        <w:ind w:left="719" w:firstLine="0"/>
      </w:pPr>
      <w:bookmarkStart w:id="42" w:name="Course_Selection"/>
      <w:bookmarkEnd w:id="42"/>
      <w:r>
        <w:t>Course</w:t>
      </w:r>
      <w:r>
        <w:rPr>
          <w:spacing w:val="-5"/>
        </w:rPr>
        <w:t xml:space="preserve"> </w:t>
      </w:r>
      <w:r>
        <w:rPr>
          <w:spacing w:val="-2"/>
        </w:rPr>
        <w:t>Selection</w:t>
      </w:r>
    </w:p>
    <w:p w14:paraId="14755FEC" w14:textId="77777777" w:rsidR="00BA334D" w:rsidRDefault="00000000">
      <w:pPr>
        <w:pStyle w:val="BodyText"/>
        <w:ind w:left="359" w:right="1435"/>
      </w:pPr>
      <w:r>
        <w:t xml:space="preserve">In choosing courses and devising a schedule, students should keep in mind the following </w:t>
      </w:r>
      <w:r>
        <w:rPr>
          <w:spacing w:val="-2"/>
        </w:rPr>
        <w:t>guidelines:</w:t>
      </w:r>
    </w:p>
    <w:p w14:paraId="75ED969B" w14:textId="77777777" w:rsidR="00BA334D" w:rsidRDefault="00000000">
      <w:pPr>
        <w:pStyle w:val="ListParagraph"/>
        <w:numPr>
          <w:ilvl w:val="1"/>
          <w:numId w:val="29"/>
        </w:numPr>
        <w:tabs>
          <w:tab w:val="left" w:pos="719"/>
        </w:tabs>
        <w:spacing w:before="135"/>
        <w:ind w:left="719" w:right="1434"/>
        <w:jc w:val="both"/>
        <w:rPr>
          <w:sz w:val="24"/>
        </w:rPr>
      </w:pPr>
      <w:r>
        <w:rPr>
          <w:sz w:val="24"/>
        </w:rPr>
        <w:t>The</w:t>
      </w:r>
      <w:r>
        <w:rPr>
          <w:spacing w:val="-1"/>
          <w:sz w:val="24"/>
        </w:rPr>
        <w:t xml:space="preserve"> </w:t>
      </w:r>
      <w:r>
        <w:rPr>
          <w:sz w:val="24"/>
        </w:rPr>
        <w:t>normal full-time</w:t>
      </w:r>
      <w:r>
        <w:rPr>
          <w:spacing w:val="-1"/>
          <w:sz w:val="24"/>
        </w:rPr>
        <w:t xml:space="preserve"> </w:t>
      </w:r>
      <w:r>
        <w:rPr>
          <w:sz w:val="24"/>
        </w:rPr>
        <w:t>course</w:t>
      </w:r>
      <w:r>
        <w:rPr>
          <w:spacing w:val="-1"/>
          <w:sz w:val="24"/>
        </w:rPr>
        <w:t xml:space="preserve"> </w:t>
      </w:r>
      <w:r>
        <w:rPr>
          <w:sz w:val="24"/>
        </w:rPr>
        <w:t>load for</w:t>
      </w:r>
      <w:r>
        <w:rPr>
          <w:spacing w:val="-1"/>
          <w:sz w:val="24"/>
        </w:rPr>
        <w:t xml:space="preserve"> </w:t>
      </w:r>
      <w:r>
        <w:rPr>
          <w:sz w:val="24"/>
        </w:rPr>
        <w:t>graduate</w:t>
      </w:r>
      <w:r>
        <w:rPr>
          <w:spacing w:val="-1"/>
          <w:sz w:val="24"/>
        </w:rPr>
        <w:t xml:space="preserve"> </w:t>
      </w:r>
      <w:r>
        <w:rPr>
          <w:sz w:val="24"/>
        </w:rPr>
        <w:t>students and fellowship holders is 9–12 credit hours (three or four graded courses) per semester. For teaching assistants, the full-time</w:t>
      </w:r>
      <w:r>
        <w:rPr>
          <w:spacing w:val="-15"/>
          <w:sz w:val="24"/>
        </w:rPr>
        <w:t xml:space="preserve"> </w:t>
      </w:r>
      <w:r>
        <w:rPr>
          <w:sz w:val="24"/>
        </w:rPr>
        <w:t>load</w:t>
      </w:r>
      <w:r>
        <w:rPr>
          <w:spacing w:val="-15"/>
          <w:sz w:val="24"/>
        </w:rPr>
        <w:t xml:space="preserve"> </w:t>
      </w:r>
      <w:r>
        <w:rPr>
          <w:sz w:val="24"/>
        </w:rPr>
        <w:t>is</w:t>
      </w:r>
      <w:r>
        <w:rPr>
          <w:spacing w:val="-15"/>
          <w:sz w:val="24"/>
        </w:rPr>
        <w:t xml:space="preserve"> </w:t>
      </w:r>
      <w:r>
        <w:rPr>
          <w:sz w:val="24"/>
        </w:rPr>
        <w:t>set</w:t>
      </w:r>
      <w:r>
        <w:rPr>
          <w:spacing w:val="-15"/>
          <w:sz w:val="24"/>
        </w:rPr>
        <w:t xml:space="preserve"> </w:t>
      </w:r>
      <w:r>
        <w:rPr>
          <w:sz w:val="24"/>
        </w:rPr>
        <w:t>at</w:t>
      </w:r>
      <w:r>
        <w:rPr>
          <w:spacing w:val="-15"/>
          <w:sz w:val="24"/>
        </w:rPr>
        <w:t xml:space="preserve"> </w:t>
      </w:r>
      <w:r>
        <w:rPr>
          <w:sz w:val="24"/>
        </w:rPr>
        <w:t>9</w:t>
      </w:r>
      <w:r>
        <w:rPr>
          <w:spacing w:val="-15"/>
          <w:sz w:val="24"/>
        </w:rPr>
        <w:t xml:space="preserve"> </w:t>
      </w:r>
      <w:r>
        <w:rPr>
          <w:sz w:val="24"/>
        </w:rPr>
        <w:t>hours</w:t>
      </w:r>
      <w:r>
        <w:rPr>
          <w:spacing w:val="-15"/>
          <w:sz w:val="24"/>
        </w:rPr>
        <w:t xml:space="preserve"> </w:t>
      </w:r>
      <w:r>
        <w:rPr>
          <w:sz w:val="24"/>
        </w:rPr>
        <w:t>(usually</w:t>
      </w:r>
      <w:r>
        <w:rPr>
          <w:spacing w:val="-15"/>
          <w:sz w:val="24"/>
        </w:rPr>
        <w:t xml:space="preserve"> </w:t>
      </w:r>
      <w:r>
        <w:rPr>
          <w:sz w:val="24"/>
        </w:rPr>
        <w:t>three</w:t>
      </w:r>
      <w:r>
        <w:rPr>
          <w:spacing w:val="-15"/>
          <w:sz w:val="24"/>
        </w:rPr>
        <w:t xml:space="preserve"> </w:t>
      </w:r>
      <w:r>
        <w:rPr>
          <w:sz w:val="24"/>
        </w:rPr>
        <w:t>graded</w:t>
      </w:r>
      <w:r>
        <w:rPr>
          <w:spacing w:val="-15"/>
          <w:sz w:val="24"/>
        </w:rPr>
        <w:t xml:space="preserve"> </w:t>
      </w:r>
      <w:r>
        <w:rPr>
          <w:sz w:val="24"/>
        </w:rPr>
        <w:t>courses),</w:t>
      </w:r>
      <w:r>
        <w:rPr>
          <w:spacing w:val="-15"/>
          <w:sz w:val="24"/>
        </w:rPr>
        <w:t xml:space="preserve"> </w:t>
      </w:r>
      <w:r>
        <w:rPr>
          <w:sz w:val="24"/>
        </w:rPr>
        <w:t>although</w:t>
      </w:r>
      <w:r>
        <w:rPr>
          <w:spacing w:val="-15"/>
          <w:sz w:val="24"/>
        </w:rPr>
        <w:t xml:space="preserve"> </w:t>
      </w:r>
      <w:r>
        <w:rPr>
          <w:sz w:val="24"/>
        </w:rPr>
        <w:t>they</w:t>
      </w:r>
      <w:r>
        <w:rPr>
          <w:spacing w:val="-15"/>
          <w:sz w:val="24"/>
        </w:rPr>
        <w:t xml:space="preserve"> </w:t>
      </w:r>
      <w:r>
        <w:rPr>
          <w:sz w:val="24"/>
        </w:rPr>
        <w:t>may</w:t>
      </w:r>
      <w:r>
        <w:rPr>
          <w:spacing w:val="-15"/>
          <w:sz w:val="24"/>
        </w:rPr>
        <w:t xml:space="preserve"> </w:t>
      </w:r>
      <w:r>
        <w:rPr>
          <w:sz w:val="24"/>
        </w:rPr>
        <w:t>receive as many as 12 credit hours of tuition waiver. Funded students may use remaining waiver hours for independent study, or appropriate extra-departmental courses.</w:t>
      </w:r>
    </w:p>
    <w:p w14:paraId="36B7A927" w14:textId="77777777" w:rsidR="00BA334D" w:rsidRDefault="00BA334D">
      <w:pPr>
        <w:pStyle w:val="ListParagraph"/>
        <w:jc w:val="both"/>
        <w:rPr>
          <w:sz w:val="24"/>
        </w:rPr>
        <w:sectPr w:rsidR="00BA334D">
          <w:pgSz w:w="12240" w:h="15840"/>
          <w:pgMar w:top="1360" w:right="720" w:bottom="1100" w:left="1080" w:header="0" w:footer="882" w:gutter="0"/>
          <w:cols w:space="720"/>
        </w:sectPr>
      </w:pPr>
    </w:p>
    <w:p w14:paraId="3EE105C6" w14:textId="77777777" w:rsidR="00BA334D" w:rsidRDefault="00000000">
      <w:pPr>
        <w:pStyle w:val="ListParagraph"/>
        <w:numPr>
          <w:ilvl w:val="1"/>
          <w:numId w:val="29"/>
        </w:numPr>
        <w:tabs>
          <w:tab w:val="left" w:pos="720"/>
        </w:tabs>
        <w:spacing w:before="95"/>
        <w:ind w:left="720" w:right="1437"/>
        <w:jc w:val="both"/>
        <w:rPr>
          <w:sz w:val="24"/>
        </w:rPr>
      </w:pPr>
      <w:r>
        <w:rPr>
          <w:sz w:val="24"/>
        </w:rPr>
        <w:lastRenderedPageBreak/>
        <w:t>The Department of Classics recognizes that all students do not start graduate school with</w:t>
      </w:r>
      <w:r>
        <w:rPr>
          <w:spacing w:val="-8"/>
          <w:sz w:val="24"/>
        </w:rPr>
        <w:t xml:space="preserve"> </w:t>
      </w:r>
      <w:r>
        <w:rPr>
          <w:sz w:val="24"/>
        </w:rPr>
        <w:t>the</w:t>
      </w:r>
      <w:r>
        <w:rPr>
          <w:spacing w:val="-9"/>
          <w:sz w:val="24"/>
        </w:rPr>
        <w:t xml:space="preserve"> </w:t>
      </w:r>
      <w:r>
        <w:rPr>
          <w:sz w:val="24"/>
        </w:rPr>
        <w:t>same</w:t>
      </w:r>
      <w:r>
        <w:rPr>
          <w:spacing w:val="-9"/>
          <w:sz w:val="24"/>
        </w:rPr>
        <w:t xml:space="preserve"> </w:t>
      </w:r>
      <w:r>
        <w:rPr>
          <w:sz w:val="24"/>
        </w:rPr>
        <w:t>background</w:t>
      </w:r>
      <w:r>
        <w:rPr>
          <w:spacing w:val="-8"/>
          <w:sz w:val="24"/>
        </w:rPr>
        <w:t xml:space="preserve"> </w:t>
      </w:r>
      <w:r>
        <w:rPr>
          <w:sz w:val="24"/>
        </w:rPr>
        <w:t>and</w:t>
      </w:r>
      <w:r>
        <w:rPr>
          <w:spacing w:val="-8"/>
          <w:sz w:val="24"/>
        </w:rPr>
        <w:t xml:space="preserve"> </w:t>
      </w:r>
      <w:r>
        <w:rPr>
          <w:sz w:val="24"/>
        </w:rPr>
        <w:t>levels</w:t>
      </w:r>
      <w:r>
        <w:rPr>
          <w:spacing w:val="-8"/>
          <w:sz w:val="24"/>
        </w:rPr>
        <w:t xml:space="preserve"> </w:t>
      </w:r>
      <w:r>
        <w:rPr>
          <w:sz w:val="24"/>
        </w:rPr>
        <w:t>of</w:t>
      </w:r>
      <w:r>
        <w:rPr>
          <w:spacing w:val="-9"/>
          <w:sz w:val="24"/>
        </w:rPr>
        <w:t xml:space="preserve"> </w:t>
      </w:r>
      <w:r>
        <w:rPr>
          <w:sz w:val="24"/>
        </w:rPr>
        <w:t>preparation,</w:t>
      </w:r>
      <w:r>
        <w:rPr>
          <w:spacing w:val="-8"/>
          <w:sz w:val="24"/>
        </w:rPr>
        <w:t xml:space="preserve"> </w:t>
      </w:r>
      <w:r>
        <w:rPr>
          <w:sz w:val="24"/>
        </w:rPr>
        <w:t>especially</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exclusively)</w:t>
      </w:r>
      <w:r>
        <w:rPr>
          <w:spacing w:val="-9"/>
          <w:sz w:val="24"/>
        </w:rPr>
        <w:t xml:space="preserve"> </w:t>
      </w:r>
      <w:r>
        <w:rPr>
          <w:sz w:val="24"/>
        </w:rPr>
        <w:t>in Greek</w:t>
      </w:r>
      <w:r>
        <w:rPr>
          <w:spacing w:val="-2"/>
          <w:sz w:val="24"/>
        </w:rPr>
        <w:t xml:space="preserve"> </w:t>
      </w:r>
      <w:r>
        <w:rPr>
          <w:sz w:val="24"/>
        </w:rPr>
        <w:t>and</w:t>
      </w:r>
      <w:r>
        <w:rPr>
          <w:spacing w:val="-2"/>
          <w:sz w:val="24"/>
        </w:rPr>
        <w:t xml:space="preserve"> </w:t>
      </w:r>
      <w:r>
        <w:rPr>
          <w:sz w:val="24"/>
        </w:rPr>
        <w:t>Latin.</w:t>
      </w:r>
      <w:r>
        <w:rPr>
          <w:spacing w:val="-1"/>
          <w:sz w:val="24"/>
        </w:rPr>
        <w:t xml:space="preserve"> </w:t>
      </w:r>
      <w:r>
        <w:rPr>
          <w:sz w:val="24"/>
        </w:rPr>
        <w:t>Incoming</w:t>
      </w:r>
      <w:r>
        <w:rPr>
          <w:spacing w:val="-2"/>
          <w:sz w:val="24"/>
        </w:rPr>
        <w:t xml:space="preserve"> </w:t>
      </w:r>
      <w:r>
        <w:rPr>
          <w:sz w:val="24"/>
        </w:rPr>
        <w:t>doctoral</w:t>
      </w:r>
      <w:r>
        <w:rPr>
          <w:spacing w:val="-2"/>
          <w:sz w:val="24"/>
        </w:rPr>
        <w:t xml:space="preserve"> </w:t>
      </w:r>
      <w:r>
        <w:rPr>
          <w:sz w:val="24"/>
        </w:rPr>
        <w:t>students</w:t>
      </w:r>
      <w:r>
        <w:rPr>
          <w:spacing w:val="-2"/>
          <w:sz w:val="24"/>
        </w:rPr>
        <w:t xml:space="preserve"> </w:t>
      </w:r>
      <w:r>
        <w:rPr>
          <w:sz w:val="24"/>
        </w:rPr>
        <w:t>are</w:t>
      </w:r>
      <w:r>
        <w:rPr>
          <w:spacing w:val="-3"/>
          <w:sz w:val="24"/>
        </w:rPr>
        <w:t xml:space="preserve"> </w:t>
      </w:r>
      <w:r>
        <w:rPr>
          <w:sz w:val="24"/>
        </w:rPr>
        <w:t>encouraged</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GRE5305</w:t>
      </w:r>
      <w:r>
        <w:rPr>
          <w:spacing w:val="-2"/>
          <w:sz w:val="24"/>
        </w:rPr>
        <w:t xml:space="preserve"> </w:t>
      </w:r>
      <w:r>
        <w:rPr>
          <w:sz w:val="24"/>
        </w:rPr>
        <w:t>(Greek Syntax</w:t>
      </w:r>
      <w:r>
        <w:rPr>
          <w:spacing w:val="-8"/>
          <w:sz w:val="24"/>
        </w:rPr>
        <w:t xml:space="preserve"> </w:t>
      </w:r>
      <w:r>
        <w:rPr>
          <w:sz w:val="24"/>
        </w:rPr>
        <w:t>and</w:t>
      </w:r>
      <w:r>
        <w:rPr>
          <w:spacing w:val="-8"/>
          <w:sz w:val="24"/>
        </w:rPr>
        <w:t xml:space="preserve"> </w:t>
      </w:r>
      <w:r>
        <w:rPr>
          <w:sz w:val="24"/>
        </w:rPr>
        <w:t>Stylistics)</w:t>
      </w:r>
      <w:r>
        <w:rPr>
          <w:spacing w:val="-9"/>
          <w:sz w:val="24"/>
        </w:rPr>
        <w:t xml:space="preserve"> </w:t>
      </w:r>
      <w:r>
        <w:rPr>
          <w:sz w:val="24"/>
        </w:rPr>
        <w:t>and/or</w:t>
      </w:r>
      <w:r>
        <w:rPr>
          <w:spacing w:val="-9"/>
          <w:sz w:val="24"/>
        </w:rPr>
        <w:t xml:space="preserve"> </w:t>
      </w:r>
      <w:r>
        <w:rPr>
          <w:sz w:val="24"/>
        </w:rPr>
        <w:t>LAT5305</w:t>
      </w:r>
      <w:r>
        <w:rPr>
          <w:spacing w:val="-8"/>
          <w:sz w:val="24"/>
        </w:rPr>
        <w:t xml:space="preserve"> </w:t>
      </w:r>
      <w:r>
        <w:rPr>
          <w:sz w:val="24"/>
        </w:rPr>
        <w:t>(Intensive</w:t>
      </w:r>
      <w:r>
        <w:rPr>
          <w:spacing w:val="-7"/>
          <w:sz w:val="24"/>
        </w:rPr>
        <w:t xml:space="preserve"> </w:t>
      </w:r>
      <w:r>
        <w:rPr>
          <w:sz w:val="24"/>
        </w:rPr>
        <w:t>Latin</w:t>
      </w:r>
      <w:r>
        <w:rPr>
          <w:spacing w:val="-8"/>
          <w:sz w:val="24"/>
        </w:rPr>
        <w:t xml:space="preserve"> </w:t>
      </w:r>
      <w:r>
        <w:rPr>
          <w:sz w:val="24"/>
        </w:rPr>
        <w:t>Review)</w:t>
      </w:r>
      <w:r>
        <w:rPr>
          <w:spacing w:val="-7"/>
          <w:sz w:val="24"/>
        </w:rPr>
        <w:t xml:space="preserve"> </w:t>
      </w:r>
      <w:r>
        <w:rPr>
          <w:sz w:val="24"/>
        </w:rPr>
        <w:t>in</w:t>
      </w:r>
      <w:r>
        <w:rPr>
          <w:spacing w:val="-8"/>
          <w:sz w:val="24"/>
        </w:rPr>
        <w:t xml:space="preserve"> </w:t>
      </w:r>
      <w:r>
        <w:rPr>
          <w:sz w:val="24"/>
        </w:rPr>
        <w:t>their</w:t>
      </w:r>
      <w:r>
        <w:rPr>
          <w:spacing w:val="-7"/>
          <w:sz w:val="24"/>
        </w:rPr>
        <w:t xml:space="preserve"> </w:t>
      </w:r>
      <w:r>
        <w:rPr>
          <w:sz w:val="24"/>
        </w:rPr>
        <w:t>first</w:t>
      </w:r>
      <w:r>
        <w:rPr>
          <w:spacing w:val="-8"/>
          <w:sz w:val="24"/>
        </w:rPr>
        <w:t xml:space="preserve"> </w:t>
      </w:r>
      <w:r>
        <w:rPr>
          <w:sz w:val="24"/>
        </w:rPr>
        <w:t>semester of</w:t>
      </w:r>
      <w:r>
        <w:rPr>
          <w:spacing w:val="-9"/>
          <w:sz w:val="24"/>
        </w:rPr>
        <w:t xml:space="preserve"> </w:t>
      </w:r>
      <w:r>
        <w:rPr>
          <w:sz w:val="24"/>
        </w:rPr>
        <w:t>coursework.</w:t>
      </w:r>
      <w:r>
        <w:rPr>
          <w:spacing w:val="-8"/>
          <w:sz w:val="24"/>
        </w:rPr>
        <w:t xml:space="preserve"> </w:t>
      </w:r>
      <w:r>
        <w:rPr>
          <w:sz w:val="24"/>
        </w:rPr>
        <w:t>The</w:t>
      </w:r>
      <w:r>
        <w:rPr>
          <w:spacing w:val="-9"/>
          <w:sz w:val="24"/>
        </w:rPr>
        <w:t xml:space="preserve"> </w:t>
      </w:r>
      <w:r>
        <w:rPr>
          <w:sz w:val="24"/>
        </w:rPr>
        <w:t>two</w:t>
      </w:r>
      <w:r>
        <w:rPr>
          <w:spacing w:val="-6"/>
          <w:sz w:val="24"/>
        </w:rPr>
        <w:t xml:space="preserve"> </w:t>
      </w:r>
      <w:r>
        <w:rPr>
          <w:sz w:val="24"/>
        </w:rPr>
        <w:t>courses</w:t>
      </w:r>
      <w:r>
        <w:rPr>
          <w:spacing w:val="-8"/>
          <w:sz w:val="24"/>
        </w:rPr>
        <w:t xml:space="preserve"> </w:t>
      </w:r>
      <w:r>
        <w:rPr>
          <w:sz w:val="24"/>
        </w:rPr>
        <w:t>are</w:t>
      </w:r>
      <w:r>
        <w:rPr>
          <w:spacing w:val="-9"/>
          <w:sz w:val="24"/>
        </w:rPr>
        <w:t xml:space="preserve"> </w:t>
      </w:r>
      <w:r>
        <w:rPr>
          <w:sz w:val="24"/>
        </w:rPr>
        <w:t>designed</w:t>
      </w:r>
      <w:r>
        <w:rPr>
          <w:spacing w:val="-8"/>
          <w:sz w:val="24"/>
        </w:rPr>
        <w:t xml:space="preserve"> </w:t>
      </w:r>
      <w:r>
        <w:rPr>
          <w:sz w:val="24"/>
        </w:rPr>
        <w:t>to</w:t>
      </w:r>
      <w:r>
        <w:rPr>
          <w:spacing w:val="-8"/>
          <w:sz w:val="24"/>
        </w:rPr>
        <w:t xml:space="preserve"> </w:t>
      </w:r>
      <w:r>
        <w:rPr>
          <w:sz w:val="24"/>
        </w:rPr>
        <w:t>offer</w:t>
      </w:r>
      <w:r>
        <w:rPr>
          <w:spacing w:val="-9"/>
          <w:sz w:val="24"/>
        </w:rPr>
        <w:t xml:space="preserve"> </w:t>
      </w:r>
      <w:r>
        <w:rPr>
          <w:sz w:val="24"/>
        </w:rPr>
        <w:t>intensive</w:t>
      </w:r>
      <w:r>
        <w:rPr>
          <w:spacing w:val="-9"/>
          <w:sz w:val="24"/>
        </w:rPr>
        <w:t xml:space="preserve"> </w:t>
      </w:r>
      <w:r>
        <w:rPr>
          <w:sz w:val="24"/>
        </w:rPr>
        <w:t>review</w:t>
      </w:r>
      <w:r>
        <w:rPr>
          <w:spacing w:val="-9"/>
          <w:sz w:val="24"/>
        </w:rPr>
        <w:t xml:space="preserve"> </w:t>
      </w:r>
      <w:r>
        <w:rPr>
          <w:sz w:val="24"/>
        </w:rPr>
        <w:t>of</w:t>
      </w:r>
      <w:r>
        <w:rPr>
          <w:spacing w:val="-9"/>
          <w:sz w:val="24"/>
        </w:rPr>
        <w:t xml:space="preserve"> </w:t>
      </w:r>
      <w:r>
        <w:rPr>
          <w:sz w:val="24"/>
        </w:rPr>
        <w:t>grammar</w:t>
      </w:r>
      <w:r>
        <w:rPr>
          <w:spacing w:val="-9"/>
          <w:sz w:val="24"/>
        </w:rPr>
        <w:t xml:space="preserve"> </w:t>
      </w:r>
      <w:r>
        <w:rPr>
          <w:sz w:val="24"/>
        </w:rPr>
        <w:t xml:space="preserve">and </w:t>
      </w:r>
      <w:r>
        <w:rPr>
          <w:spacing w:val="-2"/>
          <w:sz w:val="24"/>
        </w:rPr>
        <w:t>vocabulary.</w:t>
      </w:r>
    </w:p>
    <w:p w14:paraId="59A75724" w14:textId="77777777" w:rsidR="00BA334D" w:rsidRDefault="00000000">
      <w:pPr>
        <w:pStyle w:val="ListParagraph"/>
        <w:numPr>
          <w:ilvl w:val="1"/>
          <w:numId w:val="29"/>
        </w:numPr>
        <w:tabs>
          <w:tab w:val="left" w:pos="720"/>
        </w:tabs>
        <w:spacing w:before="135"/>
        <w:ind w:left="720" w:right="1437"/>
        <w:jc w:val="both"/>
        <w:rPr>
          <w:sz w:val="24"/>
        </w:rPr>
      </w:pPr>
      <w:r>
        <w:rPr>
          <w:sz w:val="24"/>
        </w:rPr>
        <w:t>Course selection should be governed by the twin goals of acquiring a broad, general knowledge of the ancient world and of developing a special area of expertise. To this end,</w:t>
      </w:r>
      <w:r>
        <w:rPr>
          <w:spacing w:val="-10"/>
          <w:sz w:val="24"/>
        </w:rPr>
        <w:t xml:space="preserve"> </w:t>
      </w:r>
      <w:r>
        <w:rPr>
          <w:sz w:val="24"/>
        </w:rPr>
        <w:t>the</w:t>
      </w:r>
      <w:r>
        <w:rPr>
          <w:spacing w:val="-11"/>
          <w:sz w:val="24"/>
        </w:rPr>
        <w:t xml:space="preserve"> </w:t>
      </w:r>
      <w:r>
        <w:rPr>
          <w:sz w:val="24"/>
        </w:rPr>
        <w:t>first</w:t>
      </w:r>
      <w:r>
        <w:rPr>
          <w:spacing w:val="-9"/>
          <w:sz w:val="24"/>
        </w:rPr>
        <w:t xml:space="preserve"> </w:t>
      </w:r>
      <w:r>
        <w:rPr>
          <w:sz w:val="24"/>
        </w:rPr>
        <w:t>two</w:t>
      </w:r>
      <w:r>
        <w:rPr>
          <w:spacing w:val="-10"/>
          <w:sz w:val="24"/>
        </w:rPr>
        <w:t xml:space="preserve"> </w:t>
      </w:r>
      <w:r>
        <w:rPr>
          <w:sz w:val="24"/>
        </w:rPr>
        <w:t>to</w:t>
      </w:r>
      <w:r>
        <w:rPr>
          <w:spacing w:val="-10"/>
          <w:sz w:val="24"/>
        </w:rPr>
        <w:t xml:space="preserve"> </w:t>
      </w:r>
      <w:r>
        <w:rPr>
          <w:sz w:val="24"/>
        </w:rPr>
        <w:t>three</w:t>
      </w:r>
      <w:r>
        <w:rPr>
          <w:spacing w:val="-8"/>
          <w:sz w:val="24"/>
        </w:rPr>
        <w:t xml:space="preserve"> </w:t>
      </w:r>
      <w:r>
        <w:rPr>
          <w:sz w:val="24"/>
        </w:rPr>
        <w:t>semesters</w:t>
      </w:r>
      <w:r>
        <w:rPr>
          <w:spacing w:val="-9"/>
          <w:sz w:val="24"/>
        </w:rPr>
        <w:t xml:space="preserve"> </w:t>
      </w:r>
      <w:r>
        <w:rPr>
          <w:sz w:val="24"/>
        </w:rPr>
        <w:t>of</w:t>
      </w:r>
      <w:r>
        <w:rPr>
          <w:spacing w:val="-10"/>
          <w:sz w:val="24"/>
        </w:rPr>
        <w:t xml:space="preserve"> </w:t>
      </w:r>
      <w:r>
        <w:rPr>
          <w:sz w:val="24"/>
        </w:rPr>
        <w:t>graduate</w:t>
      </w:r>
      <w:r>
        <w:rPr>
          <w:spacing w:val="-11"/>
          <w:sz w:val="24"/>
        </w:rPr>
        <w:t xml:space="preserve"> </w:t>
      </w:r>
      <w:r>
        <w:rPr>
          <w:sz w:val="24"/>
        </w:rPr>
        <w:t>study</w:t>
      </w:r>
      <w:r>
        <w:rPr>
          <w:spacing w:val="-10"/>
          <w:sz w:val="24"/>
        </w:rPr>
        <w:t xml:space="preserve"> </w:t>
      </w:r>
      <w:r>
        <w:rPr>
          <w:sz w:val="24"/>
        </w:rPr>
        <w:t>should</w:t>
      </w:r>
      <w:r>
        <w:rPr>
          <w:spacing w:val="-10"/>
          <w:sz w:val="24"/>
        </w:rPr>
        <w:t xml:space="preserve"> </w:t>
      </w:r>
      <w:r>
        <w:rPr>
          <w:sz w:val="24"/>
        </w:rPr>
        <w:t>be</w:t>
      </w:r>
      <w:r>
        <w:rPr>
          <w:spacing w:val="-11"/>
          <w:sz w:val="24"/>
        </w:rPr>
        <w:t xml:space="preserve"> </w:t>
      </w:r>
      <w:r>
        <w:rPr>
          <w:sz w:val="24"/>
        </w:rPr>
        <w:t>devoted</w:t>
      </w:r>
      <w:r>
        <w:rPr>
          <w:spacing w:val="-10"/>
          <w:sz w:val="24"/>
        </w:rPr>
        <w:t xml:space="preserve"> </w:t>
      </w:r>
      <w:r>
        <w:rPr>
          <w:sz w:val="24"/>
        </w:rPr>
        <w:t>to</w:t>
      </w:r>
      <w:r>
        <w:rPr>
          <w:spacing w:val="-10"/>
          <w:sz w:val="24"/>
        </w:rPr>
        <w:t xml:space="preserve"> </w:t>
      </w:r>
      <w:r>
        <w:rPr>
          <w:sz w:val="24"/>
        </w:rPr>
        <w:t>courses</w:t>
      </w:r>
      <w:r>
        <w:rPr>
          <w:spacing w:val="-9"/>
          <w:sz w:val="24"/>
        </w:rPr>
        <w:t xml:space="preserve"> </w:t>
      </w:r>
      <w:r>
        <w:rPr>
          <w:sz w:val="24"/>
        </w:rPr>
        <w:t>that fill gaps in students’ prior training and help them prepare for comprehensive exams. So, for instance, a Ph.D. student concentrating in Greek and Latin but with no prior coursework</w:t>
      </w:r>
      <w:r>
        <w:rPr>
          <w:spacing w:val="-7"/>
          <w:sz w:val="24"/>
        </w:rPr>
        <w:t xml:space="preserve"> </w:t>
      </w:r>
      <w:r>
        <w:rPr>
          <w:sz w:val="24"/>
        </w:rPr>
        <w:t>in</w:t>
      </w:r>
      <w:r>
        <w:rPr>
          <w:spacing w:val="-7"/>
          <w:sz w:val="24"/>
        </w:rPr>
        <w:t xml:space="preserve"> </w:t>
      </w:r>
      <w:r>
        <w:rPr>
          <w:sz w:val="24"/>
        </w:rPr>
        <w:t>Greek</w:t>
      </w:r>
      <w:r>
        <w:rPr>
          <w:spacing w:val="-7"/>
          <w:sz w:val="24"/>
        </w:rPr>
        <w:t xml:space="preserve"> </w:t>
      </w:r>
      <w:r>
        <w:rPr>
          <w:sz w:val="24"/>
        </w:rPr>
        <w:t>or</w:t>
      </w:r>
      <w:r>
        <w:rPr>
          <w:spacing w:val="-5"/>
          <w:sz w:val="24"/>
        </w:rPr>
        <w:t xml:space="preserve"> </w:t>
      </w:r>
      <w:r>
        <w:rPr>
          <w:sz w:val="24"/>
        </w:rPr>
        <w:t>Roman</w:t>
      </w:r>
      <w:r>
        <w:rPr>
          <w:spacing w:val="-7"/>
          <w:sz w:val="24"/>
        </w:rPr>
        <w:t xml:space="preserve"> </w:t>
      </w:r>
      <w:r>
        <w:rPr>
          <w:sz w:val="24"/>
        </w:rPr>
        <w:t>history</w:t>
      </w:r>
      <w:r>
        <w:rPr>
          <w:spacing w:val="-7"/>
          <w:sz w:val="24"/>
        </w:rPr>
        <w:t xml:space="preserve"> </w:t>
      </w:r>
      <w:r>
        <w:rPr>
          <w:sz w:val="24"/>
        </w:rPr>
        <w:t>or</w:t>
      </w:r>
      <w:r>
        <w:rPr>
          <w:spacing w:val="-8"/>
          <w:sz w:val="24"/>
        </w:rPr>
        <w:t xml:space="preserve"> </w:t>
      </w:r>
      <w:r>
        <w:rPr>
          <w:sz w:val="24"/>
        </w:rPr>
        <w:t>archaeology</w:t>
      </w:r>
      <w:r>
        <w:rPr>
          <w:spacing w:val="-7"/>
          <w:sz w:val="24"/>
        </w:rPr>
        <w:t xml:space="preserve"> </w:t>
      </w:r>
      <w:r>
        <w:rPr>
          <w:sz w:val="24"/>
        </w:rPr>
        <w:t>should</w:t>
      </w:r>
      <w:r>
        <w:rPr>
          <w:spacing w:val="-7"/>
          <w:sz w:val="24"/>
        </w:rPr>
        <w:t xml:space="preserve"> </w:t>
      </w:r>
      <w:r>
        <w:rPr>
          <w:sz w:val="24"/>
        </w:rPr>
        <w:t>complete</w:t>
      </w:r>
      <w:r>
        <w:rPr>
          <w:spacing w:val="-8"/>
          <w:sz w:val="24"/>
        </w:rPr>
        <w:t xml:space="preserve"> </w:t>
      </w:r>
      <w:r>
        <w:rPr>
          <w:sz w:val="24"/>
        </w:rPr>
        <w:t>coursework</w:t>
      </w:r>
      <w:r>
        <w:rPr>
          <w:spacing w:val="-7"/>
          <w:sz w:val="24"/>
        </w:rPr>
        <w:t xml:space="preserve"> </w:t>
      </w:r>
      <w:r>
        <w:rPr>
          <w:sz w:val="24"/>
        </w:rPr>
        <w:t xml:space="preserve">in those areas. Students normally take advanced seminars or undertake independent research after they have laid a strong, general background in a range of Classics </w:t>
      </w:r>
      <w:r>
        <w:rPr>
          <w:spacing w:val="-2"/>
          <w:sz w:val="24"/>
        </w:rPr>
        <w:t>courses.</w:t>
      </w:r>
    </w:p>
    <w:p w14:paraId="03C6F498" w14:textId="772BF500" w:rsidR="00BA334D" w:rsidRDefault="00000000">
      <w:pPr>
        <w:pStyle w:val="ListParagraph"/>
        <w:numPr>
          <w:ilvl w:val="1"/>
          <w:numId w:val="29"/>
        </w:numPr>
        <w:tabs>
          <w:tab w:val="left" w:pos="720"/>
        </w:tabs>
        <w:spacing w:before="136"/>
        <w:ind w:left="720" w:right="1437"/>
        <w:jc w:val="both"/>
        <w:rPr>
          <w:sz w:val="24"/>
        </w:rPr>
      </w:pPr>
      <w:r>
        <w:rPr>
          <w:sz w:val="24"/>
        </w:rPr>
        <w:t>Students</w:t>
      </w:r>
      <w:r>
        <w:rPr>
          <w:spacing w:val="-9"/>
          <w:sz w:val="24"/>
        </w:rPr>
        <w:t xml:space="preserve"> </w:t>
      </w:r>
      <w:r>
        <w:rPr>
          <w:sz w:val="24"/>
        </w:rPr>
        <w:t>may</w:t>
      </w:r>
      <w:r>
        <w:rPr>
          <w:spacing w:val="-9"/>
          <w:sz w:val="24"/>
        </w:rPr>
        <w:t xml:space="preserve"> </w:t>
      </w:r>
      <w:r>
        <w:rPr>
          <w:sz w:val="24"/>
        </w:rPr>
        <w:t>register</w:t>
      </w:r>
      <w:r>
        <w:rPr>
          <w:spacing w:val="-10"/>
          <w:sz w:val="24"/>
        </w:rPr>
        <w:t xml:space="preserve"> </w:t>
      </w:r>
      <w:r>
        <w:rPr>
          <w:sz w:val="24"/>
        </w:rPr>
        <w:t>for</w:t>
      </w:r>
      <w:r>
        <w:rPr>
          <w:spacing w:val="-8"/>
          <w:sz w:val="24"/>
        </w:rPr>
        <w:t xml:space="preserve"> </w:t>
      </w:r>
      <w:r>
        <w:rPr>
          <w:sz w:val="24"/>
        </w:rPr>
        <w:t>supervised</w:t>
      </w:r>
      <w:r>
        <w:rPr>
          <w:spacing w:val="-9"/>
          <w:sz w:val="24"/>
        </w:rPr>
        <w:t xml:space="preserve"> </w:t>
      </w:r>
      <w:r>
        <w:rPr>
          <w:sz w:val="24"/>
        </w:rPr>
        <w:t>research</w:t>
      </w:r>
      <w:r>
        <w:rPr>
          <w:spacing w:val="-7"/>
          <w:sz w:val="24"/>
        </w:rPr>
        <w:t xml:space="preserve"> </w:t>
      </w:r>
      <w:r>
        <w:rPr>
          <w:sz w:val="24"/>
        </w:rPr>
        <w:t>and</w:t>
      </w:r>
      <w:r>
        <w:rPr>
          <w:spacing w:val="-7"/>
          <w:sz w:val="24"/>
        </w:rPr>
        <w:t xml:space="preserve"> </w:t>
      </w:r>
      <w:r>
        <w:rPr>
          <w:sz w:val="24"/>
        </w:rPr>
        <w:t>independent</w:t>
      </w:r>
      <w:r>
        <w:rPr>
          <w:spacing w:val="-9"/>
          <w:sz w:val="24"/>
        </w:rPr>
        <w:t xml:space="preserve"> </w:t>
      </w:r>
      <w:r>
        <w:rPr>
          <w:sz w:val="24"/>
        </w:rPr>
        <w:t>studies</w:t>
      </w:r>
      <w:r>
        <w:rPr>
          <w:spacing w:val="-9"/>
          <w:sz w:val="24"/>
        </w:rPr>
        <w:t xml:space="preserve"> </w:t>
      </w:r>
      <w:r>
        <w:rPr>
          <w:sz w:val="24"/>
        </w:rPr>
        <w:t>(DIS)</w:t>
      </w:r>
      <w:r>
        <w:rPr>
          <w:spacing w:val="-10"/>
          <w:sz w:val="24"/>
        </w:rPr>
        <w:t xml:space="preserve"> </w:t>
      </w:r>
      <w:r>
        <w:rPr>
          <w:sz w:val="24"/>
        </w:rPr>
        <w:t>as</w:t>
      </w:r>
      <w:r>
        <w:rPr>
          <w:spacing w:val="-9"/>
          <w:sz w:val="24"/>
        </w:rPr>
        <w:t xml:space="preserve"> </w:t>
      </w:r>
      <w:r>
        <w:rPr>
          <w:sz w:val="24"/>
        </w:rPr>
        <w:t xml:space="preserve">needed and as appropriate to their </w:t>
      </w:r>
      <w:r w:rsidR="00227C03">
        <w:rPr>
          <w:sz w:val="24"/>
        </w:rPr>
        <w:t xml:space="preserve">concentration </w:t>
      </w:r>
      <w:r>
        <w:rPr>
          <w:sz w:val="24"/>
        </w:rPr>
        <w:t>of study. Permission of the DGS is required, and students</w:t>
      </w:r>
      <w:r>
        <w:rPr>
          <w:spacing w:val="-3"/>
          <w:sz w:val="24"/>
        </w:rPr>
        <w:t xml:space="preserve"> </w:t>
      </w:r>
      <w:r>
        <w:rPr>
          <w:sz w:val="24"/>
        </w:rPr>
        <w:t>must</w:t>
      </w:r>
      <w:r>
        <w:rPr>
          <w:spacing w:val="-3"/>
          <w:sz w:val="24"/>
        </w:rPr>
        <w:t xml:space="preserve"> </w:t>
      </w:r>
      <w:r>
        <w:rPr>
          <w:sz w:val="24"/>
        </w:rPr>
        <w:t>secure</w:t>
      </w:r>
      <w:r>
        <w:rPr>
          <w:spacing w:val="-2"/>
          <w:sz w:val="24"/>
        </w:rPr>
        <w:t xml:space="preserve"> </w:t>
      </w:r>
      <w:r>
        <w:rPr>
          <w:sz w:val="24"/>
        </w:rPr>
        <w:t>a</w:t>
      </w:r>
      <w:r>
        <w:rPr>
          <w:spacing w:val="-4"/>
          <w:sz w:val="24"/>
        </w:rPr>
        <w:t xml:space="preserve"> </w:t>
      </w:r>
      <w:r>
        <w:rPr>
          <w:sz w:val="24"/>
        </w:rPr>
        <w:t>faculty</w:t>
      </w:r>
      <w:r>
        <w:rPr>
          <w:spacing w:val="-3"/>
          <w:sz w:val="24"/>
        </w:rPr>
        <w:t xml:space="preserve"> </w:t>
      </w:r>
      <w:r>
        <w:rPr>
          <w:sz w:val="24"/>
        </w:rPr>
        <w:t>member</w:t>
      </w:r>
      <w:r>
        <w:rPr>
          <w:spacing w:val="-4"/>
          <w:sz w:val="24"/>
        </w:rPr>
        <w:t xml:space="preserve"> </w:t>
      </w:r>
      <w:r>
        <w:rPr>
          <w:sz w:val="24"/>
        </w:rPr>
        <w:t>who</w:t>
      </w:r>
      <w:r>
        <w:rPr>
          <w:spacing w:val="-1"/>
          <w:sz w:val="24"/>
        </w:rPr>
        <w:t xml:space="preserve"> </w:t>
      </w:r>
      <w:r>
        <w:rPr>
          <w:sz w:val="24"/>
        </w:rPr>
        <w:t>will</w:t>
      </w:r>
      <w:r>
        <w:rPr>
          <w:spacing w:val="-3"/>
          <w:sz w:val="24"/>
        </w:rPr>
        <w:t xml:space="preserve"> </w:t>
      </w:r>
      <w:r>
        <w:rPr>
          <w:sz w:val="24"/>
        </w:rPr>
        <w:t>supervise</w:t>
      </w:r>
      <w:r>
        <w:rPr>
          <w:spacing w:val="-4"/>
          <w:sz w:val="24"/>
        </w:rPr>
        <w:t xml:space="preserve"> </w:t>
      </w:r>
      <w:r>
        <w:rPr>
          <w:sz w:val="24"/>
        </w:rPr>
        <w:t>their</w:t>
      </w:r>
      <w:r>
        <w:rPr>
          <w:spacing w:val="-2"/>
          <w:sz w:val="24"/>
        </w:rPr>
        <w:t xml:space="preserve"> </w:t>
      </w:r>
      <w:r>
        <w:rPr>
          <w:sz w:val="24"/>
        </w:rPr>
        <w:t>work.</w:t>
      </w:r>
      <w:r>
        <w:rPr>
          <w:spacing w:val="-1"/>
          <w:sz w:val="24"/>
        </w:rPr>
        <w:t xml:space="preserve"> </w:t>
      </w:r>
      <w:r>
        <w:rPr>
          <w:sz w:val="24"/>
        </w:rPr>
        <w:t>No</w:t>
      </w:r>
      <w:r>
        <w:rPr>
          <w:spacing w:val="-1"/>
          <w:sz w:val="24"/>
        </w:rPr>
        <w:t xml:space="preserve"> </w:t>
      </w:r>
      <w:r>
        <w:rPr>
          <w:sz w:val="24"/>
        </w:rPr>
        <w:t>more</w:t>
      </w:r>
      <w:r>
        <w:rPr>
          <w:spacing w:val="-4"/>
          <w:sz w:val="24"/>
        </w:rPr>
        <w:t xml:space="preserve"> </w:t>
      </w:r>
      <w:r>
        <w:rPr>
          <w:sz w:val="24"/>
        </w:rPr>
        <w:t>than</w:t>
      </w:r>
      <w:r>
        <w:rPr>
          <w:spacing w:val="-3"/>
          <w:sz w:val="24"/>
        </w:rPr>
        <w:t xml:space="preserve"> </w:t>
      </w:r>
      <w:r>
        <w:rPr>
          <w:sz w:val="24"/>
        </w:rPr>
        <w:t>3 hours of supervised research credit may be counted toward the M.A. degree, while no more than 6 hours in each category will be counted to the Ph.D.</w:t>
      </w:r>
    </w:p>
    <w:p w14:paraId="02A23002" w14:textId="77777777" w:rsidR="00BA334D" w:rsidRDefault="00000000">
      <w:pPr>
        <w:pStyle w:val="ListParagraph"/>
        <w:numPr>
          <w:ilvl w:val="1"/>
          <w:numId w:val="29"/>
        </w:numPr>
        <w:tabs>
          <w:tab w:val="left" w:pos="719"/>
        </w:tabs>
        <w:spacing w:before="136"/>
        <w:ind w:left="719" w:right="1434"/>
        <w:jc w:val="both"/>
        <w:rPr>
          <w:sz w:val="24"/>
        </w:rPr>
      </w:pPr>
      <w:r>
        <w:rPr>
          <w:sz w:val="24"/>
        </w:rPr>
        <w:t>Classics is an increasingly interdisciplinary field, and students are encouraged to take relevant courses in other departments. No more than 6 credit hours of course work outside the Department of Classics may be counted towards the M.A. or Ph.D. Prior permission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Director</w:t>
      </w:r>
      <w:r>
        <w:rPr>
          <w:spacing w:val="-4"/>
          <w:sz w:val="24"/>
        </w:rPr>
        <w:t xml:space="preserve"> </w:t>
      </w:r>
      <w:r>
        <w:rPr>
          <w:sz w:val="24"/>
        </w:rPr>
        <w:t>of</w:t>
      </w:r>
      <w:r>
        <w:rPr>
          <w:spacing w:val="-4"/>
          <w:sz w:val="24"/>
        </w:rPr>
        <w:t xml:space="preserve"> </w:t>
      </w:r>
      <w:r>
        <w:rPr>
          <w:sz w:val="24"/>
        </w:rPr>
        <w:t>Graduate</w:t>
      </w:r>
      <w:r>
        <w:rPr>
          <w:spacing w:val="-4"/>
          <w:sz w:val="24"/>
        </w:rPr>
        <w:t xml:space="preserve"> </w:t>
      </w:r>
      <w:r>
        <w:rPr>
          <w:sz w:val="24"/>
        </w:rPr>
        <w:t>Studies</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for</w:t>
      </w:r>
      <w:r>
        <w:rPr>
          <w:spacing w:val="-4"/>
          <w:sz w:val="24"/>
        </w:rPr>
        <w:t xml:space="preserve"> </w:t>
      </w:r>
      <w:r>
        <w:rPr>
          <w:sz w:val="24"/>
        </w:rPr>
        <w:t>such</w:t>
      </w:r>
      <w:r>
        <w:rPr>
          <w:spacing w:val="-3"/>
          <w:sz w:val="24"/>
        </w:rPr>
        <w:t xml:space="preserve"> </w:t>
      </w:r>
      <w:r>
        <w:rPr>
          <w:sz w:val="24"/>
        </w:rPr>
        <w:t>extra-departmental courses to count towards any Classics degree, and students should discuss their plans with the DGS before registering for any such course.</w:t>
      </w:r>
    </w:p>
    <w:p w14:paraId="23186677" w14:textId="77777777" w:rsidR="00BA334D" w:rsidRDefault="00000000">
      <w:pPr>
        <w:pStyle w:val="Heading2"/>
        <w:numPr>
          <w:ilvl w:val="0"/>
          <w:numId w:val="3"/>
        </w:numPr>
        <w:tabs>
          <w:tab w:val="left" w:pos="959"/>
        </w:tabs>
        <w:ind w:left="959"/>
      </w:pPr>
      <w:bookmarkStart w:id="43" w:name="6._Scholarly_Engagement_Requirement"/>
      <w:bookmarkEnd w:id="43"/>
      <w:r>
        <w:t>Scholarly</w:t>
      </w:r>
      <w:r>
        <w:rPr>
          <w:spacing w:val="-4"/>
        </w:rPr>
        <w:t xml:space="preserve"> </w:t>
      </w:r>
      <w:r>
        <w:t>Engagement</w:t>
      </w:r>
      <w:r>
        <w:rPr>
          <w:spacing w:val="-3"/>
        </w:rPr>
        <w:t xml:space="preserve"> </w:t>
      </w:r>
      <w:r>
        <w:rPr>
          <w:spacing w:val="-2"/>
        </w:rPr>
        <w:t>Requirement</w:t>
      </w:r>
    </w:p>
    <w:p w14:paraId="7A1F9D60" w14:textId="77777777" w:rsidR="00BA334D" w:rsidRDefault="00000000">
      <w:pPr>
        <w:pStyle w:val="BodyText"/>
        <w:ind w:left="359" w:right="1435"/>
      </w:pPr>
      <w:r>
        <w:t xml:space="preserve">The Graduate College requires Ph.D. students actively to participate in the academic life of the department. Ultimately, coursework represents only one component of graduate work, and the ability to work and learn independently is one of the most important skills required for advanced work in classical studies. The goal is to prepare Ph.D. students to become engaged scholars and effective communicators and disseminators of knowledge. Most courses a student takes help with preparation for comprehensive exams, but not all courses do so to the same degree, and it is impossible to take a course on every author, </w:t>
      </w:r>
      <w:r>
        <w:rPr>
          <w:spacing w:val="-2"/>
        </w:rPr>
        <w:t>topic</w:t>
      </w:r>
      <w:r>
        <w:rPr>
          <w:spacing w:val="-8"/>
        </w:rPr>
        <w:t xml:space="preserve"> </w:t>
      </w:r>
      <w:r>
        <w:rPr>
          <w:spacing w:val="-2"/>
        </w:rPr>
        <w:t>or</w:t>
      </w:r>
      <w:r>
        <w:rPr>
          <w:spacing w:val="-8"/>
        </w:rPr>
        <w:t xml:space="preserve"> </w:t>
      </w:r>
      <w:r>
        <w:rPr>
          <w:spacing w:val="-2"/>
        </w:rPr>
        <w:t>subject</w:t>
      </w:r>
      <w:r>
        <w:rPr>
          <w:spacing w:val="-6"/>
        </w:rPr>
        <w:t xml:space="preserve"> </w:t>
      </w:r>
      <w:r>
        <w:rPr>
          <w:spacing w:val="-2"/>
        </w:rPr>
        <w:t>in</w:t>
      </w:r>
      <w:r>
        <w:rPr>
          <w:spacing w:val="-7"/>
        </w:rPr>
        <w:t xml:space="preserve"> </w:t>
      </w:r>
      <w:r>
        <w:rPr>
          <w:spacing w:val="-2"/>
        </w:rPr>
        <w:t>which</w:t>
      </w:r>
      <w:r>
        <w:rPr>
          <w:spacing w:val="-7"/>
        </w:rPr>
        <w:t xml:space="preserve"> </w:t>
      </w:r>
      <w:r>
        <w:rPr>
          <w:spacing w:val="-2"/>
        </w:rPr>
        <w:t>a</w:t>
      </w:r>
      <w:r>
        <w:rPr>
          <w:spacing w:val="-8"/>
        </w:rPr>
        <w:t xml:space="preserve"> </w:t>
      </w:r>
      <w:r>
        <w:rPr>
          <w:spacing w:val="-2"/>
        </w:rPr>
        <w:t>graduate</w:t>
      </w:r>
      <w:r>
        <w:rPr>
          <w:spacing w:val="-8"/>
        </w:rPr>
        <w:t xml:space="preserve"> </w:t>
      </w:r>
      <w:r>
        <w:rPr>
          <w:spacing w:val="-2"/>
        </w:rPr>
        <w:t>student</w:t>
      </w:r>
      <w:r>
        <w:rPr>
          <w:spacing w:val="-6"/>
        </w:rPr>
        <w:t xml:space="preserve"> </w:t>
      </w:r>
      <w:r>
        <w:rPr>
          <w:spacing w:val="-2"/>
        </w:rPr>
        <w:t>is</w:t>
      </w:r>
      <w:r>
        <w:rPr>
          <w:spacing w:val="-7"/>
        </w:rPr>
        <w:t xml:space="preserve"> </w:t>
      </w:r>
      <w:r>
        <w:rPr>
          <w:spacing w:val="-2"/>
        </w:rPr>
        <w:t>expected</w:t>
      </w:r>
      <w:r>
        <w:rPr>
          <w:spacing w:val="-7"/>
        </w:rPr>
        <w:t xml:space="preserve"> </w:t>
      </w:r>
      <w:r>
        <w:rPr>
          <w:spacing w:val="-2"/>
        </w:rPr>
        <w:t>to</w:t>
      </w:r>
      <w:r>
        <w:rPr>
          <w:spacing w:val="-7"/>
        </w:rPr>
        <w:t xml:space="preserve"> </w:t>
      </w:r>
      <w:r>
        <w:rPr>
          <w:spacing w:val="-2"/>
        </w:rPr>
        <w:t>have</w:t>
      </w:r>
      <w:r>
        <w:rPr>
          <w:spacing w:val="-8"/>
        </w:rPr>
        <w:t xml:space="preserve"> </w:t>
      </w:r>
      <w:r>
        <w:rPr>
          <w:spacing w:val="-2"/>
        </w:rPr>
        <w:t>some</w:t>
      </w:r>
      <w:r>
        <w:rPr>
          <w:spacing w:val="-8"/>
        </w:rPr>
        <w:t xml:space="preserve"> </w:t>
      </w:r>
      <w:r>
        <w:rPr>
          <w:spacing w:val="-2"/>
        </w:rPr>
        <w:t>degree</w:t>
      </w:r>
      <w:r>
        <w:rPr>
          <w:spacing w:val="-5"/>
        </w:rPr>
        <w:t xml:space="preserve"> </w:t>
      </w:r>
      <w:r>
        <w:rPr>
          <w:spacing w:val="-2"/>
        </w:rPr>
        <w:t>of</w:t>
      </w:r>
      <w:r>
        <w:rPr>
          <w:spacing w:val="-8"/>
        </w:rPr>
        <w:t xml:space="preserve"> </w:t>
      </w:r>
      <w:r>
        <w:rPr>
          <w:spacing w:val="-2"/>
        </w:rPr>
        <w:t xml:space="preserve">competence. </w:t>
      </w:r>
      <w:r>
        <w:t>To this end, students are expected:</w:t>
      </w:r>
    </w:p>
    <w:p w14:paraId="29E55AEC" w14:textId="77777777" w:rsidR="00BA334D" w:rsidRDefault="00000000">
      <w:pPr>
        <w:pStyle w:val="ListParagraph"/>
        <w:numPr>
          <w:ilvl w:val="1"/>
          <w:numId w:val="3"/>
        </w:numPr>
        <w:tabs>
          <w:tab w:val="left" w:pos="1079"/>
        </w:tabs>
        <w:spacing w:before="136"/>
        <w:ind w:left="1079" w:right="1437"/>
        <w:jc w:val="both"/>
        <w:rPr>
          <w:sz w:val="24"/>
        </w:rPr>
      </w:pPr>
      <w:r>
        <w:rPr>
          <w:sz w:val="24"/>
        </w:rPr>
        <w:t>to</w:t>
      </w:r>
      <w:r>
        <w:rPr>
          <w:spacing w:val="-6"/>
          <w:sz w:val="24"/>
        </w:rPr>
        <w:t xml:space="preserve"> </w:t>
      </w:r>
      <w:r>
        <w:rPr>
          <w:sz w:val="24"/>
        </w:rPr>
        <w:t>devote</w:t>
      </w:r>
      <w:r>
        <w:rPr>
          <w:spacing w:val="-7"/>
          <w:sz w:val="24"/>
        </w:rPr>
        <w:t xml:space="preserve"> </w:t>
      </w:r>
      <w:r>
        <w:rPr>
          <w:sz w:val="24"/>
        </w:rPr>
        <w:t>a</w:t>
      </w:r>
      <w:r>
        <w:rPr>
          <w:spacing w:val="-7"/>
          <w:sz w:val="24"/>
        </w:rPr>
        <w:t xml:space="preserve"> </w:t>
      </w:r>
      <w:r>
        <w:rPr>
          <w:sz w:val="24"/>
        </w:rPr>
        <w:t>good</w:t>
      </w:r>
      <w:r>
        <w:rPr>
          <w:spacing w:val="-6"/>
          <w:sz w:val="24"/>
        </w:rPr>
        <w:t xml:space="preserve"> </w:t>
      </w:r>
      <w:r>
        <w:rPr>
          <w:sz w:val="24"/>
        </w:rPr>
        <w:t>deal</w:t>
      </w:r>
      <w:r>
        <w:rPr>
          <w:spacing w:val="-5"/>
          <w:sz w:val="24"/>
        </w:rPr>
        <w:t xml:space="preserve"> </w:t>
      </w:r>
      <w:r>
        <w:rPr>
          <w:sz w:val="24"/>
        </w:rPr>
        <w:t>of</w:t>
      </w:r>
      <w:r>
        <w:rPr>
          <w:spacing w:val="-7"/>
          <w:sz w:val="24"/>
        </w:rPr>
        <w:t xml:space="preserve"> </w:t>
      </w:r>
      <w:r>
        <w:rPr>
          <w:sz w:val="24"/>
        </w:rPr>
        <w:t>time,</w:t>
      </w:r>
      <w:r>
        <w:rPr>
          <w:spacing w:val="-6"/>
          <w:sz w:val="24"/>
        </w:rPr>
        <w:t xml:space="preserve"> </w:t>
      </w:r>
      <w:r>
        <w:rPr>
          <w:sz w:val="24"/>
        </w:rPr>
        <w:t>especially</w:t>
      </w:r>
      <w:r>
        <w:rPr>
          <w:spacing w:val="-6"/>
          <w:sz w:val="24"/>
        </w:rPr>
        <w:t xml:space="preserve"> </w:t>
      </w:r>
      <w:r>
        <w:rPr>
          <w:sz w:val="24"/>
        </w:rPr>
        <w:t>during</w:t>
      </w:r>
      <w:r>
        <w:rPr>
          <w:spacing w:val="-6"/>
          <w:sz w:val="24"/>
        </w:rPr>
        <w:t xml:space="preserve"> </w:t>
      </w:r>
      <w:r>
        <w:rPr>
          <w:sz w:val="24"/>
        </w:rPr>
        <w:t>vacations</w:t>
      </w:r>
      <w:r>
        <w:rPr>
          <w:spacing w:val="-6"/>
          <w:sz w:val="24"/>
        </w:rPr>
        <w:t xml:space="preserve"> </w:t>
      </w:r>
      <w:r>
        <w:rPr>
          <w:sz w:val="24"/>
        </w:rPr>
        <w:t>and</w:t>
      </w:r>
      <w:r>
        <w:rPr>
          <w:spacing w:val="-6"/>
          <w:sz w:val="24"/>
        </w:rPr>
        <w:t xml:space="preserve"> </w:t>
      </w:r>
      <w:r>
        <w:rPr>
          <w:sz w:val="24"/>
        </w:rPr>
        <w:t>the</w:t>
      </w:r>
      <w:r>
        <w:rPr>
          <w:spacing w:val="-7"/>
          <w:sz w:val="24"/>
        </w:rPr>
        <w:t xml:space="preserve"> </w:t>
      </w:r>
      <w:r>
        <w:rPr>
          <w:sz w:val="24"/>
        </w:rPr>
        <w:t>summer</w:t>
      </w:r>
      <w:r>
        <w:rPr>
          <w:spacing w:val="-4"/>
          <w:sz w:val="24"/>
        </w:rPr>
        <w:t xml:space="preserve"> </w:t>
      </w:r>
      <w:r>
        <w:rPr>
          <w:sz w:val="24"/>
        </w:rPr>
        <w:t>months, to</w:t>
      </w:r>
      <w:r>
        <w:rPr>
          <w:spacing w:val="-10"/>
          <w:sz w:val="24"/>
        </w:rPr>
        <w:t xml:space="preserve"> </w:t>
      </w:r>
      <w:r>
        <w:rPr>
          <w:sz w:val="24"/>
        </w:rPr>
        <w:t>reading</w:t>
      </w:r>
      <w:r>
        <w:rPr>
          <w:spacing w:val="-10"/>
          <w:sz w:val="24"/>
        </w:rPr>
        <w:t xml:space="preserve"> </w:t>
      </w:r>
      <w:r>
        <w:rPr>
          <w:sz w:val="24"/>
        </w:rPr>
        <w:t>on</w:t>
      </w:r>
      <w:r>
        <w:rPr>
          <w:spacing w:val="-10"/>
          <w:sz w:val="24"/>
        </w:rPr>
        <w:t xml:space="preserve"> </w:t>
      </w:r>
      <w:r>
        <w:rPr>
          <w:sz w:val="24"/>
        </w:rPr>
        <w:t>their</w:t>
      </w:r>
      <w:r>
        <w:rPr>
          <w:spacing w:val="-10"/>
          <w:sz w:val="24"/>
        </w:rPr>
        <w:t xml:space="preserve"> </w:t>
      </w:r>
      <w:r>
        <w:rPr>
          <w:sz w:val="24"/>
        </w:rPr>
        <w:t>own</w:t>
      </w:r>
      <w:r>
        <w:rPr>
          <w:spacing w:val="-10"/>
          <w:sz w:val="24"/>
        </w:rPr>
        <w:t xml:space="preserve"> </w:t>
      </w:r>
      <w:r>
        <w:rPr>
          <w:sz w:val="24"/>
        </w:rPr>
        <w:t>and</w:t>
      </w:r>
      <w:r>
        <w:rPr>
          <w:spacing w:val="-10"/>
          <w:sz w:val="24"/>
        </w:rPr>
        <w:t xml:space="preserve"> </w:t>
      </w:r>
      <w:r>
        <w:rPr>
          <w:sz w:val="24"/>
        </w:rPr>
        <w:t>to</w:t>
      </w:r>
      <w:r>
        <w:rPr>
          <w:spacing w:val="-10"/>
          <w:sz w:val="24"/>
        </w:rPr>
        <w:t xml:space="preserve"> </w:t>
      </w:r>
      <w:r>
        <w:rPr>
          <w:sz w:val="24"/>
        </w:rPr>
        <w:t>acquiring</w:t>
      </w:r>
      <w:r>
        <w:rPr>
          <w:spacing w:val="-10"/>
          <w:sz w:val="24"/>
        </w:rPr>
        <w:t xml:space="preserve"> </w:t>
      </w:r>
      <w:r>
        <w:rPr>
          <w:sz w:val="24"/>
        </w:rPr>
        <w:t>the</w:t>
      </w:r>
      <w:r>
        <w:rPr>
          <w:spacing w:val="-11"/>
          <w:sz w:val="24"/>
        </w:rPr>
        <w:t xml:space="preserve"> </w:t>
      </w:r>
      <w:r>
        <w:rPr>
          <w:sz w:val="24"/>
        </w:rPr>
        <w:t>skills</w:t>
      </w:r>
      <w:r>
        <w:rPr>
          <w:spacing w:val="-12"/>
          <w:sz w:val="24"/>
        </w:rPr>
        <w:t xml:space="preserve"> </w:t>
      </w:r>
      <w:r>
        <w:rPr>
          <w:sz w:val="24"/>
        </w:rPr>
        <w:t>(especially</w:t>
      </w:r>
      <w:r>
        <w:rPr>
          <w:spacing w:val="-10"/>
          <w:sz w:val="24"/>
        </w:rPr>
        <w:t xml:space="preserve"> </w:t>
      </w:r>
      <w:r>
        <w:rPr>
          <w:sz w:val="24"/>
        </w:rPr>
        <w:t>facility</w:t>
      </w:r>
      <w:r>
        <w:rPr>
          <w:spacing w:val="-10"/>
          <w:sz w:val="24"/>
        </w:rPr>
        <w:t xml:space="preserve"> </w:t>
      </w:r>
      <w:r>
        <w:rPr>
          <w:sz w:val="24"/>
        </w:rPr>
        <w:t>in</w:t>
      </w:r>
      <w:r>
        <w:rPr>
          <w:spacing w:val="-10"/>
          <w:sz w:val="24"/>
        </w:rPr>
        <w:t xml:space="preserve"> </w:t>
      </w:r>
      <w:r>
        <w:rPr>
          <w:sz w:val="24"/>
        </w:rPr>
        <w:t>ancient</w:t>
      </w:r>
      <w:r>
        <w:rPr>
          <w:spacing w:val="-9"/>
          <w:sz w:val="24"/>
        </w:rPr>
        <w:t xml:space="preserve"> </w:t>
      </w:r>
      <w:r>
        <w:rPr>
          <w:sz w:val="24"/>
        </w:rPr>
        <w:t>and modern languages) necessary for advanced work.</w:t>
      </w:r>
    </w:p>
    <w:p w14:paraId="5EDDCA8D" w14:textId="77777777" w:rsidR="00BA334D" w:rsidRDefault="00000000">
      <w:pPr>
        <w:pStyle w:val="ListParagraph"/>
        <w:numPr>
          <w:ilvl w:val="1"/>
          <w:numId w:val="3"/>
        </w:numPr>
        <w:tabs>
          <w:tab w:val="left" w:pos="1078"/>
        </w:tabs>
        <w:spacing w:before="19"/>
        <w:ind w:left="1078" w:hanging="359"/>
        <w:jc w:val="both"/>
        <w:rPr>
          <w:sz w:val="24"/>
        </w:rPr>
      </w:pPr>
      <w:r>
        <w:rPr>
          <w:sz w:val="24"/>
        </w:rPr>
        <w:t>to</w:t>
      </w:r>
      <w:r>
        <w:rPr>
          <w:spacing w:val="-2"/>
          <w:sz w:val="24"/>
        </w:rPr>
        <w:t xml:space="preserve"> </w:t>
      </w:r>
      <w:r>
        <w:rPr>
          <w:sz w:val="24"/>
        </w:rPr>
        <w:t>develop</w:t>
      </w:r>
      <w:r>
        <w:rPr>
          <w:spacing w:val="-2"/>
          <w:sz w:val="24"/>
        </w:rPr>
        <w:t xml:space="preserve"> </w:t>
      </w:r>
      <w:r>
        <w:rPr>
          <w:sz w:val="24"/>
        </w:rPr>
        <w:t>independent</w:t>
      </w:r>
      <w:r>
        <w:rPr>
          <w:spacing w:val="-2"/>
          <w:sz w:val="24"/>
        </w:rPr>
        <w:t xml:space="preserve"> </w:t>
      </w:r>
      <w:r>
        <w:rPr>
          <w:sz w:val="24"/>
        </w:rPr>
        <w:t>research</w:t>
      </w:r>
      <w:r>
        <w:rPr>
          <w:spacing w:val="-1"/>
          <w:sz w:val="24"/>
        </w:rPr>
        <w:t xml:space="preserve"> </w:t>
      </w:r>
      <w:r>
        <w:rPr>
          <w:spacing w:val="-2"/>
          <w:sz w:val="24"/>
        </w:rPr>
        <w:t>skills.</w:t>
      </w:r>
    </w:p>
    <w:p w14:paraId="7DB0739D" w14:textId="77777777" w:rsidR="00BA334D" w:rsidRDefault="00000000">
      <w:pPr>
        <w:pStyle w:val="ListParagraph"/>
        <w:numPr>
          <w:ilvl w:val="1"/>
          <w:numId w:val="3"/>
        </w:numPr>
        <w:tabs>
          <w:tab w:val="left" w:pos="1079"/>
        </w:tabs>
        <w:spacing w:before="15"/>
        <w:ind w:left="1079" w:right="1435"/>
        <w:jc w:val="both"/>
        <w:rPr>
          <w:sz w:val="24"/>
        </w:rPr>
      </w:pPr>
      <w:r>
        <w:rPr>
          <w:sz w:val="24"/>
        </w:rPr>
        <w:t>to be proactive and to take initiative in developing their unique set of skills and research profile.</w:t>
      </w:r>
    </w:p>
    <w:p w14:paraId="7550398E" w14:textId="77777777" w:rsidR="00BA334D" w:rsidRDefault="00000000">
      <w:pPr>
        <w:pStyle w:val="ListParagraph"/>
        <w:numPr>
          <w:ilvl w:val="1"/>
          <w:numId w:val="3"/>
        </w:numPr>
        <w:tabs>
          <w:tab w:val="left" w:pos="1079"/>
        </w:tabs>
        <w:spacing w:before="16"/>
        <w:ind w:left="1079" w:right="1440"/>
        <w:jc w:val="both"/>
        <w:rPr>
          <w:sz w:val="24"/>
        </w:rPr>
      </w:pPr>
      <w:r>
        <w:rPr>
          <w:sz w:val="24"/>
        </w:rPr>
        <w:t>to be proactive in developing a working relationship with the faculty, especially with their major professor and dissertation director.</w:t>
      </w:r>
    </w:p>
    <w:p w14:paraId="6840B9E4" w14:textId="77777777" w:rsidR="00BA334D" w:rsidRDefault="00000000">
      <w:pPr>
        <w:pStyle w:val="ListParagraph"/>
        <w:numPr>
          <w:ilvl w:val="1"/>
          <w:numId w:val="3"/>
        </w:numPr>
        <w:tabs>
          <w:tab w:val="left" w:pos="1079"/>
        </w:tabs>
        <w:spacing w:before="95"/>
        <w:ind w:left="1079" w:hanging="359"/>
        <w:rPr>
          <w:sz w:val="24"/>
        </w:rPr>
      </w:pPr>
      <w:r>
        <w:rPr>
          <w:sz w:val="24"/>
        </w:rPr>
        <w:lastRenderedPageBreak/>
        <w:t>to</w:t>
      </w:r>
      <w:r>
        <w:rPr>
          <w:spacing w:val="-3"/>
          <w:sz w:val="24"/>
        </w:rPr>
        <w:t xml:space="preserve"> </w:t>
      </w:r>
      <w:r>
        <w:rPr>
          <w:sz w:val="24"/>
        </w:rPr>
        <w:t>attend</w:t>
      </w:r>
      <w:r>
        <w:rPr>
          <w:spacing w:val="-2"/>
          <w:sz w:val="24"/>
        </w:rPr>
        <w:t xml:space="preserve"> </w:t>
      </w:r>
      <w:r>
        <w:rPr>
          <w:sz w:val="24"/>
        </w:rPr>
        <w:t>departmental events,</w:t>
      </w:r>
      <w:r>
        <w:rPr>
          <w:spacing w:val="-2"/>
          <w:sz w:val="24"/>
        </w:rPr>
        <w:t xml:space="preserve"> </w:t>
      </w:r>
      <w:r>
        <w:rPr>
          <w:sz w:val="24"/>
        </w:rPr>
        <w:t>lectures,</w:t>
      </w:r>
      <w:r>
        <w:rPr>
          <w:spacing w:val="-2"/>
          <w:sz w:val="24"/>
        </w:rPr>
        <w:t xml:space="preserve"> </w:t>
      </w:r>
      <w:r>
        <w:rPr>
          <w:sz w:val="24"/>
        </w:rPr>
        <w:t xml:space="preserve">and </w:t>
      </w:r>
      <w:r>
        <w:rPr>
          <w:spacing w:val="-2"/>
          <w:sz w:val="24"/>
        </w:rPr>
        <w:t>conferences.</w:t>
      </w:r>
    </w:p>
    <w:p w14:paraId="16283C98" w14:textId="77777777" w:rsidR="00BA334D" w:rsidRDefault="00000000">
      <w:pPr>
        <w:pStyle w:val="ListParagraph"/>
        <w:numPr>
          <w:ilvl w:val="1"/>
          <w:numId w:val="3"/>
        </w:numPr>
        <w:tabs>
          <w:tab w:val="left" w:pos="1079"/>
        </w:tabs>
        <w:spacing w:before="15"/>
        <w:ind w:left="1079" w:hanging="359"/>
        <w:rPr>
          <w:sz w:val="24"/>
        </w:rPr>
      </w:pPr>
      <w:r>
        <w:rPr>
          <w:sz w:val="24"/>
        </w:rPr>
        <w:t>to</w:t>
      </w:r>
      <w:r>
        <w:rPr>
          <w:spacing w:val="-2"/>
          <w:sz w:val="24"/>
        </w:rPr>
        <w:t xml:space="preserve"> </w:t>
      </w:r>
      <w:r>
        <w:rPr>
          <w:sz w:val="24"/>
        </w:rPr>
        <w:t>present</w:t>
      </w:r>
      <w:r>
        <w:rPr>
          <w:spacing w:val="-1"/>
          <w:sz w:val="24"/>
        </w:rPr>
        <w:t xml:space="preserve"> </w:t>
      </w:r>
      <w:r>
        <w:rPr>
          <w:sz w:val="24"/>
        </w:rPr>
        <w:t>at</w:t>
      </w:r>
      <w:r>
        <w:rPr>
          <w:spacing w:val="-2"/>
          <w:sz w:val="24"/>
        </w:rPr>
        <w:t xml:space="preserve"> </w:t>
      </w:r>
      <w:r>
        <w:rPr>
          <w:sz w:val="24"/>
        </w:rPr>
        <w:t>regional,</w:t>
      </w:r>
      <w:r>
        <w:rPr>
          <w:spacing w:val="-1"/>
          <w:sz w:val="24"/>
        </w:rPr>
        <w:t xml:space="preserve"> </w:t>
      </w:r>
      <w:r>
        <w:rPr>
          <w:sz w:val="24"/>
        </w:rPr>
        <w:t>national,</w:t>
      </w:r>
      <w:r>
        <w:rPr>
          <w:spacing w:val="-2"/>
          <w:sz w:val="24"/>
        </w:rPr>
        <w:t xml:space="preserve"> </w:t>
      </w:r>
      <w:r>
        <w:rPr>
          <w:sz w:val="24"/>
        </w:rPr>
        <w:t>and</w:t>
      </w:r>
      <w:r>
        <w:rPr>
          <w:spacing w:val="-1"/>
          <w:sz w:val="24"/>
        </w:rPr>
        <w:t xml:space="preserve"> </w:t>
      </w:r>
      <w:r>
        <w:rPr>
          <w:sz w:val="24"/>
        </w:rPr>
        <w:t>international</w:t>
      </w:r>
      <w:r>
        <w:rPr>
          <w:spacing w:val="-1"/>
          <w:sz w:val="24"/>
        </w:rPr>
        <w:t xml:space="preserve"> </w:t>
      </w:r>
      <w:r>
        <w:rPr>
          <w:spacing w:val="-2"/>
          <w:sz w:val="24"/>
        </w:rPr>
        <w:t>conferences.</w:t>
      </w:r>
    </w:p>
    <w:p w14:paraId="20A941C0" w14:textId="77777777" w:rsidR="00BA334D" w:rsidRDefault="00000000">
      <w:pPr>
        <w:pStyle w:val="ListParagraph"/>
        <w:numPr>
          <w:ilvl w:val="1"/>
          <w:numId w:val="3"/>
        </w:numPr>
        <w:tabs>
          <w:tab w:val="left" w:pos="1079"/>
        </w:tabs>
        <w:spacing w:before="19"/>
        <w:ind w:left="1079"/>
        <w:rPr>
          <w:sz w:val="24"/>
        </w:rPr>
      </w:pPr>
      <w:r>
        <w:rPr>
          <w:sz w:val="24"/>
        </w:rPr>
        <w:t>to</w:t>
      </w:r>
      <w:r>
        <w:rPr>
          <w:spacing w:val="-4"/>
          <w:sz w:val="24"/>
        </w:rPr>
        <w:t xml:space="preserve"> </w:t>
      </w:r>
      <w:r>
        <w:rPr>
          <w:sz w:val="24"/>
        </w:rPr>
        <w:t>establish</w:t>
      </w:r>
      <w:r>
        <w:rPr>
          <w:spacing w:val="-1"/>
          <w:sz w:val="24"/>
        </w:rPr>
        <w:t xml:space="preserve"> </w:t>
      </w:r>
      <w:r>
        <w:rPr>
          <w:sz w:val="24"/>
        </w:rPr>
        <w:t>a</w:t>
      </w:r>
      <w:r>
        <w:rPr>
          <w:spacing w:val="-3"/>
          <w:sz w:val="24"/>
        </w:rPr>
        <w:t xml:space="preserve"> </w:t>
      </w:r>
      <w:r>
        <w:rPr>
          <w:sz w:val="24"/>
        </w:rPr>
        <w:t>publication</w:t>
      </w:r>
      <w:r>
        <w:rPr>
          <w:spacing w:val="-1"/>
          <w:sz w:val="24"/>
        </w:rPr>
        <w:t xml:space="preserve"> </w:t>
      </w:r>
      <w:r>
        <w:rPr>
          <w:sz w:val="24"/>
        </w:rPr>
        <w:t>track</w:t>
      </w:r>
      <w:r>
        <w:rPr>
          <w:spacing w:val="-1"/>
          <w:sz w:val="24"/>
        </w:rPr>
        <w:t xml:space="preserve"> </w:t>
      </w:r>
      <w:r>
        <w:rPr>
          <w:sz w:val="24"/>
        </w:rPr>
        <w:t>after</w:t>
      </w:r>
      <w:r>
        <w:rPr>
          <w:spacing w:val="-3"/>
          <w:sz w:val="24"/>
        </w:rPr>
        <w:t xml:space="preserve"> </w:t>
      </w:r>
      <w:r>
        <w:rPr>
          <w:sz w:val="24"/>
        </w:rPr>
        <w:t>they</w:t>
      </w:r>
      <w:r>
        <w:rPr>
          <w:spacing w:val="1"/>
          <w:sz w:val="24"/>
        </w:rPr>
        <w:t xml:space="preserve"> </w:t>
      </w:r>
      <w:r>
        <w:rPr>
          <w:sz w:val="24"/>
        </w:rPr>
        <w:t>enter</w:t>
      </w:r>
      <w:r>
        <w:rPr>
          <w:spacing w:val="-2"/>
          <w:sz w:val="24"/>
        </w:rPr>
        <w:t xml:space="preserve"> candidacy.</w:t>
      </w:r>
    </w:p>
    <w:p w14:paraId="184C34E0" w14:textId="77777777" w:rsidR="00BA334D" w:rsidRDefault="00000000">
      <w:pPr>
        <w:pStyle w:val="BodyText"/>
        <w:ind w:left="360"/>
        <w:jc w:val="left"/>
      </w:pPr>
      <w:proofErr w:type="gramStart"/>
      <w:r>
        <w:t>All</w:t>
      </w:r>
      <w:r>
        <w:rPr>
          <w:spacing w:val="-4"/>
        </w:rPr>
        <w:t xml:space="preserve"> </w:t>
      </w:r>
      <w:r>
        <w:t>of</w:t>
      </w:r>
      <w:proofErr w:type="gramEnd"/>
      <w:r>
        <w:rPr>
          <w:spacing w:val="-2"/>
        </w:rPr>
        <w:t xml:space="preserve"> </w:t>
      </w:r>
      <w:r>
        <w:t>the</w:t>
      </w:r>
      <w:r>
        <w:rPr>
          <w:spacing w:val="-3"/>
        </w:rPr>
        <w:t xml:space="preserve"> </w:t>
      </w:r>
      <w:r>
        <w:t>above</w:t>
      </w:r>
      <w:r>
        <w:rPr>
          <w:spacing w:val="-2"/>
        </w:rPr>
        <w:t xml:space="preserve"> </w:t>
      </w:r>
      <w:r>
        <w:t>expectations</w:t>
      </w:r>
      <w:r>
        <w:rPr>
          <w:spacing w:val="-2"/>
        </w:rPr>
        <w:t xml:space="preserve"> </w:t>
      </w:r>
      <w:r>
        <w:t>are</w:t>
      </w:r>
      <w:r>
        <w:rPr>
          <w:spacing w:val="-2"/>
        </w:rPr>
        <w:t xml:space="preserve"> </w:t>
      </w:r>
      <w:r>
        <w:t>reviewed</w:t>
      </w:r>
      <w:r>
        <w:rPr>
          <w:spacing w:val="-1"/>
        </w:rPr>
        <w:t xml:space="preserve"> </w:t>
      </w:r>
      <w:r>
        <w:t>in</w:t>
      </w:r>
      <w:r>
        <w:rPr>
          <w:spacing w:val="-2"/>
        </w:rPr>
        <w:t xml:space="preserve"> </w:t>
      </w:r>
      <w:r>
        <w:t>the Annual</w:t>
      </w:r>
      <w:r>
        <w:rPr>
          <w:spacing w:val="-2"/>
        </w:rPr>
        <w:t xml:space="preserve"> </w:t>
      </w:r>
      <w:r>
        <w:t>Ph.D.</w:t>
      </w:r>
      <w:r>
        <w:rPr>
          <w:spacing w:val="-1"/>
        </w:rPr>
        <w:t xml:space="preserve"> </w:t>
      </w:r>
      <w:r>
        <w:t>Evaluation</w:t>
      </w:r>
      <w:r>
        <w:rPr>
          <w:spacing w:val="-1"/>
        </w:rPr>
        <w:t xml:space="preserve"> </w:t>
      </w:r>
      <w:r>
        <w:rPr>
          <w:spacing w:val="-2"/>
        </w:rPr>
        <w:t>Form.</w:t>
      </w:r>
    </w:p>
    <w:p w14:paraId="3E952BD9" w14:textId="5CF60B86" w:rsidR="00BA334D" w:rsidRDefault="00000000">
      <w:pPr>
        <w:pStyle w:val="Heading1"/>
        <w:numPr>
          <w:ilvl w:val="0"/>
          <w:numId w:val="27"/>
        </w:numPr>
        <w:tabs>
          <w:tab w:val="left" w:pos="745"/>
        </w:tabs>
        <w:spacing w:before="237"/>
        <w:ind w:left="745" w:hanging="385"/>
      </w:pPr>
      <w:bookmarkStart w:id="44" w:name="VI._Annual_Evaluations"/>
      <w:bookmarkEnd w:id="44"/>
      <w:r>
        <w:t>ANNUAL</w:t>
      </w:r>
      <w:r>
        <w:rPr>
          <w:spacing w:val="-5"/>
        </w:rPr>
        <w:t xml:space="preserve"> </w:t>
      </w:r>
      <w:r>
        <w:rPr>
          <w:spacing w:val="-2"/>
        </w:rPr>
        <w:t>EVALUATIONS</w:t>
      </w:r>
      <w:r w:rsidR="00096C74">
        <w:rPr>
          <w:spacing w:val="-2"/>
        </w:rPr>
        <w:t xml:space="preserve"> FOR ACADEMIC PROGRESS</w:t>
      </w:r>
    </w:p>
    <w:p w14:paraId="7BBFFFB1" w14:textId="77777777" w:rsidR="00BA334D" w:rsidRDefault="00000000">
      <w:pPr>
        <w:pStyle w:val="BodyText"/>
        <w:spacing w:before="240"/>
        <w:ind w:left="359" w:right="1437"/>
      </w:pPr>
      <w:r>
        <w:t>The department’s faculty formally evaluates the progress of all graduate students each spring.</w:t>
      </w:r>
      <w:r>
        <w:rPr>
          <w:spacing w:val="-15"/>
        </w:rPr>
        <w:t xml:space="preserve"> </w:t>
      </w:r>
      <w:r>
        <w:t>Less</w:t>
      </w:r>
      <w:r>
        <w:rPr>
          <w:spacing w:val="-15"/>
        </w:rPr>
        <w:t xml:space="preserve"> </w:t>
      </w:r>
      <w:r>
        <w:t>formal</w:t>
      </w:r>
      <w:r>
        <w:rPr>
          <w:spacing w:val="-15"/>
        </w:rPr>
        <w:t xml:space="preserve"> </w:t>
      </w:r>
      <w:r>
        <w:t>evaluations</w:t>
      </w:r>
      <w:r>
        <w:rPr>
          <w:spacing w:val="-15"/>
        </w:rPr>
        <w:t xml:space="preserve"> </w:t>
      </w:r>
      <w:r>
        <w:t>also</w:t>
      </w:r>
      <w:r>
        <w:rPr>
          <w:spacing w:val="-15"/>
        </w:rPr>
        <w:t xml:space="preserve"> </w:t>
      </w:r>
      <w:r>
        <w:t>occur</w:t>
      </w:r>
      <w:r>
        <w:rPr>
          <w:spacing w:val="-15"/>
        </w:rPr>
        <w:t xml:space="preserve"> </w:t>
      </w:r>
      <w:r>
        <w:t>in</w:t>
      </w:r>
      <w:r>
        <w:rPr>
          <w:spacing w:val="-15"/>
        </w:rPr>
        <w:t xml:space="preserve"> </w:t>
      </w:r>
      <w:r>
        <w:t>the</w:t>
      </w:r>
      <w:r>
        <w:rPr>
          <w:spacing w:val="-15"/>
        </w:rPr>
        <w:t xml:space="preserve"> </w:t>
      </w:r>
      <w:r>
        <w:t>fall</w:t>
      </w:r>
      <w:r>
        <w:rPr>
          <w:spacing w:val="-15"/>
        </w:rPr>
        <w:t xml:space="preserve"> </w:t>
      </w:r>
      <w:r>
        <w:t>when</w:t>
      </w:r>
      <w:r>
        <w:rPr>
          <w:spacing w:val="-15"/>
        </w:rPr>
        <w:t xml:space="preserve"> </w:t>
      </w:r>
      <w:r>
        <w:t>the</w:t>
      </w:r>
      <w:r>
        <w:rPr>
          <w:spacing w:val="-15"/>
        </w:rPr>
        <w:t xml:space="preserve"> </w:t>
      </w:r>
      <w:r>
        <w:t>DGS</w:t>
      </w:r>
      <w:r>
        <w:rPr>
          <w:spacing w:val="-15"/>
        </w:rPr>
        <w:t xml:space="preserve"> </w:t>
      </w:r>
      <w:r>
        <w:t>solicits</w:t>
      </w:r>
      <w:r>
        <w:rPr>
          <w:spacing w:val="-15"/>
        </w:rPr>
        <w:t xml:space="preserve"> </w:t>
      </w:r>
      <w:r>
        <w:t>from</w:t>
      </w:r>
      <w:r>
        <w:rPr>
          <w:spacing w:val="-15"/>
        </w:rPr>
        <w:t xml:space="preserve"> </w:t>
      </w:r>
      <w:r>
        <w:t>the</w:t>
      </w:r>
      <w:r>
        <w:rPr>
          <w:spacing w:val="-15"/>
        </w:rPr>
        <w:t xml:space="preserve"> </w:t>
      </w:r>
      <w:r>
        <w:t>faculty any concerns about the performance of individual students. At the end of each term, the faculty submits an evaluation of the performance of each student who took a course from them in that term.</w:t>
      </w:r>
    </w:p>
    <w:p w14:paraId="329BEEC6" w14:textId="68FC75CB" w:rsidR="00096C74" w:rsidRDefault="00000000" w:rsidP="00096C74">
      <w:pPr>
        <w:pStyle w:val="BodyText"/>
        <w:ind w:left="359" w:right="1435"/>
      </w:pPr>
      <w:r>
        <w:t>The university requires graduate students to maintain a 3.0 GPA to remain in good standing, but departmental expectations are normally higher. Apart from low grades or poor performance in coursework, other factors that may contribute to a less-than- satisfactory evaluation include</w:t>
      </w:r>
      <w:r>
        <w:rPr>
          <w:spacing w:val="-1"/>
        </w:rPr>
        <w:t xml:space="preserve"> </w:t>
      </w:r>
      <w:r>
        <w:t>an excessive</w:t>
      </w:r>
      <w:r>
        <w:rPr>
          <w:spacing w:val="-1"/>
        </w:rPr>
        <w:t xml:space="preserve"> </w:t>
      </w:r>
      <w:r>
        <w:t>number of incompletes, poor performance</w:t>
      </w:r>
      <w:r>
        <w:rPr>
          <w:spacing w:val="-1"/>
        </w:rPr>
        <w:t xml:space="preserve"> </w:t>
      </w:r>
      <w:r>
        <w:t>on comprehensive exams, unexcused absences from courses, and disregard for departmental policies and procedures.</w:t>
      </w:r>
      <w:r w:rsidR="00096C74">
        <w:t xml:space="preserve"> Students who obtain a less-than-satisfactory academic evaluation or do not meet required milestones for the degree will develop an improvement plan in consultation with the DGS. For details, see below.</w:t>
      </w:r>
    </w:p>
    <w:p w14:paraId="7E9BE00A" w14:textId="67884A2C" w:rsidR="00BA334D" w:rsidRDefault="00000000">
      <w:pPr>
        <w:pStyle w:val="Heading2"/>
        <w:numPr>
          <w:ilvl w:val="1"/>
          <w:numId w:val="27"/>
        </w:numPr>
        <w:tabs>
          <w:tab w:val="left" w:pos="1079"/>
        </w:tabs>
        <w:ind w:left="1079"/>
      </w:pPr>
      <w:bookmarkStart w:id="45" w:name="1._M.A._Student_Evaluations"/>
      <w:bookmarkEnd w:id="45"/>
      <w:r>
        <w:t>M.A.</w:t>
      </w:r>
      <w:r>
        <w:rPr>
          <w:spacing w:val="-2"/>
        </w:rPr>
        <w:t xml:space="preserve"> </w:t>
      </w:r>
      <w:r>
        <w:t>Student</w:t>
      </w:r>
      <w:r>
        <w:rPr>
          <w:spacing w:val="-2"/>
        </w:rPr>
        <w:t xml:space="preserve"> Evaluation</w:t>
      </w:r>
      <w:r w:rsidR="00096C74">
        <w:rPr>
          <w:spacing w:val="-2"/>
        </w:rPr>
        <w:t xml:space="preserve"> for Academic Progress</w:t>
      </w:r>
    </w:p>
    <w:p w14:paraId="3CEEE54E" w14:textId="5186CE9F" w:rsidR="00BA334D" w:rsidRDefault="00000000">
      <w:pPr>
        <w:pStyle w:val="BodyText"/>
        <w:ind w:left="359" w:right="1434"/>
      </w:pPr>
      <w:r>
        <w:t>At</w:t>
      </w:r>
      <w:r>
        <w:rPr>
          <w:spacing w:val="-3"/>
        </w:rPr>
        <w:t xml:space="preserve"> </w:t>
      </w:r>
      <w:r>
        <w:t>the</w:t>
      </w:r>
      <w:r>
        <w:rPr>
          <w:spacing w:val="-4"/>
        </w:rPr>
        <w:t xml:space="preserve"> </w:t>
      </w:r>
      <w:r>
        <w:t>end</w:t>
      </w:r>
      <w:r>
        <w:rPr>
          <w:spacing w:val="-3"/>
        </w:rPr>
        <w:t xml:space="preserve"> </w:t>
      </w:r>
      <w:r>
        <w:t>of</w:t>
      </w:r>
      <w:r>
        <w:rPr>
          <w:spacing w:val="-4"/>
        </w:rPr>
        <w:t xml:space="preserve"> </w:t>
      </w:r>
      <w:r>
        <w:t>the</w:t>
      </w:r>
      <w:r>
        <w:rPr>
          <w:spacing w:val="-4"/>
        </w:rPr>
        <w:t xml:space="preserve"> </w:t>
      </w:r>
      <w:r>
        <w:t>first</w:t>
      </w:r>
      <w:r>
        <w:rPr>
          <w:spacing w:val="-3"/>
        </w:rPr>
        <w:t xml:space="preserve"> </w:t>
      </w:r>
      <w:r>
        <w:t>and</w:t>
      </w:r>
      <w:r>
        <w:rPr>
          <w:spacing w:val="-3"/>
        </w:rPr>
        <w:t xml:space="preserve"> </w:t>
      </w:r>
      <w:r>
        <w:t>potentially</w:t>
      </w:r>
      <w:r>
        <w:rPr>
          <w:spacing w:val="-3"/>
        </w:rPr>
        <w:t xml:space="preserve"> </w:t>
      </w:r>
      <w:r>
        <w:t>of</w:t>
      </w:r>
      <w:r>
        <w:rPr>
          <w:spacing w:val="-4"/>
        </w:rPr>
        <w:t xml:space="preserve"> </w:t>
      </w:r>
      <w:r>
        <w:t>the</w:t>
      </w:r>
      <w:r>
        <w:rPr>
          <w:spacing w:val="-4"/>
        </w:rPr>
        <w:t xml:space="preserve"> </w:t>
      </w:r>
      <w:r>
        <w:t>second</w:t>
      </w:r>
      <w:r>
        <w:rPr>
          <w:spacing w:val="-3"/>
        </w:rPr>
        <w:t xml:space="preserve"> </w:t>
      </w:r>
      <w:r>
        <w:t>academic</w:t>
      </w:r>
      <w:r>
        <w:rPr>
          <w:spacing w:val="-4"/>
        </w:rPr>
        <w:t xml:space="preserve"> </w:t>
      </w:r>
      <w:r>
        <w:t>year,</w:t>
      </w:r>
      <w:r>
        <w:rPr>
          <w:spacing w:val="-1"/>
        </w:rPr>
        <w:t xml:space="preserve"> </w:t>
      </w:r>
      <w:r>
        <w:t>each</w:t>
      </w:r>
      <w:r>
        <w:rPr>
          <w:spacing w:val="-3"/>
        </w:rPr>
        <w:t xml:space="preserve"> </w:t>
      </w:r>
      <w:r>
        <w:t>M.A.</w:t>
      </w:r>
      <w:r>
        <w:rPr>
          <w:spacing w:val="-3"/>
        </w:rPr>
        <w:t xml:space="preserve"> </w:t>
      </w:r>
      <w:r>
        <w:t>student</w:t>
      </w:r>
      <w:r>
        <w:rPr>
          <w:spacing w:val="-3"/>
        </w:rPr>
        <w:t xml:space="preserve"> </w:t>
      </w:r>
      <w:r>
        <w:t>will receive</w:t>
      </w:r>
      <w:r>
        <w:rPr>
          <w:spacing w:val="-15"/>
        </w:rPr>
        <w:t xml:space="preserve"> </w:t>
      </w:r>
      <w:r>
        <w:t>an</w:t>
      </w:r>
      <w:r>
        <w:rPr>
          <w:spacing w:val="-15"/>
        </w:rPr>
        <w:t xml:space="preserve"> </w:t>
      </w:r>
      <w:r>
        <w:t>Appointment</w:t>
      </w:r>
      <w:r>
        <w:rPr>
          <w:spacing w:val="-15"/>
        </w:rPr>
        <w:t xml:space="preserve"> </w:t>
      </w:r>
      <w:r>
        <w:t>Letter</w:t>
      </w:r>
      <w:r>
        <w:rPr>
          <w:spacing w:val="-15"/>
        </w:rPr>
        <w:t xml:space="preserve"> </w:t>
      </w:r>
      <w:r>
        <w:t>for</w:t>
      </w:r>
      <w:r>
        <w:rPr>
          <w:spacing w:val="-15"/>
        </w:rPr>
        <w:t xml:space="preserve"> </w:t>
      </w:r>
      <w:r>
        <w:t>the</w:t>
      </w:r>
      <w:r>
        <w:rPr>
          <w:spacing w:val="-15"/>
        </w:rPr>
        <w:t xml:space="preserve"> </w:t>
      </w:r>
      <w:r>
        <w:t>following</w:t>
      </w:r>
      <w:r>
        <w:rPr>
          <w:spacing w:val="-15"/>
        </w:rPr>
        <w:t xml:space="preserve"> </w:t>
      </w:r>
      <w:r>
        <w:t>year,</w:t>
      </w:r>
      <w:r>
        <w:rPr>
          <w:spacing w:val="-15"/>
        </w:rPr>
        <w:t xml:space="preserve"> </w:t>
      </w:r>
      <w:r>
        <w:t>which</w:t>
      </w:r>
      <w:r>
        <w:rPr>
          <w:spacing w:val="-15"/>
        </w:rPr>
        <w:t xml:space="preserve"> </w:t>
      </w:r>
      <w:r>
        <w:t>serves</w:t>
      </w:r>
      <w:r>
        <w:rPr>
          <w:spacing w:val="-15"/>
        </w:rPr>
        <w:t xml:space="preserve"> </w:t>
      </w:r>
      <w:r>
        <w:t>as</w:t>
      </w:r>
      <w:r>
        <w:rPr>
          <w:spacing w:val="-15"/>
        </w:rPr>
        <w:t xml:space="preserve"> </w:t>
      </w:r>
      <w:r>
        <w:t>an</w:t>
      </w:r>
      <w:r>
        <w:rPr>
          <w:spacing w:val="-15"/>
        </w:rPr>
        <w:t xml:space="preserve"> </w:t>
      </w:r>
      <w:r>
        <w:t>acknowledgement that the student is making a satisfactory progress towards the degree. If a student is not making</w:t>
      </w:r>
      <w:r>
        <w:rPr>
          <w:spacing w:val="-11"/>
        </w:rPr>
        <w:t xml:space="preserve"> </w:t>
      </w:r>
      <w:r>
        <w:t>a</w:t>
      </w:r>
      <w:r>
        <w:rPr>
          <w:spacing w:val="-12"/>
        </w:rPr>
        <w:t xml:space="preserve"> </w:t>
      </w:r>
      <w:r>
        <w:t>satisfactory</w:t>
      </w:r>
      <w:r>
        <w:rPr>
          <w:spacing w:val="-11"/>
        </w:rPr>
        <w:t xml:space="preserve"> </w:t>
      </w:r>
      <w:r>
        <w:t>progress</w:t>
      </w:r>
      <w:r>
        <w:rPr>
          <w:spacing w:val="-10"/>
        </w:rPr>
        <w:t xml:space="preserve"> </w:t>
      </w:r>
      <w:r>
        <w:t>towards</w:t>
      </w:r>
      <w:r>
        <w:rPr>
          <w:spacing w:val="-10"/>
        </w:rPr>
        <w:t xml:space="preserve"> </w:t>
      </w:r>
      <w:r>
        <w:t>the</w:t>
      </w:r>
      <w:r>
        <w:rPr>
          <w:spacing w:val="-12"/>
        </w:rPr>
        <w:t xml:space="preserve"> </w:t>
      </w:r>
      <w:r>
        <w:t>degree,</w:t>
      </w:r>
      <w:r>
        <w:rPr>
          <w:spacing w:val="-8"/>
        </w:rPr>
        <w:t xml:space="preserve"> </w:t>
      </w:r>
      <w:r>
        <w:t>the</w:t>
      </w:r>
      <w:r>
        <w:rPr>
          <w:spacing w:val="-12"/>
        </w:rPr>
        <w:t xml:space="preserve"> </w:t>
      </w:r>
      <w:r>
        <w:t>student</w:t>
      </w:r>
      <w:r>
        <w:rPr>
          <w:spacing w:val="-10"/>
        </w:rPr>
        <w:t xml:space="preserve"> </w:t>
      </w:r>
      <w:r>
        <w:t>will</w:t>
      </w:r>
      <w:r>
        <w:rPr>
          <w:spacing w:val="-10"/>
        </w:rPr>
        <w:t xml:space="preserve"> </w:t>
      </w:r>
      <w:r>
        <w:t>have</w:t>
      </w:r>
      <w:r>
        <w:rPr>
          <w:spacing w:val="-12"/>
        </w:rPr>
        <w:t xml:space="preserve"> </w:t>
      </w:r>
      <w:r>
        <w:t>a</w:t>
      </w:r>
      <w:r>
        <w:rPr>
          <w:spacing w:val="-12"/>
        </w:rPr>
        <w:t xml:space="preserve"> </w:t>
      </w:r>
      <w:r>
        <w:t>meeting</w:t>
      </w:r>
      <w:r>
        <w:rPr>
          <w:spacing w:val="-11"/>
        </w:rPr>
        <w:t xml:space="preserve"> </w:t>
      </w:r>
      <w:r>
        <w:t>with</w:t>
      </w:r>
      <w:r>
        <w:rPr>
          <w:spacing w:val="-11"/>
        </w:rPr>
        <w:t xml:space="preserve"> </w:t>
      </w:r>
      <w:r>
        <w:t>the DGS</w:t>
      </w:r>
      <w:r>
        <w:rPr>
          <w:spacing w:val="-3"/>
        </w:rPr>
        <w:t xml:space="preserve"> </w:t>
      </w:r>
      <w:r>
        <w:t>to</w:t>
      </w:r>
      <w:r>
        <w:rPr>
          <w:spacing w:val="-4"/>
        </w:rPr>
        <w:t xml:space="preserve"> </w:t>
      </w:r>
      <w:r>
        <w:t>outline</w:t>
      </w:r>
      <w:r>
        <w:rPr>
          <w:spacing w:val="-5"/>
        </w:rPr>
        <w:t xml:space="preserve"> </w:t>
      </w:r>
      <w:r>
        <w:t>a</w:t>
      </w:r>
      <w:r>
        <w:rPr>
          <w:spacing w:val="-5"/>
        </w:rPr>
        <w:t xml:space="preserve"> </w:t>
      </w:r>
      <w:r>
        <w:t>plan</w:t>
      </w:r>
      <w:r>
        <w:rPr>
          <w:spacing w:val="-4"/>
        </w:rPr>
        <w:t xml:space="preserve"> </w:t>
      </w:r>
      <w:r>
        <w:t>of</w:t>
      </w:r>
      <w:r>
        <w:rPr>
          <w:spacing w:val="-1"/>
        </w:rPr>
        <w:t xml:space="preserve"> </w:t>
      </w:r>
      <w:r>
        <w:t>action,</w:t>
      </w:r>
      <w:r>
        <w:rPr>
          <w:spacing w:val="-4"/>
        </w:rPr>
        <w:t xml:space="preserve"> </w:t>
      </w:r>
      <w:r>
        <w:t>as</w:t>
      </w:r>
      <w:r>
        <w:rPr>
          <w:spacing w:val="-4"/>
        </w:rPr>
        <w:t xml:space="preserve"> </w:t>
      </w:r>
      <w:r>
        <w:t>proposed</w:t>
      </w:r>
      <w:r>
        <w:rPr>
          <w:spacing w:val="-4"/>
        </w:rPr>
        <w:t xml:space="preserve"> </w:t>
      </w:r>
      <w:r>
        <w:t>by</w:t>
      </w:r>
      <w:r>
        <w:rPr>
          <w:spacing w:val="-2"/>
        </w:rPr>
        <w:t xml:space="preserve"> </w:t>
      </w:r>
      <w:r>
        <w:t>the</w:t>
      </w:r>
      <w:r>
        <w:rPr>
          <w:spacing w:val="-5"/>
        </w:rPr>
        <w:t xml:space="preserve"> </w:t>
      </w:r>
      <w:r>
        <w:t>faculty,</w:t>
      </w:r>
      <w:r>
        <w:rPr>
          <w:spacing w:val="-4"/>
        </w:rPr>
        <w:t xml:space="preserve"> </w:t>
      </w:r>
      <w:r>
        <w:t>to</w:t>
      </w:r>
      <w:r>
        <w:rPr>
          <w:spacing w:val="-4"/>
        </w:rPr>
        <w:t xml:space="preserve"> </w:t>
      </w:r>
      <w:r>
        <w:t>assure</w:t>
      </w:r>
      <w:r>
        <w:rPr>
          <w:spacing w:val="-5"/>
        </w:rPr>
        <w:t xml:space="preserve"> </w:t>
      </w:r>
      <w:r>
        <w:t>the</w:t>
      </w:r>
      <w:r>
        <w:rPr>
          <w:spacing w:val="-3"/>
        </w:rPr>
        <w:t xml:space="preserve"> </w:t>
      </w:r>
      <w:r>
        <w:t>student’s</w:t>
      </w:r>
      <w:r>
        <w:rPr>
          <w:spacing w:val="-4"/>
        </w:rPr>
        <w:t xml:space="preserve"> </w:t>
      </w:r>
      <w:r>
        <w:t>success in</w:t>
      </w:r>
      <w:r>
        <w:rPr>
          <w:spacing w:val="-9"/>
        </w:rPr>
        <w:t xml:space="preserve"> </w:t>
      </w:r>
      <w:r>
        <w:t>the</w:t>
      </w:r>
      <w:r w:rsidR="00227C03">
        <w:t>ir course of studies</w:t>
      </w:r>
      <w:r>
        <w:t>.</w:t>
      </w:r>
      <w:r>
        <w:rPr>
          <w:spacing w:val="-9"/>
        </w:rPr>
        <w:t xml:space="preserve"> </w:t>
      </w:r>
      <w:r>
        <w:t>Upon</w:t>
      </w:r>
      <w:r>
        <w:rPr>
          <w:spacing w:val="-9"/>
        </w:rPr>
        <w:t xml:space="preserve"> </w:t>
      </w:r>
      <w:r>
        <w:t>inability</w:t>
      </w:r>
      <w:r>
        <w:rPr>
          <w:spacing w:val="-9"/>
        </w:rPr>
        <w:t xml:space="preserve"> </w:t>
      </w:r>
      <w:r>
        <w:t>to</w:t>
      </w:r>
      <w:r>
        <w:rPr>
          <w:spacing w:val="-9"/>
        </w:rPr>
        <w:t xml:space="preserve"> </w:t>
      </w:r>
      <w:r>
        <w:t>follow</w:t>
      </w:r>
      <w:r>
        <w:rPr>
          <w:spacing w:val="-9"/>
        </w:rPr>
        <w:t xml:space="preserve"> </w:t>
      </w:r>
      <w:r>
        <w:t>the</w:t>
      </w:r>
      <w:r>
        <w:rPr>
          <w:spacing w:val="-10"/>
        </w:rPr>
        <w:t xml:space="preserve"> </w:t>
      </w:r>
      <w:r>
        <w:t>above</w:t>
      </w:r>
      <w:r>
        <w:rPr>
          <w:spacing w:val="-8"/>
        </w:rPr>
        <w:t xml:space="preserve"> </w:t>
      </w:r>
      <w:r>
        <w:t>plan,</w:t>
      </w:r>
      <w:r>
        <w:rPr>
          <w:spacing w:val="-9"/>
        </w:rPr>
        <w:t xml:space="preserve"> </w:t>
      </w:r>
      <w:r>
        <w:t>the</w:t>
      </w:r>
      <w:r>
        <w:rPr>
          <w:spacing w:val="-10"/>
        </w:rPr>
        <w:t xml:space="preserve"> </w:t>
      </w:r>
      <w:r>
        <w:t>student</w:t>
      </w:r>
      <w:r>
        <w:rPr>
          <w:spacing w:val="-8"/>
        </w:rPr>
        <w:t xml:space="preserve"> </w:t>
      </w:r>
      <w:r>
        <w:t>will</w:t>
      </w:r>
      <w:r>
        <w:rPr>
          <w:spacing w:val="-8"/>
        </w:rPr>
        <w:t xml:space="preserve"> </w:t>
      </w:r>
      <w:r>
        <w:t>be</w:t>
      </w:r>
      <w:r>
        <w:rPr>
          <w:spacing w:val="-8"/>
        </w:rPr>
        <w:t xml:space="preserve"> </w:t>
      </w:r>
      <w:r>
        <w:t>dismissed</w:t>
      </w:r>
      <w:r>
        <w:rPr>
          <w:spacing w:val="-9"/>
        </w:rPr>
        <w:t xml:space="preserve"> </w:t>
      </w:r>
      <w:r>
        <w:t>from the graduate program.</w:t>
      </w:r>
    </w:p>
    <w:p w14:paraId="33DFBCF9" w14:textId="02525416" w:rsidR="00BA334D" w:rsidRDefault="00000000">
      <w:pPr>
        <w:pStyle w:val="Heading2"/>
        <w:numPr>
          <w:ilvl w:val="1"/>
          <w:numId w:val="27"/>
        </w:numPr>
        <w:tabs>
          <w:tab w:val="left" w:pos="1079"/>
        </w:tabs>
        <w:spacing w:before="241"/>
        <w:ind w:left="1079"/>
      </w:pPr>
      <w:bookmarkStart w:id="46" w:name="2._Ph.D._Student_Evaluations"/>
      <w:bookmarkEnd w:id="46"/>
      <w:r>
        <w:t>Ph.D.</w:t>
      </w:r>
      <w:r>
        <w:rPr>
          <w:spacing w:val="-1"/>
        </w:rPr>
        <w:t xml:space="preserve"> </w:t>
      </w:r>
      <w:r>
        <w:t>Student</w:t>
      </w:r>
      <w:r>
        <w:rPr>
          <w:spacing w:val="-2"/>
        </w:rPr>
        <w:t xml:space="preserve"> Evaluation</w:t>
      </w:r>
      <w:r w:rsidR="00096C74">
        <w:rPr>
          <w:spacing w:val="-2"/>
        </w:rPr>
        <w:t xml:space="preserve"> for Academic Progress</w:t>
      </w:r>
    </w:p>
    <w:p w14:paraId="29617BEB" w14:textId="77777777" w:rsidR="00BA334D" w:rsidRDefault="00000000">
      <w:pPr>
        <w:pStyle w:val="BodyText"/>
        <w:ind w:left="359" w:right="1437"/>
      </w:pPr>
      <w:r>
        <w:t xml:space="preserve">The process of Ph.D. student evaluations begins in </w:t>
      </w:r>
      <w:proofErr w:type="gramStart"/>
      <w:r>
        <w:t>January</w:t>
      </w:r>
      <w:proofErr w:type="gramEnd"/>
      <w:r>
        <w:t xml:space="preserve"> and it is initiated by a memo from the DGS which outlines the deadlines for each part of the process. This process consists of three parts:</w:t>
      </w:r>
    </w:p>
    <w:p w14:paraId="1BDBA996" w14:textId="77777777" w:rsidR="00BA334D" w:rsidRDefault="00000000">
      <w:pPr>
        <w:pStyle w:val="ListParagraph"/>
        <w:numPr>
          <w:ilvl w:val="0"/>
          <w:numId w:val="26"/>
        </w:numPr>
        <w:tabs>
          <w:tab w:val="left" w:pos="1079"/>
        </w:tabs>
        <w:spacing w:before="120"/>
        <w:ind w:left="1079" w:right="1436"/>
        <w:jc w:val="both"/>
        <w:rPr>
          <w:sz w:val="24"/>
        </w:rPr>
      </w:pPr>
      <w:r>
        <w:rPr>
          <w:sz w:val="24"/>
        </w:rPr>
        <w:t>Students</w:t>
      </w:r>
      <w:r>
        <w:rPr>
          <w:spacing w:val="-7"/>
          <w:sz w:val="24"/>
        </w:rPr>
        <w:t xml:space="preserve"> </w:t>
      </w:r>
      <w:r>
        <w:rPr>
          <w:sz w:val="24"/>
        </w:rPr>
        <w:t>are</w:t>
      </w:r>
      <w:r>
        <w:rPr>
          <w:spacing w:val="-8"/>
          <w:sz w:val="24"/>
        </w:rPr>
        <w:t xml:space="preserve"> </w:t>
      </w:r>
      <w:r>
        <w:rPr>
          <w:sz w:val="24"/>
        </w:rPr>
        <w:t>asked</w:t>
      </w:r>
      <w:r>
        <w:rPr>
          <w:spacing w:val="-7"/>
          <w:sz w:val="24"/>
        </w:rPr>
        <w:t xml:space="preserve"> </w:t>
      </w:r>
      <w:r>
        <w:rPr>
          <w:sz w:val="24"/>
        </w:rPr>
        <w:t>to</w:t>
      </w:r>
      <w:r>
        <w:rPr>
          <w:spacing w:val="-7"/>
          <w:sz w:val="24"/>
        </w:rPr>
        <w:t xml:space="preserve"> </w:t>
      </w:r>
      <w:r>
        <w:rPr>
          <w:sz w:val="24"/>
        </w:rPr>
        <w:t>fill</w:t>
      </w:r>
      <w:r>
        <w:rPr>
          <w:spacing w:val="-4"/>
          <w:sz w:val="24"/>
        </w:rPr>
        <w:t xml:space="preserve"> </w:t>
      </w:r>
      <w:r>
        <w:rPr>
          <w:sz w:val="24"/>
        </w:rPr>
        <w:t>their</w:t>
      </w:r>
      <w:r>
        <w:rPr>
          <w:spacing w:val="-8"/>
          <w:sz w:val="24"/>
        </w:rPr>
        <w:t xml:space="preserve"> </w:t>
      </w:r>
      <w:r>
        <w:rPr>
          <w:sz w:val="24"/>
        </w:rPr>
        <w:t>part</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annual</w:t>
      </w:r>
      <w:r>
        <w:rPr>
          <w:spacing w:val="-7"/>
          <w:sz w:val="24"/>
        </w:rPr>
        <w:t xml:space="preserve"> </w:t>
      </w:r>
      <w:r>
        <w:rPr>
          <w:sz w:val="24"/>
        </w:rPr>
        <w:t>Ph.D.</w:t>
      </w:r>
      <w:r>
        <w:rPr>
          <w:spacing w:val="-7"/>
          <w:sz w:val="24"/>
        </w:rPr>
        <w:t xml:space="preserve"> </w:t>
      </w:r>
      <w:r>
        <w:rPr>
          <w:sz w:val="24"/>
        </w:rPr>
        <w:t>review</w:t>
      </w:r>
      <w:r>
        <w:rPr>
          <w:spacing w:val="-8"/>
          <w:sz w:val="24"/>
        </w:rPr>
        <w:t xml:space="preserve"> </w:t>
      </w:r>
      <w:r>
        <w:rPr>
          <w:sz w:val="24"/>
        </w:rPr>
        <w:t>form,</w:t>
      </w:r>
      <w:r>
        <w:rPr>
          <w:spacing w:val="-5"/>
          <w:sz w:val="24"/>
        </w:rPr>
        <w:t xml:space="preserve"> </w:t>
      </w:r>
      <w:r>
        <w:rPr>
          <w:sz w:val="24"/>
        </w:rPr>
        <w:t>emailed</w:t>
      </w:r>
      <w:r>
        <w:rPr>
          <w:spacing w:val="-7"/>
          <w:sz w:val="24"/>
        </w:rPr>
        <w:t xml:space="preserve"> </w:t>
      </w:r>
      <w:r>
        <w:rPr>
          <w:sz w:val="24"/>
        </w:rPr>
        <w:t>by</w:t>
      </w:r>
      <w:r>
        <w:rPr>
          <w:spacing w:val="-7"/>
          <w:sz w:val="24"/>
        </w:rPr>
        <w:t xml:space="preserve"> </w:t>
      </w:r>
      <w:r>
        <w:rPr>
          <w:sz w:val="24"/>
        </w:rPr>
        <w:t>the DGS, and email it</w:t>
      </w:r>
      <w:r>
        <w:rPr>
          <w:spacing w:val="-1"/>
          <w:sz w:val="24"/>
        </w:rPr>
        <w:t xml:space="preserve"> </w:t>
      </w:r>
      <w:r>
        <w:rPr>
          <w:sz w:val="24"/>
        </w:rPr>
        <w:t>either to their major professor or dissertation director. This part asks information about the student’s academic performance, including a list of courses taken and description of exam and dissertation progress.</w:t>
      </w:r>
    </w:p>
    <w:p w14:paraId="55059058" w14:textId="77777777" w:rsidR="00BA334D" w:rsidRDefault="00000000">
      <w:pPr>
        <w:pStyle w:val="ListParagraph"/>
        <w:numPr>
          <w:ilvl w:val="0"/>
          <w:numId w:val="26"/>
        </w:numPr>
        <w:tabs>
          <w:tab w:val="left" w:pos="1079"/>
        </w:tabs>
        <w:spacing w:before="0"/>
        <w:ind w:left="1079" w:right="1437"/>
        <w:jc w:val="both"/>
        <w:rPr>
          <w:sz w:val="24"/>
        </w:rPr>
      </w:pPr>
      <w:r>
        <w:rPr>
          <w:sz w:val="24"/>
        </w:rPr>
        <w:t>The major professor or the dissertation director will fill</w:t>
      </w:r>
      <w:r>
        <w:rPr>
          <w:spacing w:val="-1"/>
          <w:sz w:val="24"/>
        </w:rPr>
        <w:t xml:space="preserve"> </w:t>
      </w:r>
      <w:r>
        <w:rPr>
          <w:sz w:val="24"/>
        </w:rPr>
        <w:t>their portion</w:t>
      </w:r>
      <w:r>
        <w:rPr>
          <w:spacing w:val="-1"/>
          <w:sz w:val="24"/>
        </w:rPr>
        <w:t xml:space="preserve"> </w:t>
      </w:r>
      <w:r>
        <w:rPr>
          <w:sz w:val="24"/>
        </w:rPr>
        <w:t>of the</w:t>
      </w:r>
      <w:r>
        <w:rPr>
          <w:spacing w:val="-2"/>
          <w:sz w:val="24"/>
        </w:rPr>
        <w:t xml:space="preserve"> </w:t>
      </w:r>
      <w:r>
        <w:rPr>
          <w:sz w:val="24"/>
        </w:rPr>
        <w:t>annual Ph.D.</w:t>
      </w:r>
      <w:r>
        <w:rPr>
          <w:spacing w:val="-8"/>
          <w:sz w:val="24"/>
        </w:rPr>
        <w:t xml:space="preserve"> </w:t>
      </w:r>
      <w:r>
        <w:rPr>
          <w:sz w:val="24"/>
        </w:rPr>
        <w:t>review</w:t>
      </w:r>
      <w:r>
        <w:rPr>
          <w:spacing w:val="-6"/>
          <w:sz w:val="24"/>
        </w:rPr>
        <w:t xml:space="preserve"> </w:t>
      </w:r>
      <w:r>
        <w:rPr>
          <w:sz w:val="24"/>
        </w:rPr>
        <w:t>form</w:t>
      </w:r>
      <w:r>
        <w:rPr>
          <w:spacing w:val="-5"/>
          <w:sz w:val="24"/>
        </w:rPr>
        <w:t xml:space="preserve"> </w:t>
      </w:r>
      <w:r>
        <w:rPr>
          <w:sz w:val="24"/>
        </w:rPr>
        <w:t>and</w:t>
      </w:r>
      <w:r>
        <w:rPr>
          <w:spacing w:val="-6"/>
          <w:sz w:val="24"/>
        </w:rPr>
        <w:t xml:space="preserve"> </w:t>
      </w:r>
      <w:r>
        <w:rPr>
          <w:sz w:val="24"/>
        </w:rPr>
        <w:t>either</w:t>
      </w:r>
      <w:r>
        <w:rPr>
          <w:spacing w:val="-9"/>
          <w:sz w:val="24"/>
        </w:rPr>
        <w:t xml:space="preserve"> </w:t>
      </w:r>
      <w:r>
        <w:rPr>
          <w:sz w:val="24"/>
        </w:rPr>
        <w:t>emails</w:t>
      </w:r>
      <w:r>
        <w:rPr>
          <w:spacing w:val="-8"/>
          <w:sz w:val="24"/>
        </w:rPr>
        <w:t xml:space="preserve"> </w:t>
      </w:r>
      <w:r>
        <w:rPr>
          <w:sz w:val="24"/>
        </w:rPr>
        <w:t>it</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respective</w:t>
      </w:r>
      <w:r>
        <w:rPr>
          <w:spacing w:val="-9"/>
          <w:sz w:val="24"/>
        </w:rPr>
        <w:t xml:space="preserve"> </w:t>
      </w:r>
      <w:r>
        <w:rPr>
          <w:sz w:val="24"/>
        </w:rPr>
        <w:t>Ph.D.</w:t>
      </w:r>
      <w:r>
        <w:rPr>
          <w:spacing w:val="-8"/>
          <w:sz w:val="24"/>
        </w:rPr>
        <w:t xml:space="preserve"> </w:t>
      </w:r>
      <w:r>
        <w:rPr>
          <w:sz w:val="24"/>
        </w:rPr>
        <w:t>review</w:t>
      </w:r>
      <w:r>
        <w:rPr>
          <w:spacing w:val="-6"/>
          <w:sz w:val="24"/>
        </w:rPr>
        <w:t xml:space="preserve"> </w:t>
      </w:r>
      <w:r>
        <w:rPr>
          <w:sz w:val="24"/>
        </w:rPr>
        <w:t>committee,</w:t>
      </w:r>
      <w:r>
        <w:rPr>
          <w:spacing w:val="-8"/>
          <w:sz w:val="24"/>
        </w:rPr>
        <w:t xml:space="preserve"> </w:t>
      </w:r>
      <w:r>
        <w:rPr>
          <w:sz w:val="24"/>
        </w:rPr>
        <w:t>if the student is still taking course, or organizes a meeting of the dissertation committee, if a student has entered candidacy.</w:t>
      </w:r>
    </w:p>
    <w:p w14:paraId="78EE370A" w14:textId="2794089D" w:rsidR="00096C74" w:rsidRPr="00096C74" w:rsidRDefault="00000000" w:rsidP="00096C74">
      <w:pPr>
        <w:pStyle w:val="ListParagraph"/>
        <w:numPr>
          <w:ilvl w:val="0"/>
          <w:numId w:val="26"/>
        </w:numPr>
        <w:tabs>
          <w:tab w:val="left" w:pos="1079"/>
        </w:tabs>
        <w:spacing w:before="0"/>
        <w:ind w:left="1079" w:right="1434"/>
        <w:jc w:val="both"/>
        <w:rPr>
          <w:sz w:val="24"/>
        </w:rPr>
      </w:pPr>
      <w:r>
        <w:rPr>
          <w:sz w:val="24"/>
        </w:rPr>
        <w:t>All</w:t>
      </w:r>
      <w:r>
        <w:rPr>
          <w:spacing w:val="-14"/>
          <w:sz w:val="24"/>
        </w:rPr>
        <w:t xml:space="preserve"> </w:t>
      </w:r>
      <w:r>
        <w:rPr>
          <w:sz w:val="24"/>
        </w:rPr>
        <w:t>Ph.D.</w:t>
      </w:r>
      <w:r>
        <w:rPr>
          <w:spacing w:val="-14"/>
          <w:sz w:val="24"/>
        </w:rPr>
        <w:t xml:space="preserve"> </w:t>
      </w:r>
      <w:r>
        <w:rPr>
          <w:sz w:val="24"/>
        </w:rPr>
        <w:t>students</w:t>
      </w:r>
      <w:r>
        <w:rPr>
          <w:spacing w:val="-14"/>
          <w:sz w:val="24"/>
        </w:rPr>
        <w:t xml:space="preserve"> </w:t>
      </w:r>
      <w:r>
        <w:rPr>
          <w:sz w:val="24"/>
        </w:rPr>
        <w:t>meet</w:t>
      </w:r>
      <w:r>
        <w:rPr>
          <w:spacing w:val="-10"/>
          <w:sz w:val="24"/>
        </w:rPr>
        <w:t xml:space="preserve"> </w:t>
      </w:r>
      <w:r>
        <w:rPr>
          <w:sz w:val="24"/>
        </w:rPr>
        <w:t>with</w:t>
      </w:r>
      <w:r>
        <w:rPr>
          <w:spacing w:val="-14"/>
          <w:sz w:val="24"/>
        </w:rPr>
        <w:t xml:space="preserve"> </w:t>
      </w:r>
      <w:r>
        <w:rPr>
          <w:sz w:val="24"/>
        </w:rPr>
        <w:t>either</w:t>
      </w:r>
      <w:r>
        <w:rPr>
          <w:spacing w:val="-15"/>
          <w:sz w:val="24"/>
        </w:rPr>
        <w:t xml:space="preserve"> </w:t>
      </w:r>
      <w:r>
        <w:rPr>
          <w:sz w:val="24"/>
        </w:rPr>
        <w:t>the</w:t>
      </w:r>
      <w:r>
        <w:rPr>
          <w:spacing w:val="-14"/>
          <w:sz w:val="24"/>
        </w:rPr>
        <w:t xml:space="preserve"> </w:t>
      </w:r>
      <w:r>
        <w:rPr>
          <w:sz w:val="24"/>
        </w:rPr>
        <w:t>Ph.D.</w:t>
      </w:r>
      <w:r>
        <w:rPr>
          <w:spacing w:val="-14"/>
          <w:sz w:val="24"/>
        </w:rPr>
        <w:t xml:space="preserve"> </w:t>
      </w:r>
      <w:r>
        <w:rPr>
          <w:sz w:val="24"/>
        </w:rPr>
        <w:t>review</w:t>
      </w:r>
      <w:r>
        <w:rPr>
          <w:spacing w:val="-15"/>
          <w:sz w:val="24"/>
        </w:rPr>
        <w:t xml:space="preserve"> </w:t>
      </w:r>
      <w:r>
        <w:rPr>
          <w:sz w:val="24"/>
        </w:rPr>
        <w:t>committee</w:t>
      </w:r>
      <w:r>
        <w:rPr>
          <w:spacing w:val="-14"/>
          <w:sz w:val="24"/>
        </w:rPr>
        <w:t xml:space="preserve"> </w:t>
      </w:r>
      <w:r>
        <w:rPr>
          <w:sz w:val="24"/>
        </w:rPr>
        <w:t>or</w:t>
      </w:r>
      <w:r>
        <w:rPr>
          <w:spacing w:val="-15"/>
          <w:sz w:val="24"/>
        </w:rPr>
        <w:t xml:space="preserve"> </w:t>
      </w:r>
      <w:r>
        <w:rPr>
          <w:sz w:val="24"/>
        </w:rPr>
        <w:t>their</w:t>
      </w:r>
      <w:r>
        <w:rPr>
          <w:spacing w:val="-15"/>
          <w:sz w:val="24"/>
        </w:rPr>
        <w:t xml:space="preserve"> </w:t>
      </w:r>
      <w:r>
        <w:rPr>
          <w:sz w:val="24"/>
        </w:rPr>
        <w:t xml:space="preserve">dissertation committee to discuss strengths, weaknesses, and their remedies. Progress will be evaluated </w:t>
      </w:r>
      <w:proofErr w:type="gramStart"/>
      <w:r>
        <w:rPr>
          <w:sz w:val="24"/>
        </w:rPr>
        <w:t>on the basis of</w:t>
      </w:r>
      <w:proofErr w:type="gramEnd"/>
      <w:r>
        <w:rPr>
          <w:sz w:val="24"/>
        </w:rPr>
        <w:t xml:space="preserve"> performance in coursework or dissertation research, progress in fulfilling degree requirements, and general approach toward </w:t>
      </w:r>
      <w:r>
        <w:rPr>
          <w:sz w:val="24"/>
        </w:rPr>
        <w:lastRenderedPageBreak/>
        <w:t>coursework, research, and teaching.</w:t>
      </w:r>
      <w:r w:rsidR="00096C74">
        <w:rPr>
          <w:sz w:val="24"/>
        </w:rPr>
        <w:t xml:space="preserve"> </w:t>
      </w:r>
      <w:r w:rsidRPr="00096C74">
        <w:rPr>
          <w:sz w:val="24"/>
        </w:rPr>
        <w:t>After</w:t>
      </w:r>
      <w:r w:rsidRPr="00096C74">
        <w:rPr>
          <w:spacing w:val="-5"/>
          <w:sz w:val="24"/>
        </w:rPr>
        <w:t xml:space="preserve"> </w:t>
      </w:r>
      <w:r w:rsidRPr="00096C74">
        <w:rPr>
          <w:sz w:val="24"/>
        </w:rPr>
        <w:t>the</w:t>
      </w:r>
      <w:r w:rsidRPr="00096C74">
        <w:rPr>
          <w:spacing w:val="-2"/>
          <w:sz w:val="24"/>
        </w:rPr>
        <w:t xml:space="preserve"> </w:t>
      </w:r>
      <w:r w:rsidRPr="00096C74">
        <w:rPr>
          <w:sz w:val="24"/>
        </w:rPr>
        <w:t>above</w:t>
      </w:r>
      <w:r w:rsidRPr="00096C74">
        <w:rPr>
          <w:spacing w:val="-2"/>
          <w:sz w:val="24"/>
        </w:rPr>
        <w:t xml:space="preserve"> </w:t>
      </w:r>
      <w:r w:rsidRPr="00096C74">
        <w:rPr>
          <w:sz w:val="24"/>
        </w:rPr>
        <w:t>meeting,</w:t>
      </w:r>
      <w:r w:rsidRPr="00096C74">
        <w:rPr>
          <w:spacing w:val="-1"/>
          <w:sz w:val="24"/>
        </w:rPr>
        <w:t xml:space="preserve"> </w:t>
      </w:r>
      <w:r w:rsidR="00096C74">
        <w:rPr>
          <w:sz w:val="24"/>
        </w:rPr>
        <w:t>the DGS</w:t>
      </w:r>
      <w:r w:rsidRPr="00096C74">
        <w:rPr>
          <w:spacing w:val="-2"/>
          <w:sz w:val="24"/>
        </w:rPr>
        <w:t xml:space="preserve"> </w:t>
      </w:r>
      <w:r w:rsidRPr="00096C74">
        <w:rPr>
          <w:sz w:val="24"/>
        </w:rPr>
        <w:t>or</w:t>
      </w:r>
      <w:r w:rsidRPr="00096C74">
        <w:rPr>
          <w:spacing w:val="-2"/>
          <w:sz w:val="24"/>
        </w:rPr>
        <w:t xml:space="preserve"> </w:t>
      </w:r>
      <w:r w:rsidRPr="00096C74">
        <w:rPr>
          <w:spacing w:val="-5"/>
          <w:sz w:val="24"/>
        </w:rPr>
        <w:t>th</w:t>
      </w:r>
      <w:r w:rsidR="00096C74" w:rsidRPr="00096C74">
        <w:rPr>
          <w:spacing w:val="-5"/>
          <w:sz w:val="24"/>
        </w:rPr>
        <w:t>e</w:t>
      </w:r>
      <w:r w:rsidR="00096C74" w:rsidRPr="00096C74">
        <w:t xml:space="preserve"> </w:t>
      </w:r>
      <w:r w:rsidR="00096C74">
        <w:t>dissertation</w:t>
      </w:r>
      <w:r w:rsidR="00096C74" w:rsidRPr="00096C74">
        <w:rPr>
          <w:spacing w:val="-1"/>
        </w:rPr>
        <w:t xml:space="preserve"> </w:t>
      </w:r>
      <w:r w:rsidR="00096C74">
        <w:t>director fills</w:t>
      </w:r>
      <w:r w:rsidR="00096C74" w:rsidRPr="00096C74">
        <w:rPr>
          <w:spacing w:val="-1"/>
        </w:rPr>
        <w:t xml:space="preserve"> </w:t>
      </w:r>
      <w:r w:rsidR="00096C74">
        <w:t>the</w:t>
      </w:r>
      <w:r w:rsidR="00096C74" w:rsidRPr="00096C74">
        <w:rPr>
          <w:spacing w:val="-2"/>
        </w:rPr>
        <w:t xml:space="preserve"> </w:t>
      </w:r>
      <w:r w:rsidR="00096C74">
        <w:t>last</w:t>
      </w:r>
      <w:r w:rsidR="00096C74" w:rsidRPr="00096C74">
        <w:rPr>
          <w:spacing w:val="-1"/>
        </w:rPr>
        <w:t xml:space="preserve"> </w:t>
      </w:r>
      <w:r w:rsidR="00096C74">
        <w:t>part</w:t>
      </w:r>
      <w:r w:rsidR="00096C74" w:rsidRPr="00096C74">
        <w:rPr>
          <w:spacing w:val="-1"/>
        </w:rPr>
        <w:t xml:space="preserve"> </w:t>
      </w:r>
      <w:r w:rsidR="00096C74">
        <w:t>of</w:t>
      </w:r>
      <w:r w:rsidR="00096C74" w:rsidRPr="00096C74">
        <w:rPr>
          <w:spacing w:val="-2"/>
        </w:rPr>
        <w:t xml:space="preserve"> </w:t>
      </w:r>
      <w:r w:rsidR="00096C74">
        <w:t>the annual Ph.D.</w:t>
      </w:r>
      <w:r w:rsidR="00096C74" w:rsidRPr="00096C74">
        <w:rPr>
          <w:spacing w:val="-1"/>
        </w:rPr>
        <w:t xml:space="preserve"> </w:t>
      </w:r>
      <w:r w:rsidR="00096C74">
        <w:t>review form and</w:t>
      </w:r>
      <w:r w:rsidR="00096C74" w:rsidRPr="00096C74">
        <w:rPr>
          <w:spacing w:val="-1"/>
        </w:rPr>
        <w:t xml:space="preserve"> </w:t>
      </w:r>
      <w:r w:rsidR="00096C74">
        <w:t>sends</w:t>
      </w:r>
      <w:r w:rsidR="00096C74" w:rsidRPr="00096C74">
        <w:rPr>
          <w:spacing w:val="-1"/>
        </w:rPr>
        <w:t xml:space="preserve"> </w:t>
      </w:r>
      <w:r w:rsidR="00096C74">
        <w:t>it to the DGS. The DGS keeps track of how many years of funding a Ph.D. student has received.</w:t>
      </w:r>
    </w:p>
    <w:p w14:paraId="65C26601" w14:textId="36668231" w:rsidR="00096C74" w:rsidRDefault="00096C74" w:rsidP="00096C74">
      <w:pPr>
        <w:pStyle w:val="BodyText"/>
        <w:spacing w:before="0"/>
        <w:ind w:left="359" w:right="1437"/>
      </w:pPr>
      <w:r>
        <w:t xml:space="preserve">Yearly evaluations of the Ph.D. students are a part of the student’s permanent </w:t>
      </w:r>
      <w:proofErr w:type="gramStart"/>
      <w:r>
        <w:t>record, and</w:t>
      </w:r>
      <w:proofErr w:type="gramEnd"/>
      <w:r>
        <w:t xml:space="preserve"> are posted to the University’s graduate student tracking system.</w:t>
      </w:r>
    </w:p>
    <w:p w14:paraId="0603F1A4" w14:textId="77777777" w:rsidR="006305CD" w:rsidRDefault="006305CD" w:rsidP="00096C74">
      <w:pPr>
        <w:pStyle w:val="BodyText"/>
        <w:spacing w:before="0"/>
        <w:ind w:left="359" w:right="1437"/>
      </w:pPr>
    </w:p>
    <w:p w14:paraId="7DFF9773" w14:textId="151E4124" w:rsidR="006305CD" w:rsidRDefault="006305CD" w:rsidP="00C46033">
      <w:pPr>
        <w:pStyle w:val="Heading1"/>
        <w:numPr>
          <w:ilvl w:val="0"/>
          <w:numId w:val="27"/>
        </w:numPr>
        <w:spacing w:before="237"/>
        <w:ind w:left="360" w:right="1350" w:hanging="90"/>
      </w:pPr>
      <w:r>
        <w:t>ASSIGNMENT AND EVALUATION OF ASSISTANTSHIP</w:t>
      </w:r>
    </w:p>
    <w:p w14:paraId="6E884D04" w14:textId="77777777" w:rsidR="006305CD" w:rsidRDefault="006305CD" w:rsidP="00096C74">
      <w:pPr>
        <w:pStyle w:val="BodyText"/>
        <w:spacing w:before="0"/>
        <w:ind w:left="359" w:right="1437"/>
      </w:pPr>
    </w:p>
    <w:p w14:paraId="6659C58F" w14:textId="5B88C9AA" w:rsidR="00096C74" w:rsidRDefault="003A32CD" w:rsidP="003A32CD">
      <w:pPr>
        <w:pStyle w:val="BodyText"/>
        <w:spacing w:before="0"/>
        <w:ind w:left="360" w:right="1437"/>
      </w:pPr>
      <w:r>
        <w:t xml:space="preserve">At the end of each semester, </w:t>
      </w:r>
      <w:r w:rsidR="00C94FAB">
        <w:t>every</w:t>
      </w:r>
      <w:r>
        <w:t xml:space="preserve"> graduate student</w:t>
      </w:r>
      <w:r w:rsidR="00C94FAB">
        <w:t>’s</w:t>
      </w:r>
      <w:r>
        <w:t xml:space="preserve"> performance of their assistantship duties is evaluated by the DGS</w:t>
      </w:r>
      <w:r w:rsidR="00C94FAB">
        <w:t>,</w:t>
      </w:r>
      <w:r>
        <w:t xml:space="preserve"> in consultation with the teaching supervisors or another appropriate faculty mentor</w:t>
      </w:r>
      <w:r w:rsidR="00C94FAB">
        <w:t xml:space="preserve">. The </w:t>
      </w:r>
      <w:hyperlink r:id="rId19" w:history="1">
        <w:r w:rsidR="00C94FAB" w:rsidRPr="00C94FAB">
          <w:rPr>
            <w:rStyle w:val="Hyperlink"/>
          </w:rPr>
          <w:t>following HR form</w:t>
        </w:r>
      </w:hyperlink>
      <w:r w:rsidR="00C94FAB">
        <w:t xml:space="preserve"> is submitted for the student’s signature and placed in their employment file.</w:t>
      </w:r>
    </w:p>
    <w:p w14:paraId="502D88CE" w14:textId="77777777" w:rsidR="00C94FAB" w:rsidRDefault="00C94FAB" w:rsidP="003A32CD">
      <w:pPr>
        <w:pStyle w:val="BodyText"/>
        <w:spacing w:before="0"/>
        <w:ind w:left="360" w:right="1437"/>
      </w:pPr>
    </w:p>
    <w:p w14:paraId="4580E33E" w14:textId="7DA104BE" w:rsidR="00C94FAB" w:rsidRPr="00C94FAB" w:rsidRDefault="00C94FAB" w:rsidP="00C46033">
      <w:pPr>
        <w:pStyle w:val="Heading1"/>
        <w:numPr>
          <w:ilvl w:val="0"/>
          <w:numId w:val="27"/>
        </w:numPr>
        <w:spacing w:after="120"/>
        <w:ind w:right="1440"/>
      </w:pPr>
      <w:r w:rsidRPr="00C94FAB">
        <w:t>POLICY FOR DISMISSAL OF A GRADUATE STUDENT FOR REASONS OTHER THAN GPA</w:t>
      </w:r>
    </w:p>
    <w:p w14:paraId="7C9AABC5" w14:textId="77777777" w:rsidR="00C94FAB" w:rsidRPr="00C94FAB" w:rsidRDefault="00C94FAB" w:rsidP="00C94FAB">
      <w:pPr>
        <w:pStyle w:val="BodyText"/>
        <w:spacing w:before="0"/>
        <w:ind w:left="360" w:right="1437"/>
      </w:pPr>
      <w:r w:rsidRPr="00C94FAB">
        <w:t xml:space="preserve">The University reserves the right to dismiss graduate students and terminate their enrollment in an academic program based on </w:t>
      </w:r>
      <w:proofErr w:type="gramStart"/>
      <w:r w:rsidRPr="00C94FAB">
        <w:t>a number of</w:t>
      </w:r>
      <w:proofErr w:type="gramEnd"/>
      <w:r w:rsidRPr="00C94FAB">
        <w:t xml:space="preserve"> different criteria, beyond that of GPA alone. 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w:t>
      </w:r>
    </w:p>
    <w:p w14:paraId="54BC9422" w14:textId="77777777" w:rsidR="00C94FAB" w:rsidRPr="00C94FAB" w:rsidRDefault="00C94FAB" w:rsidP="00C94FAB">
      <w:pPr>
        <w:pStyle w:val="BodyText"/>
        <w:spacing w:before="0"/>
        <w:ind w:left="360" w:right="1437"/>
      </w:pPr>
      <w:r w:rsidRPr="00C94FAB">
        <w:t>Dismissed students will not be permitted to register for further graduate study, including registering as non-degree students, in the degree program or college from which they had enrollment terminated.</w:t>
      </w:r>
    </w:p>
    <w:p w14:paraId="618BC806" w14:textId="77777777" w:rsidR="00C94FAB" w:rsidRPr="00C94FAB" w:rsidRDefault="00C94FAB" w:rsidP="00C94FAB">
      <w:pPr>
        <w:pStyle w:val="BodyText"/>
        <w:spacing w:before="0"/>
        <w:ind w:left="360" w:right="1437"/>
      </w:pPr>
      <w:r w:rsidRPr="00C94FAB">
        <w:t>Graduate students who have been dismissed from one degree program may seek admission to another degree program but will not be readmitted or allowed to add the dismissed degree program back as a second major or degree. This includes seeking admission into a different degree program that shared a joint pathway with the dismissed degree program.</w:t>
      </w:r>
    </w:p>
    <w:p w14:paraId="4A8568B1" w14:textId="77777777" w:rsidR="00C94FAB" w:rsidRPr="00C94FAB" w:rsidRDefault="00C94FAB" w:rsidP="00C94FAB">
      <w:pPr>
        <w:pStyle w:val="BodyText"/>
        <w:spacing w:before="0"/>
        <w:ind w:left="360" w:right="1437"/>
      </w:pPr>
      <w:r w:rsidRPr="00C94FAB">
        <w:t xml:space="preserve">Program terminations (dismissal for a reason other than GPA) are generally identified by the faculty with support from the Department Chair (or unit head) in the department/unit or single-unit college level and may occur for </w:t>
      </w:r>
      <w:proofErr w:type="gramStart"/>
      <w:r w:rsidRPr="00C94FAB">
        <w:t>a number of</w:t>
      </w:r>
      <w:proofErr w:type="gramEnd"/>
      <w:r w:rsidRPr="00C94FAB">
        <w:t xml:space="preserve"> different reasons.</w:t>
      </w:r>
    </w:p>
    <w:p w14:paraId="7B0E3852" w14:textId="77777777" w:rsidR="00C94FAB" w:rsidRPr="00C94FAB" w:rsidRDefault="00C94FAB" w:rsidP="00C94FAB">
      <w:pPr>
        <w:pStyle w:val="BodyText"/>
        <w:spacing w:before="0"/>
        <w:ind w:left="360" w:right="1437"/>
      </w:pPr>
      <w:r w:rsidRPr="00C94FAB">
        <w:t>As specified by university policy, Graduate policy, or within the unit’s Graduate Student handbook, reasons may include but are not limited to:</w:t>
      </w:r>
    </w:p>
    <w:p w14:paraId="6B93A2D0" w14:textId="77777777" w:rsidR="00C94FAB" w:rsidRPr="00C94FAB" w:rsidRDefault="00C94FAB" w:rsidP="00C94FAB">
      <w:pPr>
        <w:pStyle w:val="BodyText"/>
        <w:numPr>
          <w:ilvl w:val="0"/>
          <w:numId w:val="5"/>
        </w:numPr>
        <w:spacing w:before="0"/>
        <w:ind w:right="1437"/>
      </w:pPr>
      <w:r w:rsidRPr="00C94FAB">
        <w:t>Inability to conduct independent research in a fashion appropriate with the accepted norms of a discipline.</w:t>
      </w:r>
    </w:p>
    <w:p w14:paraId="19D9FD86" w14:textId="77777777" w:rsidR="00C94FAB" w:rsidRDefault="00C94FAB" w:rsidP="00C94FAB">
      <w:pPr>
        <w:pStyle w:val="BodyText"/>
        <w:numPr>
          <w:ilvl w:val="0"/>
          <w:numId w:val="5"/>
        </w:numPr>
        <w:spacing w:before="0"/>
        <w:ind w:right="1437"/>
      </w:pPr>
      <w:r w:rsidRPr="00C94FAB">
        <w:t>Inability to function within a team environment to the extent that it negatively affects the learning, practice and/or research of fellow graduate students.</w:t>
      </w:r>
    </w:p>
    <w:p w14:paraId="574227A9" w14:textId="77777777" w:rsidR="00C94FAB" w:rsidRPr="00C94FAB" w:rsidRDefault="00C94FAB" w:rsidP="00C94FAB">
      <w:pPr>
        <w:pStyle w:val="BodyText"/>
        <w:spacing w:before="0"/>
        <w:ind w:left="360" w:right="1437"/>
      </w:pPr>
    </w:p>
    <w:p w14:paraId="1FF86C04" w14:textId="77777777" w:rsidR="00C94FAB" w:rsidRPr="00C94FAB" w:rsidRDefault="00C94FAB" w:rsidP="00C94FAB">
      <w:pPr>
        <w:pStyle w:val="BodyText"/>
        <w:numPr>
          <w:ilvl w:val="0"/>
          <w:numId w:val="5"/>
        </w:numPr>
        <w:ind w:right="1437"/>
      </w:pPr>
      <w:r w:rsidRPr="00C94FAB">
        <w:t>Behavior that does not meet the professional standards of a discipline (typically clinical, social work or school settings, but also including Motion Picture Arts, internship work, etc.).</w:t>
      </w:r>
    </w:p>
    <w:p w14:paraId="1854A554" w14:textId="77777777" w:rsidR="00C94FAB" w:rsidRPr="00C94FAB" w:rsidRDefault="00C94FAB" w:rsidP="00C94FAB">
      <w:pPr>
        <w:pStyle w:val="BodyText"/>
        <w:numPr>
          <w:ilvl w:val="0"/>
          <w:numId w:val="5"/>
        </w:numPr>
        <w:spacing w:before="0"/>
        <w:ind w:right="1437"/>
      </w:pPr>
      <w:r w:rsidRPr="00C94FAB">
        <w:t>Failure to meet artistic or creative performance standards.</w:t>
      </w:r>
    </w:p>
    <w:p w14:paraId="0257531F" w14:textId="77777777" w:rsidR="00C94FAB" w:rsidRPr="00C94FAB" w:rsidRDefault="00C94FAB" w:rsidP="00C94FAB">
      <w:pPr>
        <w:pStyle w:val="BodyText"/>
        <w:numPr>
          <w:ilvl w:val="0"/>
          <w:numId w:val="5"/>
        </w:numPr>
        <w:spacing w:before="0"/>
        <w:ind w:right="1437"/>
      </w:pPr>
      <w:r w:rsidRPr="00C94FAB">
        <w:t>Failure to be approved for an Extension of Time (EOT).</w:t>
      </w:r>
    </w:p>
    <w:p w14:paraId="6B1C8A4D" w14:textId="77777777" w:rsidR="00C94FAB" w:rsidRPr="00C94FAB" w:rsidRDefault="00C94FAB" w:rsidP="00C94FAB">
      <w:pPr>
        <w:pStyle w:val="BodyText"/>
        <w:numPr>
          <w:ilvl w:val="0"/>
          <w:numId w:val="5"/>
        </w:numPr>
        <w:ind w:right="1437"/>
      </w:pPr>
      <w:r w:rsidRPr="00C94FAB">
        <w:lastRenderedPageBreak/>
        <w:t xml:space="preserve">Failure to complete important degree milestone requirements within a reasonable </w:t>
      </w:r>
      <w:proofErr w:type="gramStart"/>
      <w:r w:rsidRPr="00C94FAB">
        <w:t>period of time</w:t>
      </w:r>
      <w:proofErr w:type="gramEnd"/>
      <w:r w:rsidRPr="00C94FAB">
        <w:t>.</w:t>
      </w:r>
    </w:p>
    <w:p w14:paraId="40F2951A" w14:textId="77777777" w:rsidR="00C94FAB" w:rsidRPr="00C94FAB" w:rsidRDefault="00C94FAB" w:rsidP="00C94FAB">
      <w:pPr>
        <w:pStyle w:val="BodyText"/>
        <w:numPr>
          <w:ilvl w:val="0"/>
          <w:numId w:val="5"/>
        </w:numPr>
        <w:ind w:right="1437"/>
      </w:pPr>
      <w:r w:rsidRPr="00C94FAB">
        <w:t>Inability to pass the doctoral diagnostic exam, preliminary exam for admission to candidacy in, etc.</w:t>
      </w:r>
    </w:p>
    <w:p w14:paraId="354ECADB" w14:textId="77777777" w:rsidR="00C94FAB" w:rsidRPr="00C94FAB" w:rsidRDefault="00C94FAB" w:rsidP="00C94FAB">
      <w:pPr>
        <w:pStyle w:val="BodyText"/>
        <w:numPr>
          <w:ilvl w:val="0"/>
          <w:numId w:val="5"/>
        </w:numPr>
        <w:ind w:right="1437"/>
      </w:pPr>
      <w:r w:rsidRPr="00C94FAB">
        <w:t>Failure to complete the doctoral degree or make timely progress towards the research or writing of their treatise or dissertation.</w:t>
      </w:r>
    </w:p>
    <w:p w14:paraId="2AC9072E" w14:textId="77777777" w:rsidR="00C94FAB" w:rsidRPr="00C94FAB" w:rsidRDefault="00C94FAB" w:rsidP="00C94FAB">
      <w:pPr>
        <w:pStyle w:val="BodyText"/>
        <w:numPr>
          <w:ilvl w:val="0"/>
          <w:numId w:val="5"/>
        </w:numPr>
        <w:ind w:right="1437"/>
      </w:pPr>
      <w:r w:rsidRPr="00C94FAB">
        <w:t>Failure to complete the master’s degree or make timely progress towards the research or writing of their thesis, or the production of their thesis-equivalent creative project.</w:t>
      </w:r>
    </w:p>
    <w:p w14:paraId="7D253E75" w14:textId="77777777" w:rsidR="00C94FAB" w:rsidRPr="00C94FAB" w:rsidRDefault="00C94FAB" w:rsidP="00C94FAB">
      <w:pPr>
        <w:pStyle w:val="BodyText"/>
        <w:spacing w:before="0"/>
        <w:ind w:left="360" w:right="1437"/>
      </w:pPr>
      <w:r w:rsidRPr="00C94FAB">
        <w:t>In addition, please note that suspension or expulsion from the university may result if a student is found responsible in a formal Academic Honor Policy (AHP) hearing for an egregious AHP violation, or as an outcome from a Student Conduct Code charge for which a student is found responsible.</w:t>
      </w:r>
    </w:p>
    <w:p w14:paraId="18DA0B0A" w14:textId="77777777" w:rsidR="00C94FAB" w:rsidRPr="00C94FAB" w:rsidRDefault="00C94FAB" w:rsidP="00C94FAB">
      <w:pPr>
        <w:pStyle w:val="BodyText"/>
        <w:spacing w:before="0"/>
        <w:ind w:left="360" w:right="1437"/>
      </w:pPr>
      <w:r w:rsidRPr="00C94FAB">
        <w:t>Students who are dismissed for reasons other than grades may follow the General Academic Appeals Process if they have evidence that academic regulations and procedures have been improperly applied.</w:t>
      </w:r>
    </w:p>
    <w:p w14:paraId="036E9CC5" w14:textId="77777777" w:rsidR="00C94FAB" w:rsidRDefault="00C94FAB" w:rsidP="003A32CD">
      <w:pPr>
        <w:pStyle w:val="BodyText"/>
        <w:spacing w:before="0"/>
        <w:ind w:left="360" w:right="1437"/>
      </w:pPr>
    </w:p>
    <w:p w14:paraId="27C99D23" w14:textId="77777777" w:rsidR="00BA334D" w:rsidRDefault="00000000" w:rsidP="006305CD">
      <w:pPr>
        <w:pStyle w:val="Heading1"/>
        <w:numPr>
          <w:ilvl w:val="0"/>
          <w:numId w:val="27"/>
        </w:numPr>
        <w:tabs>
          <w:tab w:val="left" w:pos="838"/>
        </w:tabs>
        <w:ind w:left="838" w:hanging="479"/>
        <w:jc w:val="both"/>
      </w:pPr>
      <w:bookmarkStart w:id="47" w:name="vII._Graduation"/>
      <w:bookmarkEnd w:id="47"/>
      <w:r>
        <w:rPr>
          <w:spacing w:val="-2"/>
        </w:rPr>
        <w:t>GRADUATION</w:t>
      </w:r>
    </w:p>
    <w:p w14:paraId="7C9DFF4F" w14:textId="77777777" w:rsidR="00BA334D" w:rsidRDefault="00000000">
      <w:pPr>
        <w:pStyle w:val="BodyText"/>
        <w:spacing w:before="240"/>
        <w:ind w:left="359" w:right="1435"/>
      </w:pPr>
      <w:r>
        <w:t>During the first two weeks of the term in which a student expects to graduate, he or she must apply for graduation at the Office of the University Registrar. If a student has previously filed for graduation but did not receive the degree, the application procedure must be repeated.</w:t>
      </w:r>
    </w:p>
    <w:p w14:paraId="5458715C" w14:textId="56F9A626" w:rsidR="00BA334D" w:rsidRDefault="00000000">
      <w:pPr>
        <w:pStyle w:val="BodyText"/>
        <w:ind w:left="359" w:right="1438"/>
      </w:pPr>
      <w:r>
        <w:t>If</w:t>
      </w:r>
      <w:r>
        <w:rPr>
          <w:spacing w:val="-1"/>
        </w:rPr>
        <w:t xml:space="preserve"> </w:t>
      </w:r>
      <w:r>
        <w:t>a M.A. student writes a</w:t>
      </w:r>
      <w:r>
        <w:rPr>
          <w:spacing w:val="-1"/>
        </w:rPr>
        <w:t xml:space="preserve"> </w:t>
      </w:r>
      <w:r>
        <w:t>thesis, the</w:t>
      </w:r>
      <w:r>
        <w:rPr>
          <w:spacing w:val="-1"/>
        </w:rPr>
        <w:t xml:space="preserve"> </w:t>
      </w:r>
      <w:r>
        <w:t>student must register for a</w:t>
      </w:r>
      <w:r>
        <w:rPr>
          <w:spacing w:val="-1"/>
        </w:rPr>
        <w:t xml:space="preserve"> </w:t>
      </w:r>
      <w:r>
        <w:t>minimum of</w:t>
      </w:r>
      <w:r>
        <w:rPr>
          <w:spacing w:val="-1"/>
        </w:rPr>
        <w:t xml:space="preserve"> </w:t>
      </w:r>
      <w:r>
        <w:t>1 credit hour of</w:t>
      </w:r>
      <w:r>
        <w:rPr>
          <w:spacing w:val="-8"/>
        </w:rPr>
        <w:t xml:space="preserve"> </w:t>
      </w:r>
      <w:r>
        <w:t>thesis</w:t>
      </w:r>
      <w:r>
        <w:rPr>
          <w:spacing w:val="-7"/>
        </w:rPr>
        <w:t xml:space="preserve"> </w:t>
      </w:r>
      <w:r>
        <w:t>in</w:t>
      </w:r>
      <w:r>
        <w:rPr>
          <w:spacing w:val="-7"/>
        </w:rPr>
        <w:t xml:space="preserve"> </w:t>
      </w:r>
      <w:r>
        <w:t>the</w:t>
      </w:r>
      <w:r>
        <w:rPr>
          <w:spacing w:val="-6"/>
        </w:rPr>
        <w:t xml:space="preserve"> </w:t>
      </w:r>
      <w:r>
        <w:t>final</w:t>
      </w:r>
      <w:r>
        <w:rPr>
          <w:spacing w:val="-7"/>
        </w:rPr>
        <w:t xml:space="preserve"> </w:t>
      </w:r>
      <w:r>
        <w:t>term</w:t>
      </w:r>
      <w:r>
        <w:rPr>
          <w:spacing w:val="-4"/>
        </w:rPr>
        <w:t xml:space="preserve"> </w:t>
      </w:r>
      <w:r>
        <w:t>in</w:t>
      </w:r>
      <w:r>
        <w:rPr>
          <w:spacing w:val="-7"/>
        </w:rPr>
        <w:t xml:space="preserve"> </w:t>
      </w:r>
      <w:r>
        <w:t>which</w:t>
      </w:r>
      <w:r>
        <w:rPr>
          <w:spacing w:val="-7"/>
        </w:rPr>
        <w:t xml:space="preserve"> </w:t>
      </w:r>
      <w:r>
        <w:t>the</w:t>
      </w:r>
      <w:r>
        <w:rPr>
          <w:spacing w:val="-8"/>
        </w:rPr>
        <w:t xml:space="preserve"> </w:t>
      </w:r>
      <w:r>
        <w:t>degree</w:t>
      </w:r>
      <w:r>
        <w:rPr>
          <w:spacing w:val="-8"/>
        </w:rPr>
        <w:t xml:space="preserve"> </w:t>
      </w:r>
      <w:r>
        <w:t>is</w:t>
      </w:r>
      <w:r>
        <w:rPr>
          <w:spacing w:val="-7"/>
        </w:rPr>
        <w:t xml:space="preserve"> </w:t>
      </w:r>
      <w:r>
        <w:t>to</w:t>
      </w:r>
      <w:r>
        <w:rPr>
          <w:spacing w:val="-2"/>
        </w:rPr>
        <w:t xml:space="preserve"> </w:t>
      </w:r>
      <w:r>
        <w:t>be</w:t>
      </w:r>
      <w:r>
        <w:rPr>
          <w:spacing w:val="-8"/>
        </w:rPr>
        <w:t xml:space="preserve"> </w:t>
      </w:r>
      <w:r>
        <w:t>awarded,</w:t>
      </w:r>
      <w:r>
        <w:rPr>
          <w:spacing w:val="-5"/>
        </w:rPr>
        <w:t xml:space="preserve"> </w:t>
      </w:r>
      <w:r>
        <w:t>even</w:t>
      </w:r>
      <w:r>
        <w:rPr>
          <w:spacing w:val="-7"/>
        </w:rPr>
        <w:t xml:space="preserve"> </w:t>
      </w:r>
      <w:r>
        <w:t>if</w:t>
      </w:r>
      <w:r>
        <w:rPr>
          <w:spacing w:val="-6"/>
        </w:rPr>
        <w:t xml:space="preserve"> </w:t>
      </w:r>
      <w:r>
        <w:t>all</w:t>
      </w:r>
      <w:r>
        <w:rPr>
          <w:spacing w:val="-7"/>
        </w:rPr>
        <w:t xml:space="preserve"> </w:t>
      </w:r>
      <w:r>
        <w:t>requirements</w:t>
      </w:r>
      <w:r>
        <w:rPr>
          <w:spacing w:val="-7"/>
        </w:rPr>
        <w:t xml:space="preserve"> </w:t>
      </w:r>
      <w:r>
        <w:t xml:space="preserve">for the degree were completed in previous semesters. A Ph.D. student must register for a minimum of 2 credit hours of dissertation in the final term in which the degree is to be awarded, even if all requirements for the degree were completed in previous semesters. This requirement is intended to reimburse the University for the administrative costs of </w:t>
      </w:r>
      <w:hyperlink r:id="rId20" w:history="1">
        <w:r w:rsidR="00BA334D" w:rsidRPr="00552CBC">
          <w:rPr>
            <w:rStyle w:val="Hyperlink"/>
          </w:rPr>
          <w:t>manuscript clearance</w:t>
        </w:r>
      </w:hyperlink>
      <w:r>
        <w:t xml:space="preserve"> and final degree clearance procedures.</w:t>
      </w:r>
    </w:p>
    <w:p w14:paraId="6001B368" w14:textId="77777777" w:rsidR="00BA334D" w:rsidRDefault="00000000">
      <w:pPr>
        <w:pStyle w:val="BodyText"/>
        <w:ind w:left="359" w:right="1434"/>
      </w:pPr>
      <w:r>
        <w:t>If a non-thesis M.A. student needs only to complete the comprehensive examination in a term and did not register for the examination in the previous term, registration must be requested from the Office of the University Registrar stating the department and name of examination,</w:t>
      </w:r>
      <w:r>
        <w:rPr>
          <w:spacing w:val="-3"/>
        </w:rPr>
        <w:t xml:space="preserve"> </w:t>
      </w:r>
      <w:r>
        <w:t>and</w:t>
      </w:r>
      <w:r>
        <w:rPr>
          <w:spacing w:val="-3"/>
        </w:rPr>
        <w:t xml:space="preserve"> </w:t>
      </w:r>
      <w:r>
        <w:t>the</w:t>
      </w:r>
      <w:r>
        <w:rPr>
          <w:spacing w:val="-4"/>
        </w:rPr>
        <w:t xml:space="preserve"> </w:t>
      </w:r>
      <w:r>
        <w:t>student</w:t>
      </w:r>
      <w:r>
        <w:rPr>
          <w:spacing w:val="-3"/>
        </w:rPr>
        <w:t xml:space="preserve"> </w:t>
      </w:r>
      <w:r>
        <w:t>must</w:t>
      </w:r>
      <w:r>
        <w:rPr>
          <w:spacing w:val="-3"/>
        </w:rPr>
        <w:t xml:space="preserve"> </w:t>
      </w:r>
      <w:r>
        <w:t>pay</w:t>
      </w:r>
      <w:r>
        <w:rPr>
          <w:spacing w:val="-3"/>
        </w:rPr>
        <w:t xml:space="preserve"> </w:t>
      </w:r>
      <w:r>
        <w:t>the</w:t>
      </w:r>
      <w:r>
        <w:rPr>
          <w:spacing w:val="-4"/>
        </w:rPr>
        <w:t xml:space="preserve"> </w:t>
      </w:r>
      <w:r>
        <w:t>“examination</w:t>
      </w:r>
      <w:r>
        <w:rPr>
          <w:spacing w:val="-3"/>
        </w:rPr>
        <w:t xml:space="preserve"> </w:t>
      </w:r>
      <w:r>
        <w:t>only”</w:t>
      </w:r>
      <w:r>
        <w:rPr>
          <w:spacing w:val="-4"/>
        </w:rPr>
        <w:t xml:space="preserve"> </w:t>
      </w:r>
      <w:r>
        <w:t>fee.</w:t>
      </w:r>
      <w:r>
        <w:rPr>
          <w:spacing w:val="-3"/>
        </w:rPr>
        <w:t xml:space="preserve"> </w:t>
      </w:r>
      <w:r>
        <w:t>Students</w:t>
      </w:r>
      <w:r>
        <w:rPr>
          <w:spacing w:val="-3"/>
        </w:rPr>
        <w:t xml:space="preserve"> </w:t>
      </w:r>
      <w:r>
        <w:t>who</w:t>
      </w:r>
      <w:r>
        <w:rPr>
          <w:spacing w:val="-3"/>
        </w:rPr>
        <w:t xml:space="preserve"> </w:t>
      </w:r>
      <w:r>
        <w:t>have</w:t>
      </w:r>
      <w:r>
        <w:rPr>
          <w:spacing w:val="-4"/>
        </w:rPr>
        <w:t xml:space="preserve"> </w:t>
      </w:r>
      <w:r>
        <w:t>not been enrolled for the previous two terms must apply for readmission to the university before registration.</w:t>
      </w:r>
    </w:p>
    <w:p w14:paraId="3C4C8695" w14:textId="77777777" w:rsidR="00BA334D" w:rsidRDefault="00000000" w:rsidP="006305CD">
      <w:pPr>
        <w:pStyle w:val="Heading1"/>
        <w:numPr>
          <w:ilvl w:val="0"/>
          <w:numId w:val="27"/>
        </w:numPr>
        <w:tabs>
          <w:tab w:val="left" w:pos="931"/>
        </w:tabs>
        <w:ind w:left="931" w:hanging="572"/>
        <w:jc w:val="both"/>
      </w:pPr>
      <w:bookmarkStart w:id="48" w:name="VIII._Financial_Assistance"/>
      <w:bookmarkStart w:id="49" w:name="1._Florida_Residency"/>
      <w:bookmarkEnd w:id="48"/>
      <w:bookmarkEnd w:id="49"/>
      <w:r>
        <w:t>FINANCIAL</w:t>
      </w:r>
      <w:r>
        <w:rPr>
          <w:spacing w:val="-6"/>
        </w:rPr>
        <w:t xml:space="preserve"> </w:t>
      </w:r>
      <w:r>
        <w:rPr>
          <w:spacing w:val="-2"/>
        </w:rPr>
        <w:t>ASSISTANCE</w:t>
      </w:r>
    </w:p>
    <w:p w14:paraId="5ED3C7E3" w14:textId="77777777" w:rsidR="00BA334D" w:rsidRDefault="00000000" w:rsidP="006305CD">
      <w:pPr>
        <w:pStyle w:val="Heading2"/>
        <w:numPr>
          <w:ilvl w:val="1"/>
          <w:numId w:val="27"/>
        </w:numPr>
        <w:tabs>
          <w:tab w:val="left" w:pos="719"/>
        </w:tabs>
        <w:ind w:left="719"/>
      </w:pPr>
      <w:r>
        <w:t>Florida</w:t>
      </w:r>
      <w:r>
        <w:rPr>
          <w:spacing w:val="-2"/>
        </w:rPr>
        <w:t xml:space="preserve"> Residency</w:t>
      </w:r>
    </w:p>
    <w:p w14:paraId="7DA82D6C" w14:textId="77777777" w:rsidR="00BA334D" w:rsidRDefault="00000000">
      <w:pPr>
        <w:pStyle w:val="BodyText"/>
        <w:ind w:left="359" w:right="1436"/>
      </w:pPr>
      <w:r>
        <w:t>Graduate</w:t>
      </w:r>
      <w:r>
        <w:rPr>
          <w:spacing w:val="-2"/>
        </w:rPr>
        <w:t xml:space="preserve"> </w:t>
      </w:r>
      <w:r>
        <w:t>students</w:t>
      </w:r>
      <w:r>
        <w:rPr>
          <w:spacing w:val="-1"/>
        </w:rPr>
        <w:t xml:space="preserve"> </w:t>
      </w:r>
      <w:r>
        <w:t>must</w:t>
      </w:r>
      <w:r>
        <w:rPr>
          <w:spacing w:val="-1"/>
        </w:rPr>
        <w:t xml:space="preserve"> </w:t>
      </w:r>
      <w:r>
        <w:t>be</w:t>
      </w:r>
      <w:r>
        <w:rPr>
          <w:spacing w:val="-2"/>
        </w:rPr>
        <w:t xml:space="preserve"> </w:t>
      </w:r>
      <w:r>
        <w:t>continuously</w:t>
      </w:r>
      <w:r>
        <w:rPr>
          <w:spacing w:val="-1"/>
        </w:rPr>
        <w:t xml:space="preserve"> </w:t>
      </w:r>
      <w:r>
        <w:t>enrolled</w:t>
      </w:r>
      <w:r>
        <w:rPr>
          <w:spacing w:val="-1"/>
        </w:rPr>
        <w:t xml:space="preserve"> </w:t>
      </w:r>
      <w:r>
        <w:t>at</w:t>
      </w:r>
      <w:r>
        <w:rPr>
          <w:spacing w:val="-1"/>
        </w:rPr>
        <w:t xml:space="preserve"> </w:t>
      </w:r>
      <w:r>
        <w:t>the</w:t>
      </w:r>
      <w:r>
        <w:rPr>
          <w:spacing w:val="-2"/>
        </w:rPr>
        <w:t xml:space="preserve"> </w:t>
      </w:r>
      <w:r>
        <w:t>Tallahassee campus of</w:t>
      </w:r>
      <w:r>
        <w:rPr>
          <w:spacing w:val="-2"/>
        </w:rPr>
        <w:t xml:space="preserve"> </w:t>
      </w:r>
      <w:r>
        <w:t>the</w:t>
      </w:r>
      <w:r>
        <w:rPr>
          <w:spacing w:val="-2"/>
        </w:rPr>
        <w:t xml:space="preserve"> </w:t>
      </w:r>
      <w:r>
        <w:t>Florida State University for a minimum of 24 graduate hours in any period of 12 consecutive months. This residency requirement can be completed with either course work or dissertation hours.</w:t>
      </w:r>
    </w:p>
    <w:p w14:paraId="37E37FE5" w14:textId="77777777" w:rsidR="00BA334D" w:rsidRDefault="00000000">
      <w:pPr>
        <w:pStyle w:val="BodyText"/>
        <w:spacing w:before="121"/>
        <w:ind w:left="359" w:right="1437"/>
      </w:pPr>
      <w:r>
        <w:lastRenderedPageBreak/>
        <w:t>The department will supply out-of-state tuition waivers to teaching assistants and fellows only during the first year of study. Thereafter, only in-state waivers are available, and all graduate</w:t>
      </w:r>
      <w:r>
        <w:rPr>
          <w:spacing w:val="-13"/>
        </w:rPr>
        <w:t xml:space="preserve"> </w:t>
      </w:r>
      <w:r>
        <w:t>students</w:t>
      </w:r>
      <w:r>
        <w:rPr>
          <w:spacing w:val="-11"/>
        </w:rPr>
        <w:t xml:space="preserve"> </w:t>
      </w:r>
      <w:r>
        <w:t>who</w:t>
      </w:r>
      <w:r>
        <w:rPr>
          <w:spacing w:val="-12"/>
        </w:rPr>
        <w:t xml:space="preserve"> </w:t>
      </w:r>
      <w:r>
        <w:t>hold</w:t>
      </w:r>
      <w:r>
        <w:rPr>
          <w:spacing w:val="-12"/>
        </w:rPr>
        <w:t xml:space="preserve"> </w:t>
      </w:r>
      <w:r>
        <w:t>assistantships</w:t>
      </w:r>
      <w:r>
        <w:rPr>
          <w:spacing w:val="-11"/>
        </w:rPr>
        <w:t xml:space="preserve"> </w:t>
      </w:r>
      <w:r>
        <w:t>or</w:t>
      </w:r>
      <w:r>
        <w:rPr>
          <w:spacing w:val="-12"/>
        </w:rPr>
        <w:t xml:space="preserve"> </w:t>
      </w:r>
      <w:r>
        <w:t>fellowships</w:t>
      </w:r>
      <w:r>
        <w:rPr>
          <w:spacing w:val="-11"/>
        </w:rPr>
        <w:t xml:space="preserve"> </w:t>
      </w:r>
      <w:r>
        <w:t>from</w:t>
      </w:r>
      <w:r>
        <w:rPr>
          <w:spacing w:val="-11"/>
        </w:rPr>
        <w:t xml:space="preserve"> </w:t>
      </w:r>
      <w:r>
        <w:t>the</w:t>
      </w:r>
      <w:r>
        <w:rPr>
          <w:spacing w:val="-13"/>
        </w:rPr>
        <w:t xml:space="preserve"> </w:t>
      </w:r>
      <w:r>
        <w:t>department</w:t>
      </w:r>
      <w:r>
        <w:rPr>
          <w:spacing w:val="-11"/>
        </w:rPr>
        <w:t xml:space="preserve"> </w:t>
      </w:r>
      <w:r>
        <w:t>or</w:t>
      </w:r>
      <w:r>
        <w:rPr>
          <w:spacing w:val="-12"/>
        </w:rPr>
        <w:t xml:space="preserve"> </w:t>
      </w:r>
      <w:r>
        <w:t xml:space="preserve">university </w:t>
      </w:r>
      <w:r>
        <w:rPr>
          <w:u w:val="single"/>
        </w:rPr>
        <w:t>must</w:t>
      </w:r>
      <w:r>
        <w:t xml:space="preserve"> establish Florida residency by the start of their second year.</w:t>
      </w:r>
    </w:p>
    <w:p w14:paraId="2DAE512E" w14:textId="22FE9FB0" w:rsidR="00BA334D" w:rsidRDefault="00000000">
      <w:pPr>
        <w:pStyle w:val="BodyText"/>
        <w:ind w:left="360" w:right="1437"/>
      </w:pPr>
      <w:r>
        <w:t>For the</w:t>
      </w:r>
      <w:r>
        <w:rPr>
          <w:spacing w:val="-1"/>
        </w:rPr>
        <w:t xml:space="preserve"> </w:t>
      </w:r>
      <w:r>
        <w:t>specific</w:t>
      </w:r>
      <w:r>
        <w:rPr>
          <w:spacing w:val="-1"/>
        </w:rPr>
        <w:t xml:space="preserve"> </w:t>
      </w:r>
      <w:r>
        <w:t xml:space="preserve">requirements for Initial Classification of all New &amp; Readmitted Students, see the </w:t>
      </w:r>
      <w:hyperlink r:id="rId21" w:history="1">
        <w:r w:rsidR="00BA334D" w:rsidRPr="000B5AED">
          <w:rPr>
            <w:rStyle w:val="Hyperlink"/>
          </w:rPr>
          <w:t>FSU Office of Admissions</w:t>
        </w:r>
      </w:hyperlink>
      <w:r w:rsidR="000B5AED">
        <w:t>.</w:t>
      </w:r>
    </w:p>
    <w:p w14:paraId="136D1526" w14:textId="7369B1F0" w:rsidR="00BA334D" w:rsidRDefault="00000000">
      <w:pPr>
        <w:pStyle w:val="BodyText"/>
        <w:ind w:left="360" w:right="1439"/>
      </w:pPr>
      <w:r>
        <w:t>For</w:t>
      </w:r>
      <w:r>
        <w:rPr>
          <w:spacing w:val="-2"/>
        </w:rPr>
        <w:t xml:space="preserve"> </w:t>
      </w:r>
      <w:r>
        <w:t>the</w:t>
      </w:r>
      <w:r>
        <w:rPr>
          <w:spacing w:val="-2"/>
        </w:rPr>
        <w:t xml:space="preserve"> </w:t>
      </w:r>
      <w:r>
        <w:t>specific requirements</w:t>
      </w:r>
      <w:r>
        <w:rPr>
          <w:spacing w:val="-1"/>
        </w:rPr>
        <w:t xml:space="preserve"> </w:t>
      </w:r>
      <w:r>
        <w:t>for</w:t>
      </w:r>
      <w:r>
        <w:rPr>
          <w:spacing w:val="-2"/>
        </w:rPr>
        <w:t xml:space="preserve"> </w:t>
      </w:r>
      <w:r>
        <w:t>Reclassification for</w:t>
      </w:r>
      <w:r>
        <w:rPr>
          <w:spacing w:val="-2"/>
        </w:rPr>
        <w:t xml:space="preserve"> </w:t>
      </w:r>
      <w:r>
        <w:t>Currently</w:t>
      </w:r>
      <w:r>
        <w:rPr>
          <w:spacing w:val="-1"/>
        </w:rPr>
        <w:t xml:space="preserve"> </w:t>
      </w:r>
      <w:r>
        <w:t>Enrolled</w:t>
      </w:r>
      <w:r>
        <w:rPr>
          <w:spacing w:val="-1"/>
        </w:rPr>
        <w:t xml:space="preserve"> </w:t>
      </w:r>
      <w:r>
        <w:t>Students,</w:t>
      </w:r>
      <w:r>
        <w:rPr>
          <w:spacing w:val="-1"/>
        </w:rPr>
        <w:t xml:space="preserve"> </w:t>
      </w:r>
      <w:r>
        <w:t>see</w:t>
      </w:r>
      <w:r>
        <w:rPr>
          <w:spacing w:val="-2"/>
        </w:rPr>
        <w:t xml:space="preserve"> </w:t>
      </w:r>
      <w:r>
        <w:t xml:space="preserve">the </w:t>
      </w:r>
      <w:hyperlink r:id="rId22" w:history="1">
        <w:r w:rsidR="00BA334D" w:rsidRPr="000B5AED">
          <w:rPr>
            <w:rStyle w:val="Hyperlink"/>
          </w:rPr>
          <w:t>FSU Office of Admissions</w:t>
        </w:r>
      </w:hyperlink>
      <w:r w:rsidR="000B5AED">
        <w:t>.</w:t>
      </w:r>
    </w:p>
    <w:p w14:paraId="6555D42C" w14:textId="77777777" w:rsidR="00A24171" w:rsidRDefault="00A24171" w:rsidP="00A24171">
      <w:pPr>
        <w:pStyle w:val="BodyText"/>
        <w:ind w:right="1439"/>
      </w:pPr>
    </w:p>
    <w:p w14:paraId="1B3F0C7C" w14:textId="77777777" w:rsidR="00BA334D" w:rsidRDefault="00000000" w:rsidP="006305CD">
      <w:pPr>
        <w:pStyle w:val="Heading2"/>
        <w:numPr>
          <w:ilvl w:val="1"/>
          <w:numId w:val="27"/>
        </w:numPr>
        <w:tabs>
          <w:tab w:val="left" w:pos="720"/>
        </w:tabs>
        <w:spacing w:before="79"/>
        <w:ind w:left="720"/>
      </w:pPr>
      <w:bookmarkStart w:id="50" w:name="2._Assistantships"/>
      <w:bookmarkEnd w:id="50"/>
      <w:r>
        <w:rPr>
          <w:spacing w:val="-2"/>
        </w:rPr>
        <w:t>Assistantships</w:t>
      </w:r>
    </w:p>
    <w:p w14:paraId="5CCEAD83" w14:textId="77777777" w:rsidR="00BA334D" w:rsidRDefault="00000000">
      <w:pPr>
        <w:pStyle w:val="BodyText"/>
        <w:ind w:left="359" w:right="1437"/>
      </w:pPr>
      <w:r>
        <w:t>The Department of Classics offers several types of assistantships to support its graduate students. Assistants normally receive a stipend plus a tuition waiver for 9 to 12 hours, depending on their residence status (in-state or out-of-state). These waivers, however, do not cover certain required fees. See below for more detail on residency requirements and tuition waivers. Tuition waivers may be used only for graduate-level classes related to a student’s degree program; they cannot be applied to recreational or self-enrichment courses. In return for this support assistants receive an appointment requiring an average of ten to twenty hours of work per week for the department.</w:t>
      </w:r>
    </w:p>
    <w:p w14:paraId="7FE36AD4" w14:textId="77777777" w:rsidR="00BA334D" w:rsidRDefault="00000000">
      <w:pPr>
        <w:pStyle w:val="BodyText"/>
        <w:ind w:left="359" w:right="1437"/>
      </w:pPr>
      <w:r>
        <w:t>First-time applicants to the department’s graduate programs are automatically considered for</w:t>
      </w:r>
      <w:r>
        <w:rPr>
          <w:spacing w:val="-11"/>
        </w:rPr>
        <w:t xml:space="preserve"> </w:t>
      </w:r>
      <w:r>
        <w:t>assistantship</w:t>
      </w:r>
      <w:r>
        <w:rPr>
          <w:spacing w:val="-11"/>
        </w:rPr>
        <w:t xml:space="preserve"> </w:t>
      </w:r>
      <w:r>
        <w:t>support</w:t>
      </w:r>
      <w:r>
        <w:rPr>
          <w:spacing w:val="-10"/>
        </w:rPr>
        <w:t xml:space="preserve"> </w:t>
      </w:r>
      <w:r>
        <w:t>and</w:t>
      </w:r>
      <w:r>
        <w:rPr>
          <w:spacing w:val="-11"/>
        </w:rPr>
        <w:t xml:space="preserve"> </w:t>
      </w:r>
      <w:r>
        <w:t>normally</w:t>
      </w:r>
      <w:r>
        <w:rPr>
          <w:spacing w:val="-11"/>
        </w:rPr>
        <w:t xml:space="preserve"> </w:t>
      </w:r>
      <w:r>
        <w:t>serve</w:t>
      </w:r>
      <w:r>
        <w:rPr>
          <w:spacing w:val="-12"/>
        </w:rPr>
        <w:t xml:space="preserve"> </w:t>
      </w:r>
      <w:r>
        <w:t>as</w:t>
      </w:r>
      <w:r>
        <w:rPr>
          <w:spacing w:val="-10"/>
        </w:rPr>
        <w:t xml:space="preserve"> </w:t>
      </w:r>
      <w:r>
        <w:t>graders</w:t>
      </w:r>
      <w:r>
        <w:rPr>
          <w:spacing w:val="-10"/>
        </w:rPr>
        <w:t xml:space="preserve"> </w:t>
      </w:r>
      <w:r>
        <w:t>assisting</w:t>
      </w:r>
      <w:r>
        <w:rPr>
          <w:spacing w:val="-11"/>
        </w:rPr>
        <w:t xml:space="preserve"> </w:t>
      </w:r>
      <w:r>
        <w:t>instructors</w:t>
      </w:r>
      <w:r>
        <w:rPr>
          <w:spacing w:val="-10"/>
        </w:rPr>
        <w:t xml:space="preserve"> </w:t>
      </w:r>
      <w:r>
        <w:t>of</w:t>
      </w:r>
      <w:r>
        <w:rPr>
          <w:spacing w:val="-11"/>
        </w:rPr>
        <w:t xml:space="preserve"> </w:t>
      </w:r>
      <w:r>
        <w:t>large</w:t>
      </w:r>
      <w:r>
        <w:rPr>
          <w:spacing w:val="-12"/>
        </w:rPr>
        <w:t xml:space="preserve"> </w:t>
      </w:r>
      <w:r>
        <w:t xml:space="preserve">lecture </w:t>
      </w:r>
      <w:r>
        <w:rPr>
          <w:spacing w:val="-2"/>
        </w:rPr>
        <w:t>courses.</w:t>
      </w:r>
    </w:p>
    <w:p w14:paraId="52864AF7" w14:textId="103AF033" w:rsidR="00BA334D" w:rsidRDefault="00000000">
      <w:pPr>
        <w:pStyle w:val="BodyText"/>
        <w:ind w:left="359" w:right="1434"/>
      </w:pPr>
      <w:r>
        <w:t>Continuing</w:t>
      </w:r>
      <w:r>
        <w:rPr>
          <w:spacing w:val="-11"/>
        </w:rPr>
        <w:t xml:space="preserve"> </w:t>
      </w:r>
      <w:r>
        <w:t>students</w:t>
      </w:r>
      <w:r>
        <w:rPr>
          <w:spacing w:val="-13"/>
        </w:rPr>
        <w:t xml:space="preserve"> </w:t>
      </w:r>
      <w:r>
        <w:t>must</w:t>
      </w:r>
      <w:r>
        <w:rPr>
          <w:spacing w:val="-13"/>
        </w:rPr>
        <w:t xml:space="preserve"> </w:t>
      </w:r>
      <w:r>
        <w:t>reapply</w:t>
      </w:r>
      <w:r>
        <w:rPr>
          <w:spacing w:val="-11"/>
        </w:rPr>
        <w:t xml:space="preserve"> </w:t>
      </w:r>
      <w:r>
        <w:t>for</w:t>
      </w:r>
      <w:r>
        <w:rPr>
          <w:spacing w:val="-11"/>
        </w:rPr>
        <w:t xml:space="preserve"> </w:t>
      </w:r>
      <w:r>
        <w:t>funding</w:t>
      </w:r>
      <w:r>
        <w:rPr>
          <w:spacing w:val="-8"/>
        </w:rPr>
        <w:t xml:space="preserve"> </w:t>
      </w:r>
      <w:r>
        <w:t>each</w:t>
      </w:r>
      <w:r>
        <w:rPr>
          <w:spacing w:val="-8"/>
        </w:rPr>
        <w:t xml:space="preserve"> </w:t>
      </w:r>
      <w:r>
        <w:t>year.</w:t>
      </w:r>
      <w:r>
        <w:rPr>
          <w:spacing w:val="-8"/>
        </w:rPr>
        <w:t xml:space="preserve"> </w:t>
      </w:r>
      <w:r>
        <w:t>In</w:t>
      </w:r>
      <w:r>
        <w:rPr>
          <w:spacing w:val="-8"/>
        </w:rPr>
        <w:t xml:space="preserve"> </w:t>
      </w:r>
      <w:r w:rsidR="00227C03">
        <w:t>the Fall</w:t>
      </w:r>
      <w:r>
        <w:t>,</w:t>
      </w:r>
      <w:r>
        <w:rPr>
          <w:spacing w:val="-11"/>
        </w:rPr>
        <w:t xml:space="preserve"> </w:t>
      </w:r>
      <w:r>
        <w:t>they</w:t>
      </w:r>
      <w:r>
        <w:rPr>
          <w:spacing w:val="-11"/>
        </w:rPr>
        <w:t xml:space="preserve"> </w:t>
      </w:r>
      <w:r>
        <w:t>will</w:t>
      </w:r>
      <w:r>
        <w:rPr>
          <w:spacing w:val="-10"/>
        </w:rPr>
        <w:t xml:space="preserve"> </w:t>
      </w:r>
      <w:r>
        <w:t>receive an</w:t>
      </w:r>
      <w:r>
        <w:rPr>
          <w:spacing w:val="-3"/>
        </w:rPr>
        <w:t xml:space="preserve"> </w:t>
      </w:r>
      <w:r>
        <w:t>email,</w:t>
      </w:r>
      <w:r>
        <w:rPr>
          <w:spacing w:val="-3"/>
        </w:rPr>
        <w:t xml:space="preserve"> </w:t>
      </w:r>
      <w:r>
        <w:t>from</w:t>
      </w:r>
      <w:r>
        <w:rPr>
          <w:spacing w:val="-3"/>
        </w:rPr>
        <w:t xml:space="preserve"> </w:t>
      </w:r>
      <w:r>
        <w:t>the</w:t>
      </w:r>
      <w:r>
        <w:rPr>
          <w:spacing w:val="-4"/>
        </w:rPr>
        <w:t xml:space="preserve"> </w:t>
      </w:r>
      <w:r>
        <w:t>DGS,</w:t>
      </w:r>
      <w:r>
        <w:rPr>
          <w:spacing w:val="-3"/>
        </w:rPr>
        <w:t xml:space="preserve"> </w:t>
      </w:r>
      <w:r>
        <w:t>informing</w:t>
      </w:r>
      <w:r>
        <w:rPr>
          <w:spacing w:val="-3"/>
        </w:rPr>
        <w:t xml:space="preserve"> </w:t>
      </w:r>
      <w:r>
        <w:t>them</w:t>
      </w:r>
      <w:r>
        <w:rPr>
          <w:spacing w:val="-3"/>
        </w:rPr>
        <w:t xml:space="preserve"> </w:t>
      </w:r>
      <w:r>
        <w:t>of</w:t>
      </w:r>
      <w:r>
        <w:rPr>
          <w:spacing w:val="-4"/>
        </w:rPr>
        <w:t xml:space="preserve"> </w:t>
      </w:r>
      <w:r>
        <w:t>the</w:t>
      </w:r>
      <w:r>
        <w:rPr>
          <w:spacing w:val="-4"/>
        </w:rPr>
        <w:t xml:space="preserve"> </w:t>
      </w:r>
      <w:r>
        <w:t>deadline</w:t>
      </w:r>
      <w:r>
        <w:rPr>
          <w:spacing w:val="-4"/>
        </w:rPr>
        <w:t xml:space="preserve"> </w:t>
      </w:r>
      <w:r>
        <w:t>by</w:t>
      </w:r>
      <w:r>
        <w:rPr>
          <w:spacing w:val="-3"/>
        </w:rPr>
        <w:t xml:space="preserve"> </w:t>
      </w:r>
      <w:r>
        <w:t>which</w:t>
      </w:r>
      <w:r>
        <w:rPr>
          <w:spacing w:val="-3"/>
        </w:rPr>
        <w:t xml:space="preserve"> </w:t>
      </w:r>
      <w:r>
        <w:t>they</w:t>
      </w:r>
      <w:r>
        <w:rPr>
          <w:spacing w:val="-3"/>
        </w:rPr>
        <w:t xml:space="preserve"> </w:t>
      </w:r>
      <w:proofErr w:type="gramStart"/>
      <w:r>
        <w:t>have</w:t>
      </w:r>
      <w:r>
        <w:rPr>
          <w:spacing w:val="-4"/>
        </w:rPr>
        <w:t xml:space="preserve"> </w:t>
      </w:r>
      <w:r>
        <w:t>to</w:t>
      </w:r>
      <w:proofErr w:type="gramEnd"/>
      <w:r>
        <w:rPr>
          <w:spacing w:val="-3"/>
        </w:rPr>
        <w:t xml:space="preserve"> </w:t>
      </w:r>
      <w:r>
        <w:t>submit</w:t>
      </w:r>
      <w:r>
        <w:rPr>
          <w:spacing w:val="-5"/>
        </w:rPr>
        <w:t xml:space="preserve"> </w:t>
      </w:r>
      <w:r>
        <w:t>the Financial Request Form. On this form, they will specify for which semesters they would like</w:t>
      </w:r>
      <w:r>
        <w:rPr>
          <w:spacing w:val="-11"/>
        </w:rPr>
        <w:t xml:space="preserve"> </w:t>
      </w:r>
      <w:r>
        <w:t>to</w:t>
      </w:r>
      <w:r>
        <w:rPr>
          <w:spacing w:val="-10"/>
        </w:rPr>
        <w:t xml:space="preserve"> </w:t>
      </w:r>
      <w:r>
        <w:t>apply</w:t>
      </w:r>
      <w:r>
        <w:rPr>
          <w:spacing w:val="-10"/>
        </w:rPr>
        <w:t xml:space="preserve"> </w:t>
      </w:r>
      <w:r>
        <w:t>for</w:t>
      </w:r>
      <w:r>
        <w:rPr>
          <w:spacing w:val="-8"/>
        </w:rPr>
        <w:t xml:space="preserve"> </w:t>
      </w:r>
      <w:r>
        <w:t>funding,</w:t>
      </w:r>
      <w:r>
        <w:rPr>
          <w:spacing w:val="-7"/>
        </w:rPr>
        <w:t xml:space="preserve"> </w:t>
      </w:r>
      <w:r>
        <w:t>including</w:t>
      </w:r>
      <w:r>
        <w:rPr>
          <w:spacing w:val="-10"/>
        </w:rPr>
        <w:t xml:space="preserve"> </w:t>
      </w:r>
      <w:r>
        <w:t>the</w:t>
      </w:r>
      <w:r>
        <w:rPr>
          <w:spacing w:val="-11"/>
        </w:rPr>
        <w:t xml:space="preserve"> </w:t>
      </w:r>
      <w:r>
        <w:t>summer</w:t>
      </w:r>
      <w:r>
        <w:rPr>
          <w:spacing w:val="-11"/>
        </w:rPr>
        <w:t xml:space="preserve"> </w:t>
      </w:r>
      <w:r>
        <w:t>availability,</w:t>
      </w:r>
      <w:r>
        <w:rPr>
          <w:spacing w:val="-10"/>
        </w:rPr>
        <w:t xml:space="preserve"> </w:t>
      </w:r>
      <w:r>
        <w:t>and</w:t>
      </w:r>
      <w:r>
        <w:rPr>
          <w:spacing w:val="-10"/>
        </w:rPr>
        <w:t xml:space="preserve"> </w:t>
      </w:r>
      <w:r>
        <w:t>which</w:t>
      </w:r>
      <w:r>
        <w:rPr>
          <w:spacing w:val="-7"/>
        </w:rPr>
        <w:t xml:space="preserve"> </w:t>
      </w:r>
      <w:r>
        <w:t>courses</w:t>
      </w:r>
      <w:r>
        <w:rPr>
          <w:spacing w:val="-9"/>
        </w:rPr>
        <w:t xml:space="preserve"> </w:t>
      </w:r>
      <w:r>
        <w:t>they</w:t>
      </w:r>
      <w:r>
        <w:rPr>
          <w:spacing w:val="-10"/>
        </w:rPr>
        <w:t xml:space="preserve"> </w:t>
      </w:r>
      <w:r>
        <w:t>would like</w:t>
      </w:r>
      <w:r>
        <w:rPr>
          <w:spacing w:val="-8"/>
        </w:rPr>
        <w:t xml:space="preserve"> </w:t>
      </w:r>
      <w:r>
        <w:t>to</w:t>
      </w:r>
      <w:r>
        <w:rPr>
          <w:spacing w:val="-7"/>
        </w:rPr>
        <w:t xml:space="preserve"> </w:t>
      </w:r>
      <w:r>
        <w:t>teach</w:t>
      </w:r>
      <w:r>
        <w:rPr>
          <w:spacing w:val="-5"/>
        </w:rPr>
        <w:t xml:space="preserve"> </w:t>
      </w:r>
      <w:r>
        <w:t>in</w:t>
      </w:r>
      <w:r>
        <w:rPr>
          <w:spacing w:val="-7"/>
        </w:rPr>
        <w:t xml:space="preserve"> </w:t>
      </w:r>
      <w:r>
        <w:t>the</w:t>
      </w:r>
      <w:r>
        <w:rPr>
          <w:spacing w:val="-8"/>
        </w:rPr>
        <w:t xml:space="preserve"> </w:t>
      </w:r>
      <w:r>
        <w:t>following</w:t>
      </w:r>
      <w:r>
        <w:rPr>
          <w:spacing w:val="-7"/>
        </w:rPr>
        <w:t xml:space="preserve"> </w:t>
      </w:r>
      <w:r>
        <w:t>year.</w:t>
      </w:r>
      <w:r>
        <w:rPr>
          <w:spacing w:val="-5"/>
        </w:rPr>
        <w:t xml:space="preserve"> </w:t>
      </w:r>
      <w:r>
        <w:t>Normally</w:t>
      </w:r>
      <w:r>
        <w:rPr>
          <w:spacing w:val="-7"/>
        </w:rPr>
        <w:t xml:space="preserve"> </w:t>
      </w:r>
      <w:r>
        <w:t>returning</w:t>
      </w:r>
      <w:r>
        <w:rPr>
          <w:spacing w:val="-7"/>
        </w:rPr>
        <w:t xml:space="preserve"> </w:t>
      </w:r>
      <w:r>
        <w:t>students</w:t>
      </w:r>
      <w:r>
        <w:rPr>
          <w:spacing w:val="-7"/>
        </w:rPr>
        <w:t xml:space="preserve"> </w:t>
      </w:r>
      <w:r>
        <w:t>teach</w:t>
      </w:r>
      <w:r>
        <w:rPr>
          <w:spacing w:val="-7"/>
        </w:rPr>
        <w:t xml:space="preserve"> </w:t>
      </w:r>
      <w:r>
        <w:t>their</w:t>
      </w:r>
      <w:r>
        <w:rPr>
          <w:spacing w:val="-8"/>
        </w:rPr>
        <w:t xml:space="preserve"> </w:t>
      </w:r>
      <w:r>
        <w:t>own</w:t>
      </w:r>
      <w:r>
        <w:rPr>
          <w:spacing w:val="-7"/>
        </w:rPr>
        <w:t xml:space="preserve"> </w:t>
      </w:r>
      <w:r>
        <w:t>sections</w:t>
      </w:r>
      <w:r>
        <w:rPr>
          <w:spacing w:val="-7"/>
        </w:rPr>
        <w:t xml:space="preserve"> </w:t>
      </w:r>
      <w:r>
        <w:t>of Latin,</w:t>
      </w:r>
      <w:r>
        <w:rPr>
          <w:spacing w:val="-2"/>
        </w:rPr>
        <w:t xml:space="preserve"> </w:t>
      </w:r>
      <w:r>
        <w:t>Myt</w:t>
      </w:r>
      <w:r w:rsidR="00227C03">
        <w:t>h</w:t>
      </w:r>
      <w:r>
        <w:t>,</w:t>
      </w:r>
      <w:r>
        <w:rPr>
          <w:spacing w:val="-2"/>
        </w:rPr>
        <w:t xml:space="preserve"> </w:t>
      </w:r>
      <w:r w:rsidR="00227C03">
        <w:rPr>
          <w:spacing w:val="-2"/>
        </w:rPr>
        <w:t xml:space="preserve">or </w:t>
      </w:r>
      <w:r>
        <w:t>Debates.</w:t>
      </w:r>
      <w:r>
        <w:rPr>
          <w:spacing w:val="-2"/>
        </w:rPr>
        <w:t xml:space="preserve"> </w:t>
      </w:r>
      <w:r>
        <w:t>Other</w:t>
      </w:r>
      <w:r>
        <w:rPr>
          <w:spacing w:val="-3"/>
        </w:rPr>
        <w:t xml:space="preserve"> </w:t>
      </w:r>
      <w:r>
        <w:t>assignments</w:t>
      </w:r>
      <w:r>
        <w:rPr>
          <w:spacing w:val="-2"/>
        </w:rPr>
        <w:t xml:space="preserve"> </w:t>
      </w:r>
      <w:r>
        <w:t>may include research assistantships or departmental library coordinator.</w:t>
      </w:r>
    </w:p>
    <w:p w14:paraId="04F6BAA1" w14:textId="77777777" w:rsidR="00BA334D" w:rsidRDefault="00000000">
      <w:pPr>
        <w:pStyle w:val="BodyText"/>
        <w:ind w:left="359" w:right="1439"/>
      </w:pPr>
      <w:r>
        <w:t>Teaching assistants who are</w:t>
      </w:r>
      <w:r>
        <w:rPr>
          <w:spacing w:val="-1"/>
        </w:rPr>
        <w:t xml:space="preserve"> </w:t>
      </w:r>
      <w:r>
        <w:t>assigned to be</w:t>
      </w:r>
      <w:r>
        <w:rPr>
          <w:spacing w:val="-1"/>
        </w:rPr>
        <w:t xml:space="preserve"> </w:t>
      </w:r>
      <w:r>
        <w:t>Instructors of Record must already have</w:t>
      </w:r>
      <w:r>
        <w:rPr>
          <w:spacing w:val="-1"/>
        </w:rPr>
        <w:t xml:space="preserve"> </w:t>
      </w:r>
      <w:r>
        <w:t>taken a minimum of 18 hours of graduate coursework in Classics.</w:t>
      </w:r>
    </w:p>
    <w:p w14:paraId="08625E40" w14:textId="58855A07" w:rsidR="00BA334D" w:rsidRDefault="00000000">
      <w:pPr>
        <w:pStyle w:val="BodyText"/>
        <w:ind w:left="359" w:right="1439"/>
      </w:pPr>
      <w:r>
        <w:t xml:space="preserve">In addition, all graduate students must attend the </w:t>
      </w:r>
      <w:r w:rsidR="00227C03">
        <w:t xml:space="preserve">required online Essential Policies &amp; Practices training through the </w:t>
      </w:r>
      <w:hyperlink r:id="rId23" w:history="1">
        <w:r w:rsidR="00227C03" w:rsidRPr="00227C03">
          <w:rPr>
            <w:rStyle w:val="Hyperlink"/>
          </w:rPr>
          <w:t>Center for the Advancement of Teaching</w:t>
        </w:r>
      </w:hyperlink>
      <w:r>
        <w:rPr>
          <w:spacing w:val="-1"/>
        </w:rPr>
        <w:t xml:space="preserve"> </w:t>
      </w:r>
      <w:r>
        <w:t>before their</w:t>
      </w:r>
      <w:r>
        <w:rPr>
          <w:spacing w:val="-2"/>
        </w:rPr>
        <w:t xml:space="preserve"> </w:t>
      </w:r>
      <w:r>
        <w:t>first</w:t>
      </w:r>
      <w:r>
        <w:rPr>
          <w:spacing w:val="-1"/>
        </w:rPr>
        <w:t xml:space="preserve"> </w:t>
      </w:r>
      <w:r>
        <w:t>semester as</w:t>
      </w:r>
      <w:r>
        <w:rPr>
          <w:spacing w:val="-1"/>
        </w:rPr>
        <w:t xml:space="preserve"> </w:t>
      </w:r>
      <w:r>
        <w:t>graduate</w:t>
      </w:r>
      <w:r>
        <w:rPr>
          <w:spacing w:val="-2"/>
        </w:rPr>
        <w:t xml:space="preserve"> </w:t>
      </w:r>
      <w:r>
        <w:t xml:space="preserve">students at FSU. They must also take, in </w:t>
      </w:r>
      <w:r w:rsidR="00227C03">
        <w:t>the Spring of their</w:t>
      </w:r>
      <w:r>
        <w:t xml:space="preserve"> first year of study, FLE 5810, “Teaching Classics,” the departmental course designed to prepare graduate students for their role as teachers of undergraduates.</w:t>
      </w:r>
    </w:p>
    <w:p w14:paraId="40C673B9" w14:textId="4727B3B5" w:rsidR="00BA334D" w:rsidRDefault="00000000">
      <w:pPr>
        <w:pStyle w:val="BodyText"/>
        <w:ind w:left="359" w:right="1434"/>
      </w:pPr>
      <w:r>
        <w:t>The department strives to fund as many of its graduate students as possible, but assistantships are limited in number and are awarded on a competitive basis. Retention of an</w:t>
      </w:r>
      <w:r>
        <w:rPr>
          <w:spacing w:val="-14"/>
        </w:rPr>
        <w:t xml:space="preserve"> </w:t>
      </w:r>
      <w:r>
        <w:t>assistantship</w:t>
      </w:r>
      <w:r>
        <w:rPr>
          <w:spacing w:val="-14"/>
        </w:rPr>
        <w:t xml:space="preserve"> </w:t>
      </w:r>
      <w:r>
        <w:t>depends</w:t>
      </w:r>
      <w:r>
        <w:rPr>
          <w:spacing w:val="-14"/>
        </w:rPr>
        <w:t xml:space="preserve"> </w:t>
      </w:r>
      <w:r>
        <w:t>on</w:t>
      </w:r>
      <w:r>
        <w:rPr>
          <w:spacing w:val="-14"/>
        </w:rPr>
        <w:t xml:space="preserve"> </w:t>
      </w:r>
      <w:r>
        <w:t>satisfactory</w:t>
      </w:r>
      <w:r>
        <w:rPr>
          <w:spacing w:val="-14"/>
        </w:rPr>
        <w:t xml:space="preserve"> </w:t>
      </w:r>
      <w:r>
        <w:t>academic</w:t>
      </w:r>
      <w:r>
        <w:rPr>
          <w:spacing w:val="-13"/>
        </w:rPr>
        <w:t xml:space="preserve"> </w:t>
      </w:r>
      <w:r>
        <w:t>progress</w:t>
      </w:r>
      <w:r>
        <w:rPr>
          <w:spacing w:val="-14"/>
        </w:rPr>
        <w:t xml:space="preserve"> </w:t>
      </w:r>
      <w:r>
        <w:t>towards</w:t>
      </w:r>
      <w:r>
        <w:rPr>
          <w:spacing w:val="-14"/>
        </w:rPr>
        <w:t xml:space="preserve"> </w:t>
      </w:r>
      <w:r>
        <w:t>degree</w:t>
      </w:r>
      <w:r>
        <w:rPr>
          <w:spacing w:val="-13"/>
        </w:rPr>
        <w:t xml:space="preserve"> </w:t>
      </w:r>
      <w:r>
        <w:t>and</w:t>
      </w:r>
      <w:r>
        <w:rPr>
          <w:spacing w:val="-14"/>
        </w:rPr>
        <w:t xml:space="preserve"> </w:t>
      </w:r>
      <w:r>
        <w:t>satisfactory performance</w:t>
      </w:r>
      <w:r>
        <w:rPr>
          <w:spacing w:val="-15"/>
        </w:rPr>
        <w:t xml:space="preserve"> </w:t>
      </w:r>
      <w:r>
        <w:t>of</w:t>
      </w:r>
      <w:r>
        <w:rPr>
          <w:spacing w:val="-15"/>
        </w:rPr>
        <w:t xml:space="preserve"> </w:t>
      </w:r>
      <w:r>
        <w:t>assigned</w:t>
      </w:r>
      <w:r>
        <w:rPr>
          <w:spacing w:val="-15"/>
        </w:rPr>
        <w:t xml:space="preserve"> </w:t>
      </w:r>
      <w:r>
        <w:t>duties.</w:t>
      </w:r>
      <w:r>
        <w:rPr>
          <w:spacing w:val="-15"/>
        </w:rPr>
        <w:t xml:space="preserve"> </w:t>
      </w:r>
      <w:r>
        <w:t>Support</w:t>
      </w:r>
      <w:r>
        <w:rPr>
          <w:spacing w:val="-15"/>
        </w:rPr>
        <w:t xml:space="preserve"> </w:t>
      </w:r>
      <w:r>
        <w:t>for</w:t>
      </w:r>
      <w:r>
        <w:rPr>
          <w:spacing w:val="-15"/>
        </w:rPr>
        <w:t xml:space="preserve"> </w:t>
      </w:r>
      <w:r>
        <w:t>M.A.</w:t>
      </w:r>
      <w:r>
        <w:rPr>
          <w:spacing w:val="-15"/>
        </w:rPr>
        <w:t xml:space="preserve"> </w:t>
      </w:r>
      <w:r>
        <w:t>students</w:t>
      </w:r>
      <w:r>
        <w:rPr>
          <w:spacing w:val="-15"/>
        </w:rPr>
        <w:t xml:space="preserve"> </w:t>
      </w:r>
      <w:r>
        <w:t>is</w:t>
      </w:r>
      <w:r>
        <w:rPr>
          <w:spacing w:val="-15"/>
        </w:rPr>
        <w:t xml:space="preserve"> </w:t>
      </w:r>
      <w:r>
        <w:t>normally</w:t>
      </w:r>
      <w:r>
        <w:rPr>
          <w:spacing w:val="-15"/>
        </w:rPr>
        <w:t xml:space="preserve"> </w:t>
      </w:r>
      <w:r>
        <w:t>limited</w:t>
      </w:r>
      <w:r>
        <w:rPr>
          <w:spacing w:val="-15"/>
        </w:rPr>
        <w:t xml:space="preserve"> </w:t>
      </w:r>
      <w:r>
        <w:t>to</w:t>
      </w:r>
      <w:r>
        <w:rPr>
          <w:spacing w:val="-15"/>
        </w:rPr>
        <w:t xml:space="preserve"> </w:t>
      </w:r>
      <w:r>
        <w:t>two</w:t>
      </w:r>
      <w:r>
        <w:rPr>
          <w:spacing w:val="-15"/>
        </w:rPr>
        <w:t xml:space="preserve"> </w:t>
      </w:r>
      <w:r>
        <w:t>years. Renewal beyond the second M.A. year depends on satisfactory academic progress, availability of funding, and departmental needs. The length of support for Ph.D. students will depend on several factors. Students entering with an M.A. should expect to receive, assuming</w:t>
      </w:r>
      <w:r>
        <w:rPr>
          <w:spacing w:val="-15"/>
        </w:rPr>
        <w:t xml:space="preserve"> </w:t>
      </w:r>
      <w:r>
        <w:t>satisfactory</w:t>
      </w:r>
      <w:r>
        <w:rPr>
          <w:spacing w:val="-15"/>
        </w:rPr>
        <w:t xml:space="preserve"> </w:t>
      </w:r>
      <w:r>
        <w:t>academic</w:t>
      </w:r>
      <w:r>
        <w:rPr>
          <w:spacing w:val="-15"/>
        </w:rPr>
        <w:t xml:space="preserve"> </w:t>
      </w:r>
      <w:r>
        <w:t>progress,</w:t>
      </w:r>
      <w:r>
        <w:rPr>
          <w:spacing w:val="-15"/>
        </w:rPr>
        <w:t xml:space="preserve"> </w:t>
      </w:r>
      <w:r>
        <w:t>up</w:t>
      </w:r>
      <w:r>
        <w:rPr>
          <w:spacing w:val="-15"/>
        </w:rPr>
        <w:t xml:space="preserve"> </w:t>
      </w:r>
      <w:r>
        <w:t>to</w:t>
      </w:r>
      <w:r>
        <w:rPr>
          <w:spacing w:val="-15"/>
        </w:rPr>
        <w:t xml:space="preserve"> </w:t>
      </w:r>
      <w:r w:rsidR="00227C03">
        <w:t>5</w:t>
      </w:r>
      <w:r>
        <w:rPr>
          <w:spacing w:val="-15"/>
        </w:rPr>
        <w:t xml:space="preserve"> </w:t>
      </w:r>
      <w:r>
        <w:t>years</w:t>
      </w:r>
      <w:r>
        <w:rPr>
          <w:spacing w:val="-15"/>
        </w:rPr>
        <w:t xml:space="preserve"> </w:t>
      </w:r>
      <w:r>
        <w:t>of</w:t>
      </w:r>
      <w:r>
        <w:rPr>
          <w:spacing w:val="-15"/>
        </w:rPr>
        <w:t xml:space="preserve"> </w:t>
      </w:r>
      <w:r>
        <w:t>assistantship</w:t>
      </w:r>
      <w:r>
        <w:rPr>
          <w:spacing w:val="-15"/>
        </w:rPr>
        <w:t xml:space="preserve"> </w:t>
      </w:r>
      <w:r>
        <w:t>support.</w:t>
      </w:r>
      <w:r>
        <w:rPr>
          <w:spacing w:val="-15"/>
        </w:rPr>
        <w:t xml:space="preserve"> </w:t>
      </w:r>
      <w:r>
        <w:t xml:space="preserve">Students entering with only a B.A. should expect to receive up to </w:t>
      </w:r>
      <w:r w:rsidR="00227C03">
        <w:t>7</w:t>
      </w:r>
      <w:r>
        <w:t xml:space="preserve"> years of assistantship support. </w:t>
      </w:r>
      <w:r>
        <w:lastRenderedPageBreak/>
        <w:t>Renewal beyond those limits requires a petition from the student which shows a clear timeline of completion, and depends on satisfactory academic progress, availability of funding, and departmental needs.</w:t>
      </w:r>
    </w:p>
    <w:p w14:paraId="18525C12" w14:textId="77777777" w:rsidR="00BA334D" w:rsidRDefault="00000000" w:rsidP="006305CD">
      <w:pPr>
        <w:pStyle w:val="Heading2"/>
        <w:numPr>
          <w:ilvl w:val="1"/>
          <w:numId w:val="27"/>
        </w:numPr>
        <w:tabs>
          <w:tab w:val="left" w:pos="719"/>
        </w:tabs>
        <w:spacing w:before="241"/>
        <w:ind w:left="719"/>
      </w:pPr>
      <w:bookmarkStart w:id="51" w:name="3._Fellowships"/>
      <w:bookmarkEnd w:id="51"/>
      <w:r>
        <w:rPr>
          <w:spacing w:val="-2"/>
        </w:rPr>
        <w:t>Fellowships</w:t>
      </w:r>
    </w:p>
    <w:p w14:paraId="2AA2EC8B" w14:textId="77777777" w:rsidR="00BA334D" w:rsidRDefault="00000000">
      <w:pPr>
        <w:pStyle w:val="BodyText"/>
        <w:ind w:left="359"/>
      </w:pPr>
      <w:r>
        <w:t>Fellowship</w:t>
      </w:r>
      <w:r>
        <w:rPr>
          <w:spacing w:val="-4"/>
        </w:rPr>
        <w:t xml:space="preserve"> </w:t>
      </w:r>
      <w:r>
        <w:t>opportunities</w:t>
      </w:r>
      <w:r>
        <w:rPr>
          <w:spacing w:val="-2"/>
        </w:rPr>
        <w:t xml:space="preserve"> </w:t>
      </w:r>
      <w:r>
        <w:t>are</w:t>
      </w:r>
      <w:r>
        <w:rPr>
          <w:spacing w:val="-2"/>
        </w:rPr>
        <w:t xml:space="preserve"> </w:t>
      </w:r>
      <w:r>
        <w:t>available</w:t>
      </w:r>
      <w:r>
        <w:rPr>
          <w:spacing w:val="-3"/>
        </w:rPr>
        <w:t xml:space="preserve"> </w:t>
      </w:r>
      <w:r>
        <w:t>at</w:t>
      </w:r>
      <w:r>
        <w:rPr>
          <w:spacing w:val="-2"/>
        </w:rPr>
        <w:t xml:space="preserve"> </w:t>
      </w:r>
      <w:r>
        <w:t>the</w:t>
      </w:r>
      <w:r>
        <w:rPr>
          <w:spacing w:val="-2"/>
        </w:rPr>
        <w:t xml:space="preserve"> </w:t>
      </w:r>
      <w:r>
        <w:t>departmental</w:t>
      </w:r>
      <w:r>
        <w:rPr>
          <w:spacing w:val="-2"/>
        </w:rPr>
        <w:t xml:space="preserve"> </w:t>
      </w:r>
      <w:r>
        <w:t>and</w:t>
      </w:r>
      <w:r>
        <w:rPr>
          <w:spacing w:val="-2"/>
        </w:rPr>
        <w:t xml:space="preserve"> </w:t>
      </w:r>
      <w:r>
        <w:t>university</w:t>
      </w:r>
      <w:r>
        <w:rPr>
          <w:spacing w:val="-1"/>
        </w:rPr>
        <w:t xml:space="preserve"> </w:t>
      </w:r>
      <w:r>
        <w:rPr>
          <w:spacing w:val="-2"/>
        </w:rPr>
        <w:t>level.</w:t>
      </w:r>
    </w:p>
    <w:p w14:paraId="47594758" w14:textId="77777777" w:rsidR="00BA334D" w:rsidRDefault="00000000" w:rsidP="006305CD">
      <w:pPr>
        <w:pStyle w:val="Heading2"/>
        <w:numPr>
          <w:ilvl w:val="2"/>
          <w:numId w:val="27"/>
        </w:numPr>
        <w:tabs>
          <w:tab w:val="left" w:pos="1079"/>
        </w:tabs>
        <w:ind w:left="1079"/>
      </w:pPr>
      <w:bookmarkStart w:id="52" w:name="a._Departmental_Fellowships:"/>
      <w:bookmarkEnd w:id="52"/>
      <w:r>
        <w:t>Departmental</w:t>
      </w:r>
      <w:r>
        <w:rPr>
          <w:spacing w:val="-5"/>
        </w:rPr>
        <w:t xml:space="preserve"> </w:t>
      </w:r>
      <w:r>
        <w:rPr>
          <w:spacing w:val="-2"/>
        </w:rPr>
        <w:t>Fellowships:</w:t>
      </w:r>
    </w:p>
    <w:p w14:paraId="6442DBB1" w14:textId="291D2236" w:rsidR="00A24171" w:rsidRDefault="00000000" w:rsidP="00A24171">
      <w:pPr>
        <w:spacing w:before="240"/>
        <w:ind w:left="719"/>
        <w:rPr>
          <w:b/>
          <w:spacing w:val="-2"/>
          <w:sz w:val="24"/>
        </w:rPr>
      </w:pPr>
      <w:bookmarkStart w:id="53" w:name="Thompson_Dissertation_Fellowship_in_Clas"/>
      <w:bookmarkEnd w:id="53"/>
      <w:r>
        <w:rPr>
          <w:b/>
          <w:sz w:val="24"/>
        </w:rPr>
        <w:t>Thompson</w:t>
      </w:r>
      <w:r>
        <w:rPr>
          <w:b/>
          <w:spacing w:val="-3"/>
          <w:sz w:val="24"/>
        </w:rPr>
        <w:t xml:space="preserve"> </w:t>
      </w:r>
      <w:r>
        <w:rPr>
          <w:b/>
          <w:sz w:val="24"/>
        </w:rPr>
        <w:t>Dissertation</w:t>
      </w:r>
      <w:r>
        <w:rPr>
          <w:b/>
          <w:spacing w:val="-4"/>
          <w:sz w:val="24"/>
        </w:rPr>
        <w:t xml:space="preserve"> </w:t>
      </w:r>
      <w:r>
        <w:rPr>
          <w:b/>
          <w:sz w:val="24"/>
        </w:rPr>
        <w:t>Fellowship</w:t>
      </w:r>
      <w:r>
        <w:rPr>
          <w:b/>
          <w:spacing w:val="-2"/>
          <w:sz w:val="24"/>
        </w:rPr>
        <w:t xml:space="preserve"> </w:t>
      </w:r>
      <w:r>
        <w:rPr>
          <w:b/>
          <w:sz w:val="24"/>
        </w:rPr>
        <w:t>in</w:t>
      </w:r>
      <w:r>
        <w:rPr>
          <w:b/>
          <w:spacing w:val="-2"/>
          <w:sz w:val="24"/>
        </w:rPr>
        <w:t xml:space="preserve"> Classics</w:t>
      </w:r>
    </w:p>
    <w:p w14:paraId="3DCC8FF5" w14:textId="77777777" w:rsidR="00A24171" w:rsidRDefault="00A24171" w:rsidP="00A24171">
      <w:pPr>
        <w:spacing w:before="240"/>
        <w:ind w:left="719"/>
        <w:rPr>
          <w:b/>
          <w:spacing w:val="-2"/>
          <w:sz w:val="24"/>
        </w:rPr>
      </w:pPr>
    </w:p>
    <w:p w14:paraId="3EAB3097" w14:textId="77777777" w:rsidR="00BA334D" w:rsidRDefault="00000000">
      <w:pPr>
        <w:pStyle w:val="BodyText"/>
        <w:spacing w:before="79"/>
        <w:ind w:left="360" w:right="1435"/>
      </w:pPr>
      <w:r>
        <w:t>The Thompson Dissertation Fellowship supports advanced doctoral students in the Department</w:t>
      </w:r>
      <w:r>
        <w:rPr>
          <w:spacing w:val="-15"/>
        </w:rPr>
        <w:t xml:space="preserve"> </w:t>
      </w:r>
      <w:r>
        <w:t>of</w:t>
      </w:r>
      <w:r>
        <w:rPr>
          <w:spacing w:val="-15"/>
        </w:rPr>
        <w:t xml:space="preserve"> </w:t>
      </w:r>
      <w:r>
        <w:t>Classics</w:t>
      </w:r>
      <w:r>
        <w:rPr>
          <w:spacing w:val="-15"/>
        </w:rPr>
        <w:t xml:space="preserve"> </w:t>
      </w:r>
      <w:r>
        <w:t>who</w:t>
      </w:r>
      <w:r>
        <w:rPr>
          <w:spacing w:val="-15"/>
        </w:rPr>
        <w:t xml:space="preserve"> </w:t>
      </w:r>
      <w:r>
        <w:t>are</w:t>
      </w:r>
      <w:r>
        <w:rPr>
          <w:spacing w:val="-15"/>
        </w:rPr>
        <w:t xml:space="preserve"> </w:t>
      </w:r>
      <w:r>
        <w:t>completing</w:t>
      </w:r>
      <w:r>
        <w:rPr>
          <w:spacing w:val="-15"/>
        </w:rPr>
        <w:t xml:space="preserve"> </w:t>
      </w:r>
      <w:r>
        <w:t>dissertations</w:t>
      </w:r>
      <w:r>
        <w:rPr>
          <w:spacing w:val="-15"/>
        </w:rPr>
        <w:t xml:space="preserve"> </w:t>
      </w:r>
      <w:r>
        <w:t>on</w:t>
      </w:r>
      <w:r>
        <w:rPr>
          <w:spacing w:val="-15"/>
        </w:rPr>
        <w:t xml:space="preserve"> </w:t>
      </w:r>
      <w:r>
        <w:t>topics</w:t>
      </w:r>
      <w:r>
        <w:rPr>
          <w:spacing w:val="-15"/>
        </w:rPr>
        <w:t xml:space="preserve"> </w:t>
      </w:r>
      <w:r>
        <w:t>regarding</w:t>
      </w:r>
      <w:r>
        <w:rPr>
          <w:spacing w:val="-15"/>
        </w:rPr>
        <w:t xml:space="preserve"> </w:t>
      </w:r>
      <w:r>
        <w:t>ancient</w:t>
      </w:r>
      <w:r>
        <w:rPr>
          <w:spacing w:val="-15"/>
        </w:rPr>
        <w:t xml:space="preserve"> </w:t>
      </w:r>
      <w:r>
        <w:t>Greek and/or</w:t>
      </w:r>
      <w:r>
        <w:rPr>
          <w:spacing w:val="-13"/>
        </w:rPr>
        <w:t xml:space="preserve"> </w:t>
      </w:r>
      <w:r>
        <w:t>Latin</w:t>
      </w:r>
      <w:r>
        <w:rPr>
          <w:spacing w:val="-12"/>
        </w:rPr>
        <w:t xml:space="preserve"> </w:t>
      </w:r>
      <w:r>
        <w:t>texts.</w:t>
      </w:r>
      <w:r>
        <w:rPr>
          <w:spacing w:val="-12"/>
        </w:rPr>
        <w:t xml:space="preserve"> </w:t>
      </w:r>
      <w:r>
        <w:t>The</w:t>
      </w:r>
      <w:r>
        <w:rPr>
          <w:spacing w:val="-11"/>
        </w:rPr>
        <w:t xml:space="preserve"> </w:t>
      </w:r>
      <w:r>
        <w:t>purpose</w:t>
      </w:r>
      <w:r>
        <w:rPr>
          <w:spacing w:val="-13"/>
        </w:rPr>
        <w:t xml:space="preserve"> </w:t>
      </w:r>
      <w:r>
        <w:t>of</w:t>
      </w:r>
      <w:r>
        <w:rPr>
          <w:spacing w:val="-13"/>
        </w:rPr>
        <w:t xml:space="preserve"> </w:t>
      </w:r>
      <w:r>
        <w:t>the</w:t>
      </w:r>
      <w:r>
        <w:rPr>
          <w:spacing w:val="-11"/>
        </w:rPr>
        <w:t xml:space="preserve"> </w:t>
      </w:r>
      <w:r>
        <w:t>dissertation</w:t>
      </w:r>
      <w:r>
        <w:rPr>
          <w:spacing w:val="-12"/>
        </w:rPr>
        <w:t xml:space="preserve"> </w:t>
      </w:r>
      <w:r>
        <w:t>fellowship</w:t>
      </w:r>
      <w:r>
        <w:rPr>
          <w:spacing w:val="-12"/>
        </w:rPr>
        <w:t xml:space="preserve"> </w:t>
      </w:r>
      <w:r>
        <w:t>is</w:t>
      </w:r>
      <w:r>
        <w:rPr>
          <w:spacing w:val="-12"/>
        </w:rPr>
        <w:t xml:space="preserve"> </w:t>
      </w:r>
      <w:r>
        <w:t>to</w:t>
      </w:r>
      <w:r>
        <w:rPr>
          <w:spacing w:val="-12"/>
        </w:rPr>
        <w:t xml:space="preserve"> </w:t>
      </w:r>
      <w:r>
        <w:t>provide</w:t>
      </w:r>
      <w:r>
        <w:rPr>
          <w:spacing w:val="-13"/>
        </w:rPr>
        <w:t xml:space="preserve"> </w:t>
      </w:r>
      <w:r>
        <w:t>promising</w:t>
      </w:r>
      <w:r>
        <w:rPr>
          <w:spacing w:val="-12"/>
        </w:rPr>
        <w:t xml:space="preserve"> </w:t>
      </w:r>
      <w:r>
        <w:t xml:space="preserve">Ph.D. candidates financial support for two semesters to complete the dissertation and prepare to enter the job market. The fellowship is a one-time award equivalent to a regular Ph.D. stipend, disbursed in regular payments over a period of two semesters. Recipients of the Thompson Dissertation Fellowship will be recognized at the departmental graduation </w:t>
      </w:r>
      <w:r>
        <w:rPr>
          <w:spacing w:val="-2"/>
        </w:rPr>
        <w:t>ceremony.</w:t>
      </w:r>
    </w:p>
    <w:p w14:paraId="4873D796" w14:textId="77777777" w:rsidR="00BA334D" w:rsidRDefault="00BA334D">
      <w:pPr>
        <w:pStyle w:val="BodyText"/>
        <w:spacing w:before="0"/>
        <w:jc w:val="left"/>
        <w:rPr>
          <w:sz w:val="20"/>
        </w:rPr>
      </w:pPr>
    </w:p>
    <w:p w14:paraId="1F228151" w14:textId="77777777" w:rsidR="00BA334D" w:rsidRDefault="00BA334D">
      <w:pPr>
        <w:pStyle w:val="BodyText"/>
        <w:spacing w:before="52"/>
        <w:jc w:val="left"/>
        <w:rPr>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BA334D" w14:paraId="4F7DFD5F" w14:textId="77777777">
        <w:trPr>
          <w:trHeight w:val="295"/>
        </w:trPr>
        <w:tc>
          <w:tcPr>
            <w:tcW w:w="8640" w:type="dxa"/>
            <w:tcBorders>
              <w:top w:val="nil"/>
              <w:bottom w:val="nil"/>
            </w:tcBorders>
            <w:shd w:val="clear" w:color="auto" w:fill="000000"/>
          </w:tcPr>
          <w:p w14:paraId="09C7C284" w14:textId="77777777" w:rsidR="00BA334D" w:rsidRDefault="00000000">
            <w:pPr>
              <w:pStyle w:val="TableParagraph"/>
              <w:spacing w:before="8" w:line="266" w:lineRule="exact"/>
              <w:ind w:left="291" w:right="353"/>
              <w:jc w:val="center"/>
              <w:rPr>
                <w:sz w:val="24"/>
              </w:rPr>
            </w:pPr>
            <w:r>
              <w:rPr>
                <w:color w:val="FFFFFF"/>
                <w:spacing w:val="-2"/>
                <w:sz w:val="24"/>
              </w:rPr>
              <w:t>Eligibility</w:t>
            </w:r>
          </w:p>
        </w:tc>
      </w:tr>
      <w:tr w:rsidR="00BA334D" w14:paraId="1AA42C3F" w14:textId="77777777">
        <w:trPr>
          <w:trHeight w:val="1295"/>
        </w:trPr>
        <w:tc>
          <w:tcPr>
            <w:tcW w:w="8640" w:type="dxa"/>
            <w:tcBorders>
              <w:top w:val="nil"/>
              <w:bottom w:val="nil"/>
            </w:tcBorders>
          </w:tcPr>
          <w:p w14:paraId="2F6E00ED" w14:textId="77777777" w:rsidR="00BA334D" w:rsidRDefault="00000000">
            <w:pPr>
              <w:pStyle w:val="TableParagraph"/>
              <w:numPr>
                <w:ilvl w:val="0"/>
                <w:numId w:val="25"/>
              </w:numPr>
              <w:tabs>
                <w:tab w:val="left" w:pos="453"/>
              </w:tabs>
              <w:spacing w:before="15"/>
              <w:ind w:right="816"/>
              <w:rPr>
                <w:sz w:val="24"/>
              </w:rPr>
            </w:pPr>
            <w:r>
              <w:rPr>
                <w:sz w:val="24"/>
              </w:rPr>
              <w:t>The</w:t>
            </w:r>
            <w:r>
              <w:rPr>
                <w:spacing w:val="39"/>
                <w:sz w:val="24"/>
              </w:rPr>
              <w:t xml:space="preserve"> </w:t>
            </w:r>
            <w:r>
              <w:rPr>
                <w:sz w:val="24"/>
              </w:rPr>
              <w:t>student</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dissertating</w:t>
            </w:r>
            <w:r>
              <w:rPr>
                <w:spacing w:val="40"/>
                <w:sz w:val="24"/>
              </w:rPr>
              <w:t xml:space="preserve"> </w:t>
            </w:r>
            <w:r>
              <w:rPr>
                <w:sz w:val="24"/>
              </w:rPr>
              <w:t>Ph.D.</w:t>
            </w:r>
            <w:r>
              <w:rPr>
                <w:spacing w:val="40"/>
                <w:sz w:val="24"/>
              </w:rPr>
              <w:t xml:space="preserve"> </w:t>
            </w:r>
            <w:r>
              <w:rPr>
                <w:sz w:val="24"/>
              </w:rPr>
              <w:t>candidate</w:t>
            </w:r>
            <w:r>
              <w:rPr>
                <w:spacing w:val="39"/>
                <w:sz w:val="24"/>
              </w:rPr>
              <w:t xml:space="preserve"> </w:t>
            </w:r>
            <w:r>
              <w:rPr>
                <w:sz w:val="24"/>
              </w:rPr>
              <w:t>in</w:t>
            </w:r>
            <w:r>
              <w:rPr>
                <w:spacing w:val="40"/>
                <w:sz w:val="24"/>
              </w:rPr>
              <w:t xml:space="preserve"> </w:t>
            </w:r>
            <w:r>
              <w:rPr>
                <w:sz w:val="24"/>
              </w:rPr>
              <w:t>Classics</w:t>
            </w:r>
            <w:r>
              <w:rPr>
                <w:spacing w:val="40"/>
                <w:sz w:val="24"/>
              </w:rPr>
              <w:t xml:space="preserve"> </w:t>
            </w:r>
            <w:r>
              <w:rPr>
                <w:sz w:val="24"/>
              </w:rPr>
              <w:t>(Greek</w:t>
            </w:r>
            <w:r>
              <w:rPr>
                <w:spacing w:val="40"/>
                <w:sz w:val="24"/>
              </w:rPr>
              <w:t xml:space="preserve"> </w:t>
            </w:r>
            <w:r>
              <w:rPr>
                <w:sz w:val="24"/>
              </w:rPr>
              <w:t>and Latin), who will complete the dissertation at the end of the award year.</w:t>
            </w:r>
          </w:p>
          <w:p w14:paraId="2A264EA7" w14:textId="77777777" w:rsidR="00BA334D" w:rsidRDefault="00000000">
            <w:pPr>
              <w:pStyle w:val="TableParagraph"/>
              <w:numPr>
                <w:ilvl w:val="0"/>
                <w:numId w:val="25"/>
              </w:numPr>
              <w:tabs>
                <w:tab w:val="left" w:pos="453"/>
              </w:tabs>
              <w:spacing w:before="15" w:line="242" w:lineRule="auto"/>
              <w:ind w:right="172"/>
              <w:rPr>
                <w:sz w:val="24"/>
              </w:rPr>
            </w:pPr>
            <w:r>
              <w:rPr>
                <w:sz w:val="24"/>
              </w:rPr>
              <w:t>Past</w:t>
            </w:r>
            <w:r>
              <w:rPr>
                <w:spacing w:val="40"/>
                <w:sz w:val="24"/>
              </w:rPr>
              <w:t xml:space="preserve"> </w:t>
            </w:r>
            <w:r>
              <w:rPr>
                <w:sz w:val="24"/>
              </w:rPr>
              <w:t>recipients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Faculty</w:t>
            </w:r>
            <w:r>
              <w:rPr>
                <w:spacing w:val="40"/>
                <w:sz w:val="24"/>
              </w:rPr>
              <w:t xml:space="preserve"> </w:t>
            </w:r>
            <w:r>
              <w:rPr>
                <w:sz w:val="24"/>
              </w:rPr>
              <w:t>Dissertation</w:t>
            </w:r>
            <w:r>
              <w:rPr>
                <w:spacing w:val="40"/>
                <w:sz w:val="24"/>
              </w:rPr>
              <w:t xml:space="preserve"> </w:t>
            </w:r>
            <w:r>
              <w:rPr>
                <w:sz w:val="24"/>
              </w:rPr>
              <w:t>Fellowship</w:t>
            </w:r>
            <w:r>
              <w:rPr>
                <w:spacing w:val="40"/>
                <w:sz w:val="24"/>
              </w:rPr>
              <w:t xml:space="preserve"> </w:t>
            </w:r>
            <w:r>
              <w:rPr>
                <w:sz w:val="24"/>
              </w:rPr>
              <w:t>or</w:t>
            </w:r>
            <w:r>
              <w:rPr>
                <w:spacing w:val="40"/>
                <w:sz w:val="24"/>
              </w:rPr>
              <w:t xml:space="preserve"> </w:t>
            </w:r>
            <w:r>
              <w:rPr>
                <w:sz w:val="24"/>
              </w:rPr>
              <w:t>Thompson</w:t>
            </w:r>
            <w:r>
              <w:rPr>
                <w:spacing w:val="40"/>
                <w:sz w:val="24"/>
              </w:rPr>
              <w:t xml:space="preserve"> </w:t>
            </w:r>
            <w:r>
              <w:rPr>
                <w:sz w:val="24"/>
              </w:rPr>
              <w:t>Dissertation Fellowship are not eligible.</w:t>
            </w:r>
          </w:p>
        </w:tc>
      </w:tr>
      <w:tr w:rsidR="00BA334D" w14:paraId="2E50A7ED" w14:textId="77777777">
        <w:trPr>
          <w:trHeight w:val="295"/>
        </w:trPr>
        <w:tc>
          <w:tcPr>
            <w:tcW w:w="8640" w:type="dxa"/>
            <w:tcBorders>
              <w:top w:val="nil"/>
              <w:bottom w:val="nil"/>
            </w:tcBorders>
            <w:shd w:val="clear" w:color="auto" w:fill="000000"/>
          </w:tcPr>
          <w:p w14:paraId="27421C9E" w14:textId="77777777" w:rsidR="00BA334D" w:rsidRDefault="00000000">
            <w:pPr>
              <w:pStyle w:val="TableParagraph"/>
              <w:spacing w:before="8" w:line="266" w:lineRule="exact"/>
              <w:ind w:left="264" w:right="353"/>
              <w:jc w:val="center"/>
              <w:rPr>
                <w:sz w:val="24"/>
              </w:rPr>
            </w:pPr>
            <w:r>
              <w:rPr>
                <w:color w:val="FFFFFF"/>
                <w:sz w:val="24"/>
              </w:rPr>
              <w:t>Application</w:t>
            </w:r>
            <w:r>
              <w:rPr>
                <w:color w:val="FFFFFF"/>
                <w:spacing w:val="-3"/>
                <w:sz w:val="24"/>
              </w:rPr>
              <w:t xml:space="preserve"> </w:t>
            </w:r>
            <w:r>
              <w:rPr>
                <w:color w:val="FFFFFF"/>
                <w:spacing w:val="-2"/>
                <w:sz w:val="24"/>
              </w:rPr>
              <w:t>Materials</w:t>
            </w:r>
          </w:p>
        </w:tc>
      </w:tr>
      <w:tr w:rsidR="00BA334D" w14:paraId="1DD7399B" w14:textId="77777777">
        <w:trPr>
          <w:trHeight w:val="1708"/>
        </w:trPr>
        <w:tc>
          <w:tcPr>
            <w:tcW w:w="8640" w:type="dxa"/>
            <w:tcBorders>
              <w:top w:val="nil"/>
              <w:bottom w:val="nil"/>
            </w:tcBorders>
          </w:tcPr>
          <w:p w14:paraId="6746F05C" w14:textId="77777777" w:rsidR="00BA334D" w:rsidRDefault="00000000">
            <w:pPr>
              <w:pStyle w:val="TableParagraph"/>
              <w:numPr>
                <w:ilvl w:val="0"/>
                <w:numId w:val="24"/>
              </w:numPr>
              <w:tabs>
                <w:tab w:val="left" w:pos="453"/>
              </w:tabs>
              <w:spacing w:before="15"/>
              <w:ind w:right="173"/>
              <w:rPr>
                <w:sz w:val="24"/>
              </w:rPr>
            </w:pPr>
            <w:r>
              <w:rPr>
                <w:sz w:val="24"/>
              </w:rPr>
              <w:t>A</w:t>
            </w:r>
            <w:r>
              <w:rPr>
                <w:spacing w:val="40"/>
                <w:sz w:val="24"/>
              </w:rPr>
              <w:t xml:space="preserve"> </w:t>
            </w:r>
            <w:r>
              <w:rPr>
                <w:sz w:val="24"/>
              </w:rPr>
              <w:t>cover</w:t>
            </w:r>
            <w:r>
              <w:rPr>
                <w:spacing w:val="40"/>
                <w:sz w:val="24"/>
              </w:rPr>
              <w:t xml:space="preserve"> </w:t>
            </w:r>
            <w:r>
              <w:rPr>
                <w:sz w:val="24"/>
              </w:rPr>
              <w:t>letter</w:t>
            </w:r>
            <w:r>
              <w:rPr>
                <w:spacing w:val="40"/>
                <w:sz w:val="24"/>
              </w:rPr>
              <w:t xml:space="preserve"> </w:t>
            </w:r>
            <w:r>
              <w:rPr>
                <w:sz w:val="24"/>
              </w:rPr>
              <w:t>including</w:t>
            </w:r>
            <w:r>
              <w:rPr>
                <w:spacing w:val="40"/>
                <w:sz w:val="24"/>
              </w:rPr>
              <w:t xml:space="preserve"> </w:t>
            </w:r>
            <w:r>
              <w:rPr>
                <w:sz w:val="24"/>
              </w:rPr>
              <w:t>a</w:t>
            </w:r>
            <w:r>
              <w:rPr>
                <w:spacing w:val="40"/>
                <w:sz w:val="24"/>
              </w:rPr>
              <w:t xml:space="preserve"> </w:t>
            </w:r>
            <w:r>
              <w:rPr>
                <w:sz w:val="24"/>
              </w:rPr>
              <w:t>timeline</w:t>
            </w:r>
            <w:r>
              <w:rPr>
                <w:spacing w:val="40"/>
                <w:sz w:val="24"/>
              </w:rPr>
              <w:t xml:space="preserve"> </w:t>
            </w:r>
            <w:r>
              <w:rPr>
                <w:sz w:val="24"/>
              </w:rPr>
              <w:t>for</w:t>
            </w:r>
            <w:r>
              <w:rPr>
                <w:spacing w:val="40"/>
                <w:sz w:val="24"/>
              </w:rPr>
              <w:t xml:space="preserve"> </w:t>
            </w:r>
            <w:r>
              <w:rPr>
                <w:sz w:val="24"/>
              </w:rPr>
              <w:t>completion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dissertation</w:t>
            </w:r>
            <w:r>
              <w:rPr>
                <w:spacing w:val="40"/>
                <w:sz w:val="24"/>
              </w:rPr>
              <w:t xml:space="preserve"> </w:t>
            </w:r>
            <w:r>
              <w:rPr>
                <w:sz w:val="24"/>
              </w:rPr>
              <w:t>and</w:t>
            </w:r>
            <w:r>
              <w:rPr>
                <w:spacing w:val="40"/>
                <w:sz w:val="24"/>
              </w:rPr>
              <w:t xml:space="preserve"> </w:t>
            </w:r>
            <w:r>
              <w:rPr>
                <w:sz w:val="24"/>
              </w:rPr>
              <w:t>an</w:t>
            </w:r>
            <w:r>
              <w:rPr>
                <w:spacing w:val="40"/>
                <w:sz w:val="24"/>
              </w:rPr>
              <w:t xml:space="preserve"> </w:t>
            </w:r>
            <w:r>
              <w:rPr>
                <w:sz w:val="24"/>
              </w:rPr>
              <w:t>explanation of how the fellowship will facilitate reaching the student’s goals.</w:t>
            </w:r>
          </w:p>
          <w:p w14:paraId="277FDB48" w14:textId="77777777" w:rsidR="00BA334D" w:rsidRDefault="00000000">
            <w:pPr>
              <w:pStyle w:val="TableParagraph"/>
              <w:numPr>
                <w:ilvl w:val="0"/>
                <w:numId w:val="24"/>
              </w:numPr>
              <w:tabs>
                <w:tab w:val="left" w:pos="453"/>
              </w:tabs>
              <w:spacing w:before="15"/>
              <w:rPr>
                <w:sz w:val="24"/>
              </w:rPr>
            </w:pPr>
            <w:r>
              <w:rPr>
                <w:sz w:val="24"/>
              </w:rPr>
              <w:t>A</w:t>
            </w:r>
            <w:r>
              <w:rPr>
                <w:spacing w:val="-2"/>
                <w:sz w:val="24"/>
              </w:rPr>
              <w:t xml:space="preserve"> </w:t>
            </w:r>
            <w:r>
              <w:rPr>
                <w:sz w:val="24"/>
              </w:rPr>
              <w:t>copy</w:t>
            </w:r>
            <w:r>
              <w:rPr>
                <w:spacing w:val="-1"/>
                <w:sz w:val="24"/>
              </w:rPr>
              <w:t xml:space="preserve"> </w:t>
            </w:r>
            <w:r>
              <w:rPr>
                <w:sz w:val="24"/>
              </w:rPr>
              <w:t>of</w:t>
            </w:r>
            <w:r>
              <w:rPr>
                <w:spacing w:val="-2"/>
                <w:sz w:val="24"/>
              </w:rPr>
              <w:t xml:space="preserve"> </w:t>
            </w:r>
            <w:r>
              <w:rPr>
                <w:sz w:val="24"/>
              </w:rPr>
              <w:t>a chapter,</w:t>
            </w:r>
            <w:r>
              <w:rPr>
                <w:spacing w:val="-1"/>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Dissertation</w:t>
            </w:r>
            <w:r>
              <w:rPr>
                <w:spacing w:val="2"/>
                <w:sz w:val="24"/>
              </w:rPr>
              <w:t xml:space="preserve"> </w:t>
            </w:r>
            <w:r>
              <w:rPr>
                <w:spacing w:val="-2"/>
                <w:sz w:val="24"/>
              </w:rPr>
              <w:t>Director.</w:t>
            </w:r>
          </w:p>
          <w:p w14:paraId="6F0C152C" w14:textId="77777777" w:rsidR="00BA334D" w:rsidRDefault="00000000">
            <w:pPr>
              <w:pStyle w:val="TableParagraph"/>
              <w:numPr>
                <w:ilvl w:val="0"/>
                <w:numId w:val="24"/>
              </w:numPr>
              <w:tabs>
                <w:tab w:val="left" w:pos="453"/>
              </w:tabs>
              <w:spacing w:before="16"/>
              <w:rPr>
                <w:sz w:val="24"/>
              </w:rPr>
            </w:pPr>
            <w:r>
              <w:rPr>
                <w:sz w:val="24"/>
              </w:rPr>
              <w:t>A</w:t>
            </w:r>
            <w:r>
              <w:rPr>
                <w:spacing w:val="9"/>
                <w:sz w:val="24"/>
              </w:rPr>
              <w:t xml:space="preserve"> </w:t>
            </w:r>
            <w:r>
              <w:rPr>
                <w:sz w:val="24"/>
              </w:rPr>
              <w:t>letter</w:t>
            </w:r>
            <w:r>
              <w:rPr>
                <w:spacing w:val="12"/>
                <w:sz w:val="24"/>
              </w:rPr>
              <w:t xml:space="preserve"> </w:t>
            </w:r>
            <w:r>
              <w:rPr>
                <w:sz w:val="24"/>
              </w:rPr>
              <w:t>of</w:t>
            </w:r>
            <w:r>
              <w:rPr>
                <w:spacing w:val="15"/>
                <w:sz w:val="24"/>
              </w:rPr>
              <w:t xml:space="preserve"> </w:t>
            </w:r>
            <w:r>
              <w:rPr>
                <w:sz w:val="24"/>
              </w:rPr>
              <w:t>recommendation</w:t>
            </w:r>
            <w:r>
              <w:rPr>
                <w:spacing w:val="12"/>
                <w:sz w:val="24"/>
              </w:rPr>
              <w:t xml:space="preserve"> </w:t>
            </w:r>
            <w:r>
              <w:rPr>
                <w:sz w:val="24"/>
              </w:rPr>
              <w:t>from</w:t>
            </w:r>
            <w:r>
              <w:rPr>
                <w:spacing w:val="13"/>
                <w:sz w:val="24"/>
              </w:rPr>
              <w:t xml:space="preserve"> </w:t>
            </w:r>
            <w:r>
              <w:rPr>
                <w:sz w:val="24"/>
              </w:rPr>
              <w:t>the</w:t>
            </w:r>
            <w:r>
              <w:rPr>
                <w:spacing w:val="12"/>
                <w:sz w:val="24"/>
              </w:rPr>
              <w:t xml:space="preserve"> </w:t>
            </w:r>
            <w:r>
              <w:rPr>
                <w:sz w:val="24"/>
              </w:rPr>
              <w:t>dissertation</w:t>
            </w:r>
            <w:r>
              <w:rPr>
                <w:spacing w:val="12"/>
                <w:sz w:val="24"/>
              </w:rPr>
              <w:t xml:space="preserve"> </w:t>
            </w:r>
            <w:r>
              <w:rPr>
                <w:sz w:val="24"/>
              </w:rPr>
              <w:t>Director.</w:t>
            </w:r>
            <w:r>
              <w:rPr>
                <w:spacing w:val="15"/>
                <w:sz w:val="24"/>
              </w:rPr>
              <w:t xml:space="preserve"> </w:t>
            </w:r>
            <w:r>
              <w:rPr>
                <w:sz w:val="24"/>
              </w:rPr>
              <w:t>The</w:t>
            </w:r>
            <w:r>
              <w:rPr>
                <w:spacing w:val="12"/>
                <w:sz w:val="24"/>
              </w:rPr>
              <w:t xml:space="preserve"> </w:t>
            </w:r>
            <w:r>
              <w:rPr>
                <w:spacing w:val="-2"/>
                <w:sz w:val="24"/>
              </w:rPr>
              <w:t>dissertation</w:t>
            </w:r>
          </w:p>
          <w:p w14:paraId="3D9525C8" w14:textId="77777777" w:rsidR="00BA334D" w:rsidRDefault="00000000">
            <w:pPr>
              <w:pStyle w:val="TableParagraph"/>
              <w:spacing w:line="270" w:lineRule="atLeast"/>
              <w:ind w:left="453" w:right="183"/>
              <w:rPr>
                <w:sz w:val="24"/>
              </w:rPr>
            </w:pPr>
            <w:r>
              <w:rPr>
                <w:sz w:val="24"/>
              </w:rPr>
              <w:t>director will email the letter to the chair of the Philology Committee by the deadline below.</w:t>
            </w:r>
          </w:p>
        </w:tc>
      </w:tr>
      <w:tr w:rsidR="00BA334D" w14:paraId="2B1FB506" w14:textId="77777777">
        <w:trPr>
          <w:trHeight w:val="295"/>
        </w:trPr>
        <w:tc>
          <w:tcPr>
            <w:tcW w:w="8640" w:type="dxa"/>
            <w:tcBorders>
              <w:top w:val="nil"/>
              <w:bottom w:val="nil"/>
            </w:tcBorders>
            <w:shd w:val="clear" w:color="auto" w:fill="000000"/>
          </w:tcPr>
          <w:p w14:paraId="64C9C1E1" w14:textId="77777777" w:rsidR="00BA334D" w:rsidRDefault="00000000">
            <w:pPr>
              <w:pStyle w:val="TableParagraph"/>
              <w:spacing w:before="8" w:line="266" w:lineRule="exact"/>
              <w:ind w:left="287" w:right="353"/>
              <w:jc w:val="center"/>
              <w:rPr>
                <w:sz w:val="24"/>
              </w:rPr>
            </w:pPr>
            <w:r>
              <w:rPr>
                <w:color w:val="FFFFFF"/>
                <w:sz w:val="24"/>
              </w:rPr>
              <w:t>Application</w:t>
            </w:r>
            <w:r>
              <w:rPr>
                <w:color w:val="FFFFFF"/>
                <w:spacing w:val="-3"/>
                <w:sz w:val="24"/>
              </w:rPr>
              <w:t xml:space="preserve"> </w:t>
            </w:r>
            <w:r>
              <w:rPr>
                <w:color w:val="FFFFFF"/>
                <w:spacing w:val="-2"/>
                <w:sz w:val="24"/>
              </w:rPr>
              <w:t>Deadline</w:t>
            </w:r>
          </w:p>
        </w:tc>
      </w:tr>
      <w:tr w:rsidR="00BA334D" w14:paraId="45AB75AD" w14:textId="77777777">
        <w:trPr>
          <w:trHeight w:val="799"/>
        </w:trPr>
        <w:tc>
          <w:tcPr>
            <w:tcW w:w="8640" w:type="dxa"/>
            <w:tcBorders>
              <w:top w:val="nil"/>
              <w:bottom w:val="nil"/>
            </w:tcBorders>
          </w:tcPr>
          <w:p w14:paraId="7A706A50" w14:textId="77777777" w:rsidR="00BA334D" w:rsidRDefault="00000000">
            <w:pPr>
              <w:pStyle w:val="TableParagraph"/>
              <w:numPr>
                <w:ilvl w:val="0"/>
                <w:numId w:val="23"/>
              </w:numPr>
              <w:tabs>
                <w:tab w:val="left" w:pos="453"/>
              </w:tabs>
              <w:spacing w:before="15"/>
              <w:ind w:right="170"/>
              <w:rPr>
                <w:sz w:val="24"/>
              </w:rPr>
            </w:pPr>
            <w:r>
              <w:rPr>
                <w:sz w:val="24"/>
              </w:rPr>
              <w:t>All</w:t>
            </w:r>
            <w:r>
              <w:rPr>
                <w:spacing w:val="64"/>
                <w:sz w:val="24"/>
              </w:rPr>
              <w:t xml:space="preserve"> </w:t>
            </w:r>
            <w:r>
              <w:rPr>
                <w:sz w:val="24"/>
              </w:rPr>
              <w:t>materials</w:t>
            </w:r>
            <w:r>
              <w:rPr>
                <w:spacing w:val="64"/>
                <w:sz w:val="24"/>
              </w:rPr>
              <w:t xml:space="preserve"> </w:t>
            </w:r>
            <w:r>
              <w:rPr>
                <w:sz w:val="24"/>
              </w:rPr>
              <w:t>should</w:t>
            </w:r>
            <w:r>
              <w:rPr>
                <w:spacing w:val="64"/>
                <w:sz w:val="24"/>
              </w:rPr>
              <w:t xml:space="preserve"> </w:t>
            </w:r>
            <w:r>
              <w:rPr>
                <w:sz w:val="24"/>
              </w:rPr>
              <w:t>be</w:t>
            </w:r>
            <w:r>
              <w:rPr>
                <w:spacing w:val="65"/>
                <w:sz w:val="24"/>
              </w:rPr>
              <w:t xml:space="preserve"> </w:t>
            </w:r>
            <w:r>
              <w:rPr>
                <w:sz w:val="24"/>
              </w:rPr>
              <w:t>emailed</w:t>
            </w:r>
            <w:r>
              <w:rPr>
                <w:spacing w:val="64"/>
                <w:sz w:val="24"/>
              </w:rPr>
              <w:t xml:space="preserve"> </w:t>
            </w:r>
            <w:r>
              <w:rPr>
                <w:sz w:val="24"/>
              </w:rPr>
              <w:t>in</w:t>
            </w:r>
            <w:r>
              <w:rPr>
                <w:spacing w:val="64"/>
                <w:sz w:val="24"/>
              </w:rPr>
              <w:t xml:space="preserve"> </w:t>
            </w:r>
            <w:r>
              <w:rPr>
                <w:sz w:val="24"/>
              </w:rPr>
              <w:t>pdf</w:t>
            </w:r>
            <w:r>
              <w:rPr>
                <w:spacing w:val="65"/>
                <w:sz w:val="24"/>
              </w:rPr>
              <w:t xml:space="preserve"> </w:t>
            </w:r>
            <w:r>
              <w:rPr>
                <w:sz w:val="24"/>
              </w:rPr>
              <w:t>format</w:t>
            </w:r>
            <w:r>
              <w:rPr>
                <w:spacing w:val="67"/>
                <w:sz w:val="24"/>
              </w:rPr>
              <w:t xml:space="preserve"> </w:t>
            </w:r>
            <w:r>
              <w:rPr>
                <w:sz w:val="24"/>
              </w:rPr>
              <w:t>to</w:t>
            </w:r>
            <w:r>
              <w:rPr>
                <w:spacing w:val="64"/>
                <w:sz w:val="24"/>
              </w:rPr>
              <w:t xml:space="preserve"> </w:t>
            </w:r>
            <w:r>
              <w:rPr>
                <w:sz w:val="24"/>
              </w:rPr>
              <w:t>the</w:t>
            </w:r>
            <w:r>
              <w:rPr>
                <w:spacing w:val="63"/>
                <w:sz w:val="24"/>
              </w:rPr>
              <w:t xml:space="preserve"> </w:t>
            </w:r>
            <w:r>
              <w:rPr>
                <w:sz w:val="24"/>
              </w:rPr>
              <w:t>chair</w:t>
            </w:r>
            <w:r>
              <w:rPr>
                <w:spacing w:val="63"/>
                <w:sz w:val="24"/>
              </w:rPr>
              <w:t xml:space="preserve"> </w:t>
            </w:r>
            <w:r>
              <w:rPr>
                <w:sz w:val="24"/>
              </w:rPr>
              <w:t>of</w:t>
            </w:r>
            <w:r>
              <w:rPr>
                <w:spacing w:val="63"/>
                <w:sz w:val="24"/>
              </w:rPr>
              <w:t xml:space="preserve"> </w:t>
            </w:r>
            <w:r>
              <w:rPr>
                <w:sz w:val="24"/>
              </w:rPr>
              <w:t>the</w:t>
            </w:r>
            <w:r>
              <w:rPr>
                <w:spacing w:val="63"/>
                <w:sz w:val="24"/>
              </w:rPr>
              <w:t xml:space="preserve"> </w:t>
            </w:r>
            <w:r>
              <w:rPr>
                <w:sz w:val="24"/>
              </w:rPr>
              <w:t xml:space="preserve">Philology Committee by </w:t>
            </w:r>
            <w:r>
              <w:rPr>
                <w:sz w:val="24"/>
                <w:u w:val="single"/>
              </w:rPr>
              <w:t>the first Friday after Spring Break.</w:t>
            </w:r>
          </w:p>
        </w:tc>
      </w:tr>
      <w:tr w:rsidR="00BA334D" w14:paraId="4AFA9B21" w14:textId="77777777">
        <w:trPr>
          <w:trHeight w:val="295"/>
        </w:trPr>
        <w:tc>
          <w:tcPr>
            <w:tcW w:w="8640" w:type="dxa"/>
            <w:tcBorders>
              <w:top w:val="nil"/>
              <w:bottom w:val="nil"/>
            </w:tcBorders>
            <w:shd w:val="clear" w:color="auto" w:fill="000000"/>
          </w:tcPr>
          <w:p w14:paraId="5DCE3601" w14:textId="77777777" w:rsidR="00BA334D" w:rsidRDefault="00000000">
            <w:pPr>
              <w:pStyle w:val="TableParagraph"/>
              <w:spacing w:before="8" w:line="266" w:lineRule="exact"/>
              <w:ind w:left="288" w:right="353"/>
              <w:jc w:val="center"/>
              <w:rPr>
                <w:sz w:val="24"/>
              </w:rPr>
            </w:pPr>
            <w:r>
              <w:rPr>
                <w:color w:val="FFFFFF"/>
                <w:spacing w:val="-2"/>
                <w:sz w:val="24"/>
              </w:rPr>
              <w:t>Selection</w:t>
            </w:r>
          </w:p>
        </w:tc>
      </w:tr>
      <w:tr w:rsidR="00BA334D" w14:paraId="1EEC3230" w14:textId="77777777">
        <w:trPr>
          <w:trHeight w:val="801"/>
        </w:trPr>
        <w:tc>
          <w:tcPr>
            <w:tcW w:w="8640" w:type="dxa"/>
            <w:tcBorders>
              <w:top w:val="nil"/>
              <w:bottom w:val="nil"/>
            </w:tcBorders>
          </w:tcPr>
          <w:p w14:paraId="0B1E27DE" w14:textId="77777777" w:rsidR="00BA334D" w:rsidRDefault="00000000">
            <w:pPr>
              <w:pStyle w:val="TableParagraph"/>
              <w:numPr>
                <w:ilvl w:val="0"/>
                <w:numId w:val="22"/>
              </w:numPr>
              <w:tabs>
                <w:tab w:val="left" w:pos="453"/>
              </w:tabs>
              <w:spacing w:before="17"/>
              <w:ind w:right="171"/>
              <w:rPr>
                <w:sz w:val="24"/>
              </w:rPr>
            </w:pPr>
            <w:r>
              <w:rPr>
                <w:sz w:val="24"/>
              </w:rPr>
              <w:t>The</w:t>
            </w:r>
            <w:r>
              <w:rPr>
                <w:spacing w:val="40"/>
                <w:sz w:val="24"/>
              </w:rPr>
              <w:t xml:space="preserve"> </w:t>
            </w:r>
            <w:r>
              <w:rPr>
                <w:sz w:val="24"/>
              </w:rPr>
              <w:t>applications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reviewed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Philology</w:t>
            </w:r>
            <w:r>
              <w:rPr>
                <w:spacing w:val="40"/>
                <w:sz w:val="24"/>
              </w:rPr>
              <w:t xml:space="preserve"> </w:t>
            </w:r>
            <w:r>
              <w:rPr>
                <w:sz w:val="24"/>
              </w:rPr>
              <w:t>Committee</w:t>
            </w:r>
            <w:r>
              <w:rPr>
                <w:spacing w:val="40"/>
                <w:sz w:val="24"/>
              </w:rPr>
              <w:t xml:space="preserve"> </w:t>
            </w:r>
            <w:r>
              <w:rPr>
                <w:sz w:val="24"/>
              </w:rPr>
              <w:t>by</w:t>
            </w:r>
            <w:r>
              <w:rPr>
                <w:spacing w:val="40"/>
                <w:sz w:val="24"/>
              </w:rPr>
              <w:t xml:space="preserve"> </w:t>
            </w:r>
            <w:r>
              <w:rPr>
                <w:sz w:val="24"/>
              </w:rPr>
              <w:t>vote</w:t>
            </w:r>
            <w:r>
              <w:rPr>
                <w:spacing w:val="40"/>
                <w:sz w:val="24"/>
              </w:rPr>
              <w:t xml:space="preserve"> </w:t>
            </w:r>
            <w:r>
              <w:rPr>
                <w:sz w:val="24"/>
              </w:rPr>
              <w:t>and</w:t>
            </w:r>
            <w:r>
              <w:rPr>
                <w:spacing w:val="40"/>
                <w:sz w:val="24"/>
              </w:rPr>
              <w:t xml:space="preserve"> </w:t>
            </w:r>
            <w:r>
              <w:rPr>
                <w:sz w:val="24"/>
              </w:rPr>
              <w:t>a recommendation forwarded to the Executive Committee for approval.</w:t>
            </w:r>
          </w:p>
        </w:tc>
      </w:tr>
      <w:tr w:rsidR="00BA334D" w14:paraId="5D53E505" w14:textId="77777777">
        <w:trPr>
          <w:trHeight w:val="295"/>
        </w:trPr>
        <w:tc>
          <w:tcPr>
            <w:tcW w:w="8640" w:type="dxa"/>
            <w:tcBorders>
              <w:top w:val="nil"/>
              <w:bottom w:val="nil"/>
            </w:tcBorders>
            <w:shd w:val="clear" w:color="auto" w:fill="000000"/>
          </w:tcPr>
          <w:p w14:paraId="664E1A4D" w14:textId="77777777" w:rsidR="00BA334D" w:rsidRDefault="00000000">
            <w:pPr>
              <w:pStyle w:val="TableParagraph"/>
              <w:spacing w:before="8" w:line="266" w:lineRule="exact"/>
              <w:ind w:left="286" w:right="353"/>
              <w:jc w:val="center"/>
              <w:rPr>
                <w:sz w:val="24"/>
              </w:rPr>
            </w:pPr>
            <w:r>
              <w:rPr>
                <w:color w:val="FFFFFF"/>
                <w:spacing w:val="-2"/>
                <w:sz w:val="24"/>
              </w:rPr>
              <w:t>Notification</w:t>
            </w:r>
          </w:p>
        </w:tc>
      </w:tr>
      <w:tr w:rsidR="00BA334D" w14:paraId="0987F4FF" w14:textId="77777777">
        <w:trPr>
          <w:trHeight w:val="801"/>
        </w:trPr>
        <w:tc>
          <w:tcPr>
            <w:tcW w:w="8640" w:type="dxa"/>
            <w:tcBorders>
              <w:top w:val="nil"/>
            </w:tcBorders>
          </w:tcPr>
          <w:p w14:paraId="7685E3FA" w14:textId="77777777" w:rsidR="00BA334D" w:rsidRDefault="00000000">
            <w:pPr>
              <w:pStyle w:val="TableParagraph"/>
              <w:numPr>
                <w:ilvl w:val="0"/>
                <w:numId w:val="21"/>
              </w:numPr>
              <w:tabs>
                <w:tab w:val="left" w:pos="453"/>
              </w:tabs>
              <w:spacing w:before="15"/>
              <w:ind w:right="172"/>
              <w:rPr>
                <w:sz w:val="24"/>
              </w:rPr>
            </w:pPr>
            <w:r>
              <w:rPr>
                <w:sz w:val="24"/>
              </w:rPr>
              <w:t>All applicants will be notified about the decision by the end of the second week in April in the term of the application.</w:t>
            </w:r>
          </w:p>
        </w:tc>
      </w:tr>
    </w:tbl>
    <w:p w14:paraId="3FCE81D3" w14:textId="77777777" w:rsidR="00BA334D" w:rsidRDefault="00BA334D">
      <w:pPr>
        <w:pStyle w:val="BodyText"/>
        <w:spacing w:before="247"/>
        <w:jc w:val="left"/>
      </w:pPr>
    </w:p>
    <w:p w14:paraId="7057556A" w14:textId="77777777" w:rsidR="00BA334D" w:rsidRDefault="00000000">
      <w:pPr>
        <w:pStyle w:val="Heading2"/>
        <w:spacing w:before="0"/>
        <w:ind w:left="720" w:firstLine="0"/>
      </w:pPr>
      <w:bookmarkStart w:id="54" w:name="Faculty_Dissertation_Fellowship_in_Archa"/>
      <w:bookmarkEnd w:id="54"/>
      <w:r>
        <w:t>Faculty</w:t>
      </w:r>
      <w:r>
        <w:rPr>
          <w:spacing w:val="-4"/>
        </w:rPr>
        <w:t xml:space="preserve"> </w:t>
      </w:r>
      <w:r>
        <w:t>Dissertation</w:t>
      </w:r>
      <w:r>
        <w:rPr>
          <w:spacing w:val="-3"/>
        </w:rPr>
        <w:t xml:space="preserve"> </w:t>
      </w:r>
      <w:r>
        <w:t>Fellowship</w:t>
      </w:r>
      <w:r>
        <w:rPr>
          <w:spacing w:val="-3"/>
        </w:rPr>
        <w:t xml:space="preserve"> </w:t>
      </w:r>
      <w:r>
        <w:t>in</w:t>
      </w:r>
      <w:r>
        <w:rPr>
          <w:spacing w:val="-3"/>
        </w:rPr>
        <w:t xml:space="preserve"> </w:t>
      </w:r>
      <w:r>
        <w:rPr>
          <w:spacing w:val="-2"/>
        </w:rPr>
        <w:t>Archaeology</w:t>
      </w:r>
    </w:p>
    <w:p w14:paraId="6174B493" w14:textId="77777777" w:rsidR="00BA334D" w:rsidRDefault="00000000">
      <w:pPr>
        <w:pStyle w:val="BodyText"/>
        <w:spacing w:before="61"/>
        <w:ind w:left="359" w:right="1434"/>
      </w:pPr>
      <w:r>
        <w:t>The Faculty Dissertation Fellowship supports advanced doctoral students in the Department of Classics who are completing dissertations in the field of archaeology. The purpose of the dissertation fellowship is to provide promising Ph.D. candidates financial support</w:t>
      </w:r>
      <w:r>
        <w:rPr>
          <w:spacing w:val="-4"/>
        </w:rPr>
        <w:t xml:space="preserve"> </w:t>
      </w:r>
      <w:r>
        <w:t>for</w:t>
      </w:r>
      <w:r>
        <w:rPr>
          <w:spacing w:val="-3"/>
        </w:rPr>
        <w:t xml:space="preserve"> </w:t>
      </w:r>
      <w:r>
        <w:t>two</w:t>
      </w:r>
      <w:r>
        <w:rPr>
          <w:spacing w:val="-5"/>
        </w:rPr>
        <w:t xml:space="preserve"> </w:t>
      </w:r>
      <w:r>
        <w:t>semesters</w:t>
      </w:r>
      <w:r>
        <w:rPr>
          <w:spacing w:val="-5"/>
        </w:rPr>
        <w:t xml:space="preserve"> </w:t>
      </w:r>
      <w:r>
        <w:t>to</w:t>
      </w:r>
      <w:r>
        <w:rPr>
          <w:spacing w:val="-5"/>
        </w:rPr>
        <w:t xml:space="preserve"> </w:t>
      </w:r>
      <w:r>
        <w:t>complete</w:t>
      </w:r>
      <w:r>
        <w:rPr>
          <w:spacing w:val="-3"/>
        </w:rPr>
        <w:t xml:space="preserve"> </w:t>
      </w:r>
      <w:r>
        <w:t>the</w:t>
      </w:r>
      <w:r>
        <w:rPr>
          <w:spacing w:val="-6"/>
        </w:rPr>
        <w:t xml:space="preserve"> </w:t>
      </w:r>
      <w:r>
        <w:t>dissertation</w:t>
      </w:r>
      <w:r>
        <w:rPr>
          <w:spacing w:val="-5"/>
        </w:rPr>
        <w:t xml:space="preserve"> </w:t>
      </w:r>
      <w:r>
        <w:t>and</w:t>
      </w:r>
      <w:r>
        <w:rPr>
          <w:spacing w:val="-5"/>
        </w:rPr>
        <w:t xml:space="preserve"> </w:t>
      </w:r>
      <w:r>
        <w:t>prepare</w:t>
      </w:r>
      <w:r>
        <w:rPr>
          <w:spacing w:val="-6"/>
        </w:rPr>
        <w:t xml:space="preserve"> </w:t>
      </w:r>
      <w:r>
        <w:t>to</w:t>
      </w:r>
      <w:r>
        <w:rPr>
          <w:spacing w:val="-2"/>
        </w:rPr>
        <w:t xml:space="preserve"> </w:t>
      </w:r>
      <w:r>
        <w:t>enter</w:t>
      </w:r>
      <w:r>
        <w:rPr>
          <w:spacing w:val="-1"/>
        </w:rPr>
        <w:t xml:space="preserve"> </w:t>
      </w:r>
      <w:r>
        <w:t>the</w:t>
      </w:r>
      <w:r>
        <w:rPr>
          <w:spacing w:val="-6"/>
        </w:rPr>
        <w:t xml:space="preserve"> </w:t>
      </w:r>
      <w:r>
        <w:t>job</w:t>
      </w:r>
      <w:r>
        <w:rPr>
          <w:spacing w:val="-5"/>
        </w:rPr>
        <w:t xml:space="preserve"> </w:t>
      </w:r>
      <w:r>
        <w:t>market. The fellowship is a one-time award equivalent to a regular Ph.D. stipend, disbursed in regular payments over a period of two semesters. Recipients of the Faculty Dissertation Fellowship will be recognized at the departmental graduation ceremony.</w:t>
      </w:r>
    </w:p>
    <w:p w14:paraId="554048FD" w14:textId="77777777" w:rsidR="00BA334D" w:rsidRDefault="00BA334D">
      <w:pPr>
        <w:pStyle w:val="BodyText"/>
        <w:spacing w:before="249"/>
        <w:jc w:val="left"/>
      </w:pPr>
    </w:p>
    <w:p w14:paraId="5FF6BBA3" w14:textId="10F9ED2F" w:rsidR="00A24171" w:rsidRDefault="00000000" w:rsidP="00A24171">
      <w:pPr>
        <w:pStyle w:val="BodyText"/>
        <w:tabs>
          <w:tab w:val="left" w:pos="4267"/>
          <w:tab w:val="left" w:pos="9117"/>
        </w:tabs>
        <w:spacing w:before="0"/>
        <w:ind w:left="468"/>
        <w:jc w:val="left"/>
        <w:rPr>
          <w:color w:val="FFFFFF"/>
        </w:rPr>
      </w:pPr>
      <w:r>
        <w:rPr>
          <w:color w:val="FFFFFF"/>
          <w:highlight w:val="black"/>
        </w:rPr>
        <w:tab/>
      </w:r>
      <w:r>
        <w:rPr>
          <w:color w:val="FFFFFF"/>
          <w:spacing w:val="-2"/>
          <w:highlight w:val="black"/>
        </w:rPr>
        <w:t>Eligibility</w:t>
      </w:r>
      <w:r>
        <w:rPr>
          <w:color w:val="FFFFFF"/>
          <w:highlight w:val="black"/>
        </w:rPr>
        <w:tab/>
      </w:r>
    </w:p>
    <w:p w14:paraId="0D50EFE5" w14:textId="77777777" w:rsidR="00A24171" w:rsidRDefault="00A24171" w:rsidP="00A24171">
      <w:pPr>
        <w:pStyle w:val="BodyText"/>
        <w:tabs>
          <w:tab w:val="left" w:pos="4267"/>
          <w:tab w:val="left" w:pos="9117"/>
        </w:tabs>
        <w:spacing w:before="0"/>
        <w:ind w:left="468"/>
        <w:jc w:val="left"/>
        <w:rPr>
          <w:color w:val="FFFFFF"/>
        </w:rPr>
      </w:pPr>
    </w:p>
    <w:p w14:paraId="7C334864" w14:textId="77777777" w:rsidR="00A24171" w:rsidRDefault="00A24171" w:rsidP="00A24171">
      <w:pPr>
        <w:pStyle w:val="BodyText"/>
        <w:tabs>
          <w:tab w:val="left" w:pos="4267"/>
          <w:tab w:val="left" w:pos="9117"/>
        </w:tabs>
        <w:spacing w:before="0"/>
        <w:ind w:left="468"/>
        <w:jc w:val="left"/>
        <w:rPr>
          <w:color w:val="FFFFFF"/>
        </w:rPr>
      </w:pPr>
    </w:p>
    <w:p w14:paraId="360DB0E9" w14:textId="77777777" w:rsidR="00A24171" w:rsidRDefault="00A24171" w:rsidP="00A24171">
      <w:pPr>
        <w:pStyle w:val="BodyText"/>
        <w:tabs>
          <w:tab w:val="left" w:pos="4267"/>
          <w:tab w:val="left" w:pos="9117"/>
        </w:tabs>
        <w:spacing w:before="0"/>
        <w:ind w:left="468"/>
        <w:jc w:val="left"/>
        <w:rPr>
          <w:color w:val="FFFFFF"/>
        </w:rPr>
      </w:pPr>
    </w:p>
    <w:p w14:paraId="2C930FF4" w14:textId="77777777" w:rsidR="00A24171" w:rsidRPr="00A24171" w:rsidRDefault="00A24171" w:rsidP="00A24171">
      <w:pPr>
        <w:pStyle w:val="BodyText"/>
        <w:tabs>
          <w:tab w:val="left" w:pos="4267"/>
          <w:tab w:val="left" w:pos="9117"/>
        </w:tabs>
        <w:spacing w:before="0"/>
        <w:jc w:val="left"/>
        <w:rPr>
          <w:color w:val="FFFFFF"/>
        </w:rPr>
      </w:pPr>
    </w:p>
    <w:p w14:paraId="216C5F17" w14:textId="77777777" w:rsidR="00BA334D" w:rsidRDefault="00BA334D">
      <w:pPr>
        <w:pStyle w:val="BodyText"/>
        <w:jc w:val="left"/>
        <w:sectPr w:rsidR="00BA334D">
          <w:footerReference w:type="default" r:id="rId24"/>
          <w:pgSz w:w="12240" w:h="15840"/>
          <w:pgMar w:top="1360" w:right="720" w:bottom="1100" w:left="1080" w:header="0" w:footer="882"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BA334D" w14:paraId="6ED2A8B9" w14:textId="77777777">
        <w:trPr>
          <w:trHeight w:val="1295"/>
        </w:trPr>
        <w:tc>
          <w:tcPr>
            <w:tcW w:w="8640" w:type="dxa"/>
            <w:tcBorders>
              <w:bottom w:val="nil"/>
            </w:tcBorders>
          </w:tcPr>
          <w:p w14:paraId="5588AFF3" w14:textId="77777777" w:rsidR="00BA334D" w:rsidRDefault="00000000">
            <w:pPr>
              <w:pStyle w:val="TableParagraph"/>
              <w:numPr>
                <w:ilvl w:val="0"/>
                <w:numId w:val="20"/>
              </w:numPr>
              <w:tabs>
                <w:tab w:val="left" w:pos="453"/>
              </w:tabs>
              <w:spacing w:before="14"/>
              <w:ind w:right="174"/>
              <w:rPr>
                <w:sz w:val="24"/>
              </w:rPr>
            </w:pPr>
            <w:r>
              <w:rPr>
                <w:sz w:val="24"/>
              </w:rPr>
              <w:lastRenderedPageBreak/>
              <w:t>The</w:t>
            </w:r>
            <w:r>
              <w:rPr>
                <w:spacing w:val="80"/>
                <w:w w:val="150"/>
                <w:sz w:val="24"/>
              </w:rPr>
              <w:t xml:space="preserve"> </w:t>
            </w:r>
            <w:r>
              <w:rPr>
                <w:sz w:val="24"/>
              </w:rPr>
              <w:t>student</w:t>
            </w:r>
            <w:r>
              <w:rPr>
                <w:spacing w:val="80"/>
                <w:w w:val="150"/>
                <w:sz w:val="24"/>
              </w:rPr>
              <w:t xml:space="preserve"> </w:t>
            </w:r>
            <w:r>
              <w:rPr>
                <w:sz w:val="24"/>
              </w:rPr>
              <w:t>must</w:t>
            </w:r>
            <w:r>
              <w:rPr>
                <w:spacing w:val="80"/>
                <w:w w:val="150"/>
                <w:sz w:val="24"/>
              </w:rPr>
              <w:t xml:space="preserve"> </w:t>
            </w:r>
            <w:r>
              <w:rPr>
                <w:sz w:val="24"/>
              </w:rPr>
              <w:t>be</w:t>
            </w:r>
            <w:r>
              <w:rPr>
                <w:spacing w:val="80"/>
                <w:w w:val="150"/>
                <w:sz w:val="24"/>
              </w:rPr>
              <w:t xml:space="preserve"> </w:t>
            </w:r>
            <w:r>
              <w:rPr>
                <w:sz w:val="24"/>
              </w:rPr>
              <w:t>dissertating</w:t>
            </w:r>
            <w:r>
              <w:rPr>
                <w:spacing w:val="80"/>
                <w:w w:val="150"/>
                <w:sz w:val="24"/>
              </w:rPr>
              <w:t xml:space="preserve"> </w:t>
            </w:r>
            <w:r>
              <w:rPr>
                <w:sz w:val="24"/>
              </w:rPr>
              <w:t>Ph.D.</w:t>
            </w:r>
            <w:r>
              <w:rPr>
                <w:spacing w:val="80"/>
                <w:w w:val="150"/>
                <w:sz w:val="24"/>
              </w:rPr>
              <w:t xml:space="preserve"> </w:t>
            </w:r>
            <w:r>
              <w:rPr>
                <w:sz w:val="24"/>
              </w:rPr>
              <w:t>candidate</w:t>
            </w:r>
            <w:r>
              <w:rPr>
                <w:spacing w:val="80"/>
                <w:w w:val="150"/>
                <w:sz w:val="24"/>
              </w:rPr>
              <w:t xml:space="preserve"> </w:t>
            </w:r>
            <w:r>
              <w:rPr>
                <w:sz w:val="24"/>
              </w:rPr>
              <w:t>in</w:t>
            </w:r>
            <w:r>
              <w:rPr>
                <w:spacing w:val="80"/>
                <w:w w:val="150"/>
                <w:sz w:val="24"/>
              </w:rPr>
              <w:t xml:space="preserve"> </w:t>
            </w:r>
            <w:r>
              <w:rPr>
                <w:sz w:val="24"/>
              </w:rPr>
              <w:t>Classics</w:t>
            </w:r>
            <w:r>
              <w:rPr>
                <w:spacing w:val="80"/>
                <w:w w:val="150"/>
                <w:sz w:val="24"/>
              </w:rPr>
              <w:t xml:space="preserve"> </w:t>
            </w:r>
            <w:r>
              <w:rPr>
                <w:sz w:val="24"/>
              </w:rPr>
              <w:t>(Classical Archaeology), who will complete the dissertation at the end of the award year.</w:t>
            </w:r>
          </w:p>
          <w:p w14:paraId="77D2D8C3" w14:textId="77777777" w:rsidR="00BA334D" w:rsidRDefault="00000000">
            <w:pPr>
              <w:pStyle w:val="TableParagraph"/>
              <w:numPr>
                <w:ilvl w:val="0"/>
                <w:numId w:val="20"/>
              </w:numPr>
              <w:tabs>
                <w:tab w:val="left" w:pos="453"/>
              </w:tabs>
              <w:spacing w:before="16"/>
              <w:ind w:right="172"/>
              <w:rPr>
                <w:sz w:val="24"/>
              </w:rPr>
            </w:pPr>
            <w:r>
              <w:rPr>
                <w:sz w:val="24"/>
              </w:rPr>
              <w:t>Past</w:t>
            </w:r>
            <w:r>
              <w:rPr>
                <w:spacing w:val="40"/>
                <w:sz w:val="24"/>
              </w:rPr>
              <w:t xml:space="preserve"> </w:t>
            </w:r>
            <w:r>
              <w:rPr>
                <w:sz w:val="24"/>
              </w:rPr>
              <w:t>recipients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Faculty</w:t>
            </w:r>
            <w:r>
              <w:rPr>
                <w:spacing w:val="40"/>
                <w:sz w:val="24"/>
              </w:rPr>
              <w:t xml:space="preserve"> </w:t>
            </w:r>
            <w:r>
              <w:rPr>
                <w:sz w:val="24"/>
              </w:rPr>
              <w:t>Dissertation</w:t>
            </w:r>
            <w:r>
              <w:rPr>
                <w:spacing w:val="40"/>
                <w:sz w:val="24"/>
              </w:rPr>
              <w:t xml:space="preserve"> </w:t>
            </w:r>
            <w:r>
              <w:rPr>
                <w:sz w:val="24"/>
              </w:rPr>
              <w:t>Fellowship</w:t>
            </w:r>
            <w:r>
              <w:rPr>
                <w:spacing w:val="40"/>
                <w:sz w:val="24"/>
              </w:rPr>
              <w:t xml:space="preserve"> </w:t>
            </w:r>
            <w:r>
              <w:rPr>
                <w:sz w:val="24"/>
              </w:rPr>
              <w:t>or</w:t>
            </w:r>
            <w:r>
              <w:rPr>
                <w:spacing w:val="40"/>
                <w:sz w:val="24"/>
              </w:rPr>
              <w:t xml:space="preserve"> </w:t>
            </w:r>
            <w:r>
              <w:rPr>
                <w:sz w:val="24"/>
              </w:rPr>
              <w:t>Thompson</w:t>
            </w:r>
            <w:r>
              <w:rPr>
                <w:spacing w:val="40"/>
                <w:sz w:val="24"/>
              </w:rPr>
              <w:t xml:space="preserve"> </w:t>
            </w:r>
            <w:r>
              <w:rPr>
                <w:sz w:val="24"/>
              </w:rPr>
              <w:t>Dissertation Fellowship are not eligible</w:t>
            </w:r>
          </w:p>
        </w:tc>
      </w:tr>
      <w:tr w:rsidR="00BA334D" w14:paraId="63A3C3B8" w14:textId="77777777">
        <w:trPr>
          <w:trHeight w:val="304"/>
        </w:trPr>
        <w:tc>
          <w:tcPr>
            <w:tcW w:w="8640" w:type="dxa"/>
            <w:tcBorders>
              <w:top w:val="nil"/>
              <w:bottom w:val="nil"/>
            </w:tcBorders>
            <w:shd w:val="clear" w:color="auto" w:fill="000000"/>
          </w:tcPr>
          <w:p w14:paraId="229FB306" w14:textId="77777777" w:rsidR="00BA334D" w:rsidRDefault="00000000">
            <w:pPr>
              <w:pStyle w:val="TableParagraph"/>
              <w:spacing w:before="8"/>
              <w:ind w:left="264" w:right="353"/>
              <w:jc w:val="center"/>
              <w:rPr>
                <w:sz w:val="24"/>
              </w:rPr>
            </w:pPr>
            <w:r>
              <w:rPr>
                <w:color w:val="FFFFFF"/>
                <w:sz w:val="24"/>
              </w:rPr>
              <w:t>Application</w:t>
            </w:r>
            <w:r>
              <w:rPr>
                <w:color w:val="FFFFFF"/>
                <w:spacing w:val="-3"/>
                <w:sz w:val="24"/>
              </w:rPr>
              <w:t xml:space="preserve"> </w:t>
            </w:r>
            <w:r>
              <w:rPr>
                <w:color w:val="FFFFFF"/>
                <w:spacing w:val="-2"/>
                <w:sz w:val="24"/>
              </w:rPr>
              <w:t>Materials</w:t>
            </w:r>
          </w:p>
        </w:tc>
      </w:tr>
      <w:tr w:rsidR="00BA334D" w14:paraId="1597C88C" w14:textId="77777777">
        <w:trPr>
          <w:trHeight w:val="1706"/>
        </w:trPr>
        <w:tc>
          <w:tcPr>
            <w:tcW w:w="8640" w:type="dxa"/>
            <w:tcBorders>
              <w:top w:val="nil"/>
              <w:bottom w:val="nil"/>
            </w:tcBorders>
          </w:tcPr>
          <w:p w14:paraId="1C98622E" w14:textId="77777777" w:rsidR="00BA334D" w:rsidRDefault="00000000">
            <w:pPr>
              <w:pStyle w:val="TableParagraph"/>
              <w:numPr>
                <w:ilvl w:val="0"/>
                <w:numId w:val="19"/>
              </w:numPr>
              <w:tabs>
                <w:tab w:val="left" w:pos="453"/>
              </w:tabs>
              <w:spacing w:before="15"/>
              <w:ind w:right="173"/>
              <w:jc w:val="both"/>
              <w:rPr>
                <w:sz w:val="24"/>
              </w:rPr>
            </w:pPr>
            <w:r>
              <w:rPr>
                <w:sz w:val="24"/>
              </w:rPr>
              <w:t>A cover letter including a timeline for completion of the dissertation and an explanation of how the fellowship will facilitate reaching the student’s goals.</w:t>
            </w:r>
          </w:p>
          <w:p w14:paraId="1CFB4D9D" w14:textId="77777777" w:rsidR="00BA334D" w:rsidRDefault="00000000">
            <w:pPr>
              <w:pStyle w:val="TableParagraph"/>
              <w:numPr>
                <w:ilvl w:val="0"/>
                <w:numId w:val="19"/>
              </w:numPr>
              <w:tabs>
                <w:tab w:val="left" w:pos="452"/>
              </w:tabs>
              <w:spacing w:before="15"/>
              <w:ind w:left="452" w:hanging="359"/>
              <w:jc w:val="both"/>
              <w:rPr>
                <w:sz w:val="24"/>
              </w:rPr>
            </w:pPr>
            <w:r>
              <w:rPr>
                <w:sz w:val="24"/>
              </w:rPr>
              <w:t>A</w:t>
            </w:r>
            <w:r>
              <w:rPr>
                <w:spacing w:val="-4"/>
                <w:sz w:val="24"/>
              </w:rPr>
              <w:t xml:space="preserve"> </w:t>
            </w:r>
            <w:r>
              <w:rPr>
                <w:sz w:val="24"/>
              </w:rPr>
              <w:t>copy</w:t>
            </w:r>
            <w:r>
              <w:rPr>
                <w:spacing w:val="-1"/>
                <w:sz w:val="24"/>
              </w:rPr>
              <w:t xml:space="preserve"> </w:t>
            </w:r>
            <w:r>
              <w:rPr>
                <w:sz w:val="24"/>
              </w:rPr>
              <w:t>of</w:t>
            </w:r>
            <w:r>
              <w:rPr>
                <w:spacing w:val="-1"/>
                <w:sz w:val="24"/>
              </w:rPr>
              <w:t xml:space="preserve"> </w:t>
            </w:r>
            <w:r>
              <w:rPr>
                <w:sz w:val="24"/>
              </w:rPr>
              <w:t>a chapter</w:t>
            </w:r>
            <w:r>
              <w:rPr>
                <w:spacing w:val="-2"/>
                <w:sz w:val="24"/>
              </w:rPr>
              <w:t xml:space="preserve"> </w:t>
            </w:r>
            <w:r>
              <w:rPr>
                <w:sz w:val="24"/>
              </w:rPr>
              <w:t>approved by</w:t>
            </w:r>
            <w:r>
              <w:rPr>
                <w:spacing w:val="-1"/>
                <w:sz w:val="24"/>
              </w:rPr>
              <w:t xml:space="preserve"> </w:t>
            </w:r>
            <w:r>
              <w:rPr>
                <w:sz w:val="24"/>
              </w:rPr>
              <w:t>the</w:t>
            </w:r>
            <w:r>
              <w:rPr>
                <w:spacing w:val="-2"/>
                <w:sz w:val="24"/>
              </w:rPr>
              <w:t xml:space="preserve"> </w:t>
            </w:r>
            <w:r>
              <w:rPr>
                <w:sz w:val="24"/>
              </w:rPr>
              <w:t>dissertation</w:t>
            </w:r>
            <w:r>
              <w:rPr>
                <w:spacing w:val="2"/>
                <w:sz w:val="24"/>
              </w:rPr>
              <w:t xml:space="preserve"> </w:t>
            </w:r>
            <w:r>
              <w:rPr>
                <w:spacing w:val="-2"/>
                <w:sz w:val="24"/>
              </w:rPr>
              <w:t>director.</w:t>
            </w:r>
          </w:p>
          <w:p w14:paraId="6FDD3DC6" w14:textId="77777777" w:rsidR="00BA334D" w:rsidRDefault="00000000">
            <w:pPr>
              <w:pStyle w:val="TableParagraph"/>
              <w:numPr>
                <w:ilvl w:val="0"/>
                <w:numId w:val="19"/>
              </w:numPr>
              <w:tabs>
                <w:tab w:val="left" w:pos="453"/>
              </w:tabs>
              <w:spacing w:line="270" w:lineRule="atLeast"/>
              <w:ind w:right="171"/>
              <w:jc w:val="both"/>
              <w:rPr>
                <w:sz w:val="24"/>
              </w:rPr>
            </w:pPr>
            <w:r>
              <w:rPr>
                <w:sz w:val="24"/>
              </w:rPr>
              <w:t>A</w:t>
            </w:r>
            <w:r>
              <w:rPr>
                <w:spacing w:val="-2"/>
                <w:sz w:val="24"/>
              </w:rPr>
              <w:t xml:space="preserve"> </w:t>
            </w:r>
            <w:r>
              <w:rPr>
                <w:sz w:val="24"/>
              </w:rPr>
              <w:t>letter</w:t>
            </w:r>
            <w:r>
              <w:rPr>
                <w:spacing w:val="-3"/>
                <w:sz w:val="24"/>
              </w:rPr>
              <w:t xml:space="preserve"> </w:t>
            </w:r>
            <w:r>
              <w:rPr>
                <w:sz w:val="24"/>
              </w:rPr>
              <w:t>of</w:t>
            </w:r>
            <w:r>
              <w:rPr>
                <w:spacing w:val="-2"/>
                <w:sz w:val="24"/>
              </w:rPr>
              <w:t xml:space="preserve"> </w:t>
            </w:r>
            <w:r>
              <w:rPr>
                <w:sz w:val="24"/>
              </w:rPr>
              <w:t>recommendation</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dissertation director.</w:t>
            </w:r>
            <w:r>
              <w:rPr>
                <w:spacing w:val="-2"/>
                <w:sz w:val="24"/>
              </w:rPr>
              <w:t xml:space="preserve"> </w:t>
            </w:r>
            <w:r>
              <w:rPr>
                <w:sz w:val="24"/>
              </w:rPr>
              <w:t>The</w:t>
            </w:r>
            <w:r>
              <w:rPr>
                <w:spacing w:val="-2"/>
                <w:sz w:val="24"/>
              </w:rPr>
              <w:t xml:space="preserve"> </w:t>
            </w:r>
            <w:r>
              <w:rPr>
                <w:sz w:val="24"/>
              </w:rPr>
              <w:t xml:space="preserve">dissertation director will email the letter to the chair of the Archaeology Committee by the deadline </w:t>
            </w:r>
            <w:r>
              <w:rPr>
                <w:spacing w:val="-2"/>
                <w:sz w:val="24"/>
              </w:rPr>
              <w:t>below.</w:t>
            </w:r>
          </w:p>
        </w:tc>
      </w:tr>
      <w:tr w:rsidR="00BA334D" w14:paraId="329060CF" w14:textId="77777777">
        <w:trPr>
          <w:trHeight w:val="297"/>
        </w:trPr>
        <w:tc>
          <w:tcPr>
            <w:tcW w:w="8640" w:type="dxa"/>
            <w:tcBorders>
              <w:top w:val="nil"/>
              <w:bottom w:val="nil"/>
            </w:tcBorders>
            <w:shd w:val="clear" w:color="auto" w:fill="000000"/>
          </w:tcPr>
          <w:p w14:paraId="7AF560D2" w14:textId="77777777" w:rsidR="00BA334D" w:rsidRDefault="00000000">
            <w:pPr>
              <w:pStyle w:val="TableParagraph"/>
              <w:spacing w:before="11" w:line="266" w:lineRule="exact"/>
              <w:ind w:left="287" w:right="353"/>
              <w:jc w:val="center"/>
              <w:rPr>
                <w:sz w:val="24"/>
              </w:rPr>
            </w:pPr>
            <w:r>
              <w:rPr>
                <w:color w:val="FFFFFF"/>
                <w:sz w:val="24"/>
              </w:rPr>
              <w:t>Application</w:t>
            </w:r>
            <w:r>
              <w:rPr>
                <w:color w:val="FFFFFF"/>
                <w:spacing w:val="-3"/>
                <w:sz w:val="24"/>
              </w:rPr>
              <w:t xml:space="preserve"> </w:t>
            </w:r>
            <w:r>
              <w:rPr>
                <w:color w:val="FFFFFF"/>
                <w:spacing w:val="-2"/>
                <w:sz w:val="24"/>
              </w:rPr>
              <w:t>Deadline</w:t>
            </w:r>
          </w:p>
        </w:tc>
      </w:tr>
      <w:tr w:rsidR="00BA334D" w14:paraId="6708F7AA" w14:textId="77777777">
        <w:trPr>
          <w:trHeight w:val="799"/>
        </w:trPr>
        <w:tc>
          <w:tcPr>
            <w:tcW w:w="8640" w:type="dxa"/>
            <w:tcBorders>
              <w:top w:val="nil"/>
              <w:bottom w:val="nil"/>
            </w:tcBorders>
          </w:tcPr>
          <w:p w14:paraId="67DEBD17" w14:textId="77777777" w:rsidR="00BA334D" w:rsidRDefault="00000000">
            <w:pPr>
              <w:pStyle w:val="TableParagraph"/>
              <w:numPr>
                <w:ilvl w:val="0"/>
                <w:numId w:val="18"/>
              </w:numPr>
              <w:tabs>
                <w:tab w:val="left" w:pos="453"/>
              </w:tabs>
              <w:spacing w:before="15"/>
              <w:ind w:right="172"/>
              <w:rPr>
                <w:sz w:val="24"/>
              </w:rPr>
            </w:pPr>
            <w:r>
              <w:rPr>
                <w:sz w:val="24"/>
              </w:rPr>
              <w:t>All</w:t>
            </w:r>
            <w:r>
              <w:rPr>
                <w:spacing w:val="32"/>
                <w:sz w:val="24"/>
              </w:rPr>
              <w:t xml:space="preserve"> </w:t>
            </w:r>
            <w:r>
              <w:rPr>
                <w:sz w:val="24"/>
              </w:rPr>
              <w:t>materials</w:t>
            </w:r>
            <w:r>
              <w:rPr>
                <w:spacing w:val="31"/>
                <w:sz w:val="24"/>
              </w:rPr>
              <w:t xml:space="preserve"> </w:t>
            </w:r>
            <w:r>
              <w:rPr>
                <w:sz w:val="24"/>
              </w:rPr>
              <w:t>should</w:t>
            </w:r>
            <w:r>
              <w:rPr>
                <w:spacing w:val="31"/>
                <w:sz w:val="24"/>
              </w:rPr>
              <w:t xml:space="preserve"> </w:t>
            </w:r>
            <w:r>
              <w:rPr>
                <w:sz w:val="24"/>
              </w:rPr>
              <w:t>be</w:t>
            </w:r>
            <w:r>
              <w:rPr>
                <w:spacing w:val="33"/>
                <w:sz w:val="24"/>
              </w:rPr>
              <w:t xml:space="preserve"> </w:t>
            </w:r>
            <w:r>
              <w:rPr>
                <w:sz w:val="24"/>
              </w:rPr>
              <w:t>emailed</w:t>
            </w:r>
            <w:r>
              <w:rPr>
                <w:spacing w:val="31"/>
                <w:sz w:val="24"/>
              </w:rPr>
              <w:t xml:space="preserve"> </w:t>
            </w:r>
            <w:r>
              <w:rPr>
                <w:sz w:val="24"/>
              </w:rPr>
              <w:t>in</w:t>
            </w:r>
            <w:r>
              <w:rPr>
                <w:spacing w:val="31"/>
                <w:sz w:val="24"/>
              </w:rPr>
              <w:t xml:space="preserve"> </w:t>
            </w:r>
            <w:r>
              <w:rPr>
                <w:sz w:val="24"/>
              </w:rPr>
              <w:t>PDF</w:t>
            </w:r>
            <w:r>
              <w:rPr>
                <w:spacing w:val="32"/>
                <w:sz w:val="24"/>
              </w:rPr>
              <w:t xml:space="preserve"> </w:t>
            </w:r>
            <w:r>
              <w:rPr>
                <w:sz w:val="24"/>
              </w:rPr>
              <w:t>format</w:t>
            </w:r>
            <w:r>
              <w:rPr>
                <w:spacing w:val="34"/>
                <w:sz w:val="24"/>
              </w:rPr>
              <w:t xml:space="preserve"> </w:t>
            </w:r>
            <w:r>
              <w:rPr>
                <w:sz w:val="24"/>
              </w:rPr>
              <w:t>to</w:t>
            </w:r>
            <w:r>
              <w:rPr>
                <w:spacing w:val="31"/>
                <w:sz w:val="24"/>
              </w:rPr>
              <w:t xml:space="preserve"> </w:t>
            </w:r>
            <w:r>
              <w:rPr>
                <w:sz w:val="24"/>
              </w:rPr>
              <w:t>the</w:t>
            </w:r>
            <w:r>
              <w:rPr>
                <w:spacing w:val="30"/>
                <w:sz w:val="24"/>
              </w:rPr>
              <w:t xml:space="preserve"> </w:t>
            </w:r>
            <w:r>
              <w:rPr>
                <w:sz w:val="24"/>
              </w:rPr>
              <w:t>chair</w:t>
            </w:r>
            <w:r>
              <w:rPr>
                <w:spacing w:val="30"/>
                <w:sz w:val="24"/>
              </w:rPr>
              <w:t xml:space="preserve"> </w:t>
            </w:r>
            <w:r>
              <w:rPr>
                <w:sz w:val="24"/>
              </w:rPr>
              <w:t>of</w:t>
            </w:r>
            <w:r>
              <w:rPr>
                <w:spacing w:val="30"/>
                <w:sz w:val="24"/>
              </w:rPr>
              <w:t xml:space="preserve"> </w:t>
            </w:r>
            <w:r>
              <w:rPr>
                <w:sz w:val="24"/>
              </w:rPr>
              <w:t>the</w:t>
            </w:r>
            <w:r>
              <w:rPr>
                <w:spacing w:val="33"/>
                <w:sz w:val="24"/>
              </w:rPr>
              <w:t xml:space="preserve"> </w:t>
            </w:r>
            <w:r>
              <w:rPr>
                <w:sz w:val="24"/>
              </w:rPr>
              <w:t xml:space="preserve">Archaeology Committee by </w:t>
            </w:r>
            <w:r>
              <w:rPr>
                <w:sz w:val="24"/>
                <w:u w:val="single"/>
              </w:rPr>
              <w:t>the first Friday after Spring Break.</w:t>
            </w:r>
          </w:p>
        </w:tc>
      </w:tr>
      <w:tr w:rsidR="00BA334D" w14:paraId="7A44A185" w14:textId="77777777">
        <w:trPr>
          <w:trHeight w:val="295"/>
        </w:trPr>
        <w:tc>
          <w:tcPr>
            <w:tcW w:w="8640" w:type="dxa"/>
            <w:tcBorders>
              <w:top w:val="nil"/>
              <w:bottom w:val="nil"/>
            </w:tcBorders>
            <w:shd w:val="clear" w:color="auto" w:fill="000000"/>
          </w:tcPr>
          <w:p w14:paraId="5E122C91" w14:textId="77777777" w:rsidR="00BA334D" w:rsidRDefault="00000000">
            <w:pPr>
              <w:pStyle w:val="TableParagraph"/>
              <w:spacing w:before="8" w:line="266" w:lineRule="exact"/>
              <w:ind w:left="288" w:right="353"/>
              <w:jc w:val="center"/>
              <w:rPr>
                <w:sz w:val="24"/>
              </w:rPr>
            </w:pPr>
            <w:r>
              <w:rPr>
                <w:color w:val="FFFFFF"/>
                <w:spacing w:val="-2"/>
                <w:sz w:val="24"/>
              </w:rPr>
              <w:t>Selection</w:t>
            </w:r>
          </w:p>
        </w:tc>
      </w:tr>
      <w:tr w:rsidR="00BA334D" w14:paraId="23475DC6" w14:textId="77777777">
        <w:trPr>
          <w:trHeight w:val="801"/>
        </w:trPr>
        <w:tc>
          <w:tcPr>
            <w:tcW w:w="8640" w:type="dxa"/>
            <w:tcBorders>
              <w:top w:val="nil"/>
              <w:bottom w:val="nil"/>
            </w:tcBorders>
          </w:tcPr>
          <w:p w14:paraId="35F56C45" w14:textId="77777777" w:rsidR="00BA334D" w:rsidRDefault="00000000">
            <w:pPr>
              <w:pStyle w:val="TableParagraph"/>
              <w:numPr>
                <w:ilvl w:val="0"/>
                <w:numId w:val="17"/>
              </w:numPr>
              <w:tabs>
                <w:tab w:val="left" w:pos="453"/>
              </w:tabs>
              <w:spacing w:before="15" w:line="242" w:lineRule="auto"/>
              <w:ind w:right="169"/>
              <w:rPr>
                <w:sz w:val="24"/>
              </w:rPr>
            </w:pPr>
            <w:r>
              <w:rPr>
                <w:sz w:val="24"/>
              </w:rPr>
              <w:t>The applications will be reviewed by the Archaeology Committee by vote and</w:t>
            </w:r>
            <w:r>
              <w:rPr>
                <w:spacing w:val="26"/>
                <w:sz w:val="24"/>
              </w:rPr>
              <w:t xml:space="preserve"> </w:t>
            </w:r>
            <w:r>
              <w:rPr>
                <w:sz w:val="24"/>
              </w:rPr>
              <w:t>a</w:t>
            </w:r>
            <w:r>
              <w:rPr>
                <w:spacing w:val="80"/>
                <w:sz w:val="24"/>
              </w:rPr>
              <w:t xml:space="preserve"> </w:t>
            </w:r>
            <w:r>
              <w:rPr>
                <w:sz w:val="24"/>
              </w:rPr>
              <w:t>recommendation forwarded to the Executive Committee for approval.</w:t>
            </w:r>
          </w:p>
        </w:tc>
      </w:tr>
      <w:tr w:rsidR="00BA334D" w14:paraId="09D8C91F" w14:textId="77777777">
        <w:trPr>
          <w:trHeight w:val="295"/>
        </w:trPr>
        <w:tc>
          <w:tcPr>
            <w:tcW w:w="8640" w:type="dxa"/>
            <w:tcBorders>
              <w:top w:val="nil"/>
              <w:bottom w:val="nil"/>
            </w:tcBorders>
            <w:shd w:val="clear" w:color="auto" w:fill="000000"/>
          </w:tcPr>
          <w:p w14:paraId="03E52C15" w14:textId="77777777" w:rsidR="00BA334D" w:rsidRDefault="00000000">
            <w:pPr>
              <w:pStyle w:val="TableParagraph"/>
              <w:spacing w:before="8" w:line="266" w:lineRule="exact"/>
              <w:ind w:left="286" w:right="353"/>
              <w:jc w:val="center"/>
              <w:rPr>
                <w:sz w:val="24"/>
              </w:rPr>
            </w:pPr>
            <w:r>
              <w:rPr>
                <w:color w:val="FFFFFF"/>
                <w:spacing w:val="-2"/>
                <w:sz w:val="24"/>
              </w:rPr>
              <w:t>Notification</w:t>
            </w:r>
          </w:p>
        </w:tc>
      </w:tr>
      <w:tr w:rsidR="00BA334D" w14:paraId="408B9F91" w14:textId="77777777">
        <w:trPr>
          <w:trHeight w:val="801"/>
        </w:trPr>
        <w:tc>
          <w:tcPr>
            <w:tcW w:w="8640" w:type="dxa"/>
            <w:tcBorders>
              <w:top w:val="nil"/>
            </w:tcBorders>
          </w:tcPr>
          <w:p w14:paraId="5CA8532C" w14:textId="77777777" w:rsidR="00BA334D" w:rsidRDefault="00000000">
            <w:pPr>
              <w:pStyle w:val="TableParagraph"/>
              <w:numPr>
                <w:ilvl w:val="0"/>
                <w:numId w:val="16"/>
              </w:numPr>
              <w:tabs>
                <w:tab w:val="left" w:pos="453"/>
              </w:tabs>
              <w:spacing w:before="15"/>
              <w:ind w:right="172"/>
              <w:rPr>
                <w:sz w:val="24"/>
              </w:rPr>
            </w:pPr>
            <w:r>
              <w:rPr>
                <w:sz w:val="24"/>
              </w:rPr>
              <w:t>All applicants will be notified about the decision by the end of the second week in April in the term of the application.</w:t>
            </w:r>
          </w:p>
        </w:tc>
      </w:tr>
    </w:tbl>
    <w:p w14:paraId="47755CAF" w14:textId="77777777" w:rsidR="00BA334D" w:rsidRDefault="00BA334D">
      <w:pPr>
        <w:pStyle w:val="BodyText"/>
        <w:spacing w:before="0"/>
        <w:jc w:val="left"/>
      </w:pPr>
    </w:p>
    <w:p w14:paraId="7C718BB3" w14:textId="77777777" w:rsidR="00BA334D" w:rsidRDefault="00BA334D">
      <w:pPr>
        <w:pStyle w:val="BodyText"/>
        <w:spacing w:before="0"/>
        <w:jc w:val="left"/>
      </w:pPr>
    </w:p>
    <w:p w14:paraId="2B0941F9" w14:textId="77777777" w:rsidR="00BA334D" w:rsidRDefault="00BA334D">
      <w:pPr>
        <w:pStyle w:val="BodyText"/>
        <w:spacing w:before="224"/>
        <w:jc w:val="left"/>
      </w:pPr>
    </w:p>
    <w:p w14:paraId="1D34AF2C" w14:textId="77777777" w:rsidR="00BA334D" w:rsidRDefault="00000000">
      <w:pPr>
        <w:pStyle w:val="Heading2"/>
        <w:spacing w:before="0"/>
        <w:ind w:left="720" w:firstLine="0"/>
      </w:pPr>
      <w:bookmarkStart w:id="55" w:name="Langadas_Travel_and_Research_Fund"/>
      <w:bookmarkEnd w:id="55"/>
      <w:proofErr w:type="spellStart"/>
      <w:r>
        <w:t>Langadas</w:t>
      </w:r>
      <w:proofErr w:type="spellEnd"/>
      <w:r>
        <w:rPr>
          <w:spacing w:val="-4"/>
        </w:rPr>
        <w:t xml:space="preserve"> </w:t>
      </w:r>
      <w:r>
        <w:t>Travel</w:t>
      </w:r>
      <w:r>
        <w:rPr>
          <w:spacing w:val="-3"/>
        </w:rPr>
        <w:t xml:space="preserve"> </w:t>
      </w:r>
      <w:r>
        <w:t>and</w:t>
      </w:r>
      <w:r>
        <w:rPr>
          <w:spacing w:val="-4"/>
        </w:rPr>
        <w:t xml:space="preserve"> </w:t>
      </w:r>
      <w:r>
        <w:t>Research</w:t>
      </w:r>
      <w:r>
        <w:rPr>
          <w:spacing w:val="-3"/>
        </w:rPr>
        <w:t xml:space="preserve"> </w:t>
      </w:r>
      <w:r>
        <w:rPr>
          <w:spacing w:val="-4"/>
        </w:rPr>
        <w:t>Fund</w:t>
      </w:r>
    </w:p>
    <w:p w14:paraId="0930E9EE" w14:textId="77777777" w:rsidR="00BA334D" w:rsidRDefault="00000000">
      <w:pPr>
        <w:pStyle w:val="BodyText"/>
        <w:spacing w:before="60"/>
        <w:ind w:left="360" w:right="1437"/>
      </w:pPr>
      <w:r>
        <w:t xml:space="preserve">Through the generous donation of Angelos C. </w:t>
      </w:r>
      <w:proofErr w:type="spellStart"/>
      <w:r>
        <w:t>Langadas</w:t>
      </w:r>
      <w:proofErr w:type="spellEnd"/>
      <w:r>
        <w:t xml:space="preserve">, the department has a fund for graduate students who pursue research in the study of Greece and Greek civilization. A student who has a research project related to the above area of specialization can apply to the chair of the department for funding from the </w:t>
      </w:r>
      <w:proofErr w:type="spellStart"/>
      <w:r>
        <w:t>Langadas</w:t>
      </w:r>
      <w:proofErr w:type="spellEnd"/>
      <w:r>
        <w:t xml:space="preserve"> Fund.</w:t>
      </w:r>
    </w:p>
    <w:p w14:paraId="348AF2C1" w14:textId="77777777" w:rsidR="00BA334D" w:rsidRDefault="00BA334D">
      <w:pPr>
        <w:pStyle w:val="BodyText"/>
        <w:spacing w:before="0"/>
        <w:jc w:val="left"/>
        <w:rPr>
          <w:sz w:val="20"/>
        </w:rPr>
      </w:pPr>
    </w:p>
    <w:p w14:paraId="518F9ECB" w14:textId="77777777" w:rsidR="00BA334D" w:rsidRDefault="00BA334D">
      <w:pPr>
        <w:pStyle w:val="BodyText"/>
        <w:spacing w:before="57"/>
        <w:jc w:val="left"/>
        <w:rPr>
          <w:sz w:val="20"/>
        </w:rPr>
      </w:pPr>
    </w:p>
    <w:tbl>
      <w:tblPr>
        <w:tblW w:w="0" w:type="auto"/>
        <w:tblInd w:w="477" w:type="dxa"/>
        <w:tblLayout w:type="fixed"/>
        <w:tblCellMar>
          <w:left w:w="0" w:type="dxa"/>
          <w:right w:w="0" w:type="dxa"/>
        </w:tblCellMar>
        <w:tblLook w:val="01E0" w:firstRow="1" w:lastRow="1" w:firstColumn="1" w:lastColumn="1" w:noHBand="0" w:noVBand="0"/>
      </w:tblPr>
      <w:tblGrid>
        <w:gridCol w:w="8640"/>
      </w:tblGrid>
      <w:tr w:rsidR="00BA334D" w14:paraId="5A9C1E7D" w14:textId="77777777">
        <w:trPr>
          <w:trHeight w:val="304"/>
        </w:trPr>
        <w:tc>
          <w:tcPr>
            <w:tcW w:w="8640" w:type="dxa"/>
            <w:tcBorders>
              <w:left w:val="single" w:sz="4" w:space="0" w:color="000000"/>
              <w:right w:val="single" w:sz="4" w:space="0" w:color="000000"/>
            </w:tcBorders>
            <w:shd w:val="clear" w:color="auto" w:fill="000000"/>
          </w:tcPr>
          <w:p w14:paraId="0DCBB2EE" w14:textId="77777777" w:rsidR="00BA334D" w:rsidRDefault="00000000">
            <w:pPr>
              <w:pStyle w:val="TableParagraph"/>
              <w:spacing w:before="11" w:line="274" w:lineRule="exact"/>
              <w:ind w:left="264" w:right="353"/>
              <w:jc w:val="center"/>
              <w:rPr>
                <w:sz w:val="24"/>
              </w:rPr>
            </w:pPr>
            <w:r>
              <w:rPr>
                <w:color w:val="FFFFFF"/>
                <w:sz w:val="24"/>
              </w:rPr>
              <w:t>Application</w:t>
            </w:r>
            <w:r>
              <w:rPr>
                <w:color w:val="FFFFFF"/>
                <w:spacing w:val="-3"/>
                <w:sz w:val="24"/>
              </w:rPr>
              <w:t xml:space="preserve"> </w:t>
            </w:r>
            <w:r>
              <w:rPr>
                <w:color w:val="FFFFFF"/>
                <w:spacing w:val="-2"/>
                <w:sz w:val="24"/>
              </w:rPr>
              <w:t>Materials</w:t>
            </w:r>
          </w:p>
        </w:tc>
      </w:tr>
      <w:tr w:rsidR="00BA334D" w14:paraId="2CF73052" w14:textId="77777777">
        <w:trPr>
          <w:trHeight w:val="801"/>
        </w:trPr>
        <w:tc>
          <w:tcPr>
            <w:tcW w:w="8640" w:type="dxa"/>
            <w:tcBorders>
              <w:left w:val="single" w:sz="4" w:space="0" w:color="000000"/>
              <w:right w:val="single" w:sz="4" w:space="0" w:color="000000"/>
            </w:tcBorders>
          </w:tcPr>
          <w:p w14:paraId="324A8CEF" w14:textId="77777777" w:rsidR="00BA334D" w:rsidRDefault="00000000">
            <w:pPr>
              <w:pStyle w:val="TableParagraph"/>
              <w:numPr>
                <w:ilvl w:val="0"/>
                <w:numId w:val="15"/>
              </w:numPr>
              <w:tabs>
                <w:tab w:val="left" w:pos="453"/>
              </w:tabs>
              <w:spacing w:before="17"/>
              <w:rPr>
                <w:sz w:val="24"/>
              </w:rPr>
            </w:pPr>
            <w:r>
              <w:rPr>
                <w:sz w:val="24"/>
              </w:rPr>
              <w:t>A</w:t>
            </w:r>
            <w:r>
              <w:rPr>
                <w:spacing w:val="-4"/>
                <w:sz w:val="24"/>
              </w:rPr>
              <w:t xml:space="preserve"> </w:t>
            </w:r>
            <w:r>
              <w:rPr>
                <w:sz w:val="24"/>
              </w:rPr>
              <w:t>cover</w:t>
            </w:r>
            <w:r>
              <w:rPr>
                <w:spacing w:val="-2"/>
                <w:sz w:val="24"/>
              </w:rPr>
              <w:t xml:space="preserve"> </w:t>
            </w:r>
            <w:r>
              <w:rPr>
                <w:sz w:val="24"/>
              </w:rPr>
              <w:t>letter</w:t>
            </w:r>
            <w:r>
              <w:rPr>
                <w:spacing w:val="-2"/>
                <w:sz w:val="24"/>
              </w:rPr>
              <w:t xml:space="preserve"> </w:t>
            </w:r>
            <w:r>
              <w:rPr>
                <w:sz w:val="24"/>
              </w:rPr>
              <w:t>presenting</w:t>
            </w:r>
            <w:r>
              <w:rPr>
                <w:spacing w:val="-1"/>
                <w:sz w:val="24"/>
              </w:rPr>
              <w:t xml:space="preserve"> </w:t>
            </w:r>
            <w:r>
              <w:rPr>
                <w:sz w:val="24"/>
              </w:rPr>
              <w:t>the</w:t>
            </w:r>
            <w:r>
              <w:rPr>
                <w:spacing w:val="-2"/>
                <w:sz w:val="24"/>
              </w:rPr>
              <w:t xml:space="preserve"> </w:t>
            </w:r>
            <w:r>
              <w:rPr>
                <w:sz w:val="24"/>
              </w:rPr>
              <w:t>project</w:t>
            </w:r>
            <w:r>
              <w:rPr>
                <w:spacing w:val="-1"/>
                <w:sz w:val="24"/>
              </w:rPr>
              <w:t xml:space="preserve"> </w:t>
            </w:r>
            <w:r>
              <w:rPr>
                <w:sz w:val="24"/>
              </w:rPr>
              <w:t>and</w:t>
            </w:r>
            <w:r>
              <w:rPr>
                <w:spacing w:val="1"/>
                <w:sz w:val="24"/>
              </w:rPr>
              <w:t xml:space="preserve"> </w:t>
            </w:r>
            <w:r>
              <w:rPr>
                <w:sz w:val="24"/>
              </w:rPr>
              <w:t>a</w:t>
            </w:r>
            <w:r>
              <w:rPr>
                <w:spacing w:val="-2"/>
                <w:sz w:val="24"/>
              </w:rPr>
              <w:t xml:space="preserve"> </w:t>
            </w:r>
            <w:r>
              <w:rPr>
                <w:sz w:val="24"/>
              </w:rPr>
              <w:t>timeline</w:t>
            </w:r>
            <w:r>
              <w:rPr>
                <w:spacing w:val="-2"/>
                <w:sz w:val="24"/>
              </w:rPr>
              <w:t xml:space="preserve"> </w:t>
            </w:r>
            <w:r>
              <w:rPr>
                <w:sz w:val="24"/>
              </w:rPr>
              <w:t>for</w:t>
            </w:r>
            <w:r>
              <w:rPr>
                <w:spacing w:val="-1"/>
                <w:sz w:val="24"/>
              </w:rPr>
              <w:t xml:space="preserve"> </w:t>
            </w:r>
            <w:r>
              <w:rPr>
                <w:spacing w:val="-2"/>
                <w:sz w:val="24"/>
              </w:rPr>
              <w:t>completion.</w:t>
            </w:r>
          </w:p>
          <w:p w14:paraId="710D7966" w14:textId="77777777" w:rsidR="00BA334D" w:rsidRDefault="00000000">
            <w:pPr>
              <w:pStyle w:val="TableParagraph"/>
              <w:numPr>
                <w:ilvl w:val="0"/>
                <w:numId w:val="15"/>
              </w:numPr>
              <w:tabs>
                <w:tab w:val="left" w:pos="453"/>
              </w:tabs>
              <w:spacing w:before="16"/>
              <w:rPr>
                <w:sz w:val="24"/>
              </w:rPr>
            </w:pPr>
            <w:r>
              <w:rPr>
                <w:sz w:val="24"/>
              </w:rPr>
              <w:t>A</w:t>
            </w:r>
            <w:r>
              <w:rPr>
                <w:spacing w:val="-3"/>
                <w:sz w:val="24"/>
              </w:rPr>
              <w:t xml:space="preserve"> </w:t>
            </w:r>
            <w:r>
              <w:rPr>
                <w:sz w:val="24"/>
              </w:rPr>
              <w:t>detailed</w:t>
            </w:r>
            <w:r>
              <w:rPr>
                <w:spacing w:val="-1"/>
                <w:sz w:val="24"/>
              </w:rPr>
              <w:t xml:space="preserve"> </w:t>
            </w:r>
            <w:r>
              <w:rPr>
                <w:spacing w:val="-2"/>
                <w:sz w:val="24"/>
              </w:rPr>
              <w:t>budget.</w:t>
            </w:r>
          </w:p>
        </w:tc>
      </w:tr>
      <w:tr w:rsidR="00BA334D" w14:paraId="4B0318E7" w14:textId="77777777">
        <w:trPr>
          <w:trHeight w:val="295"/>
        </w:trPr>
        <w:tc>
          <w:tcPr>
            <w:tcW w:w="8640" w:type="dxa"/>
            <w:tcBorders>
              <w:left w:val="single" w:sz="4" w:space="0" w:color="000000"/>
              <w:right w:val="single" w:sz="4" w:space="0" w:color="000000"/>
            </w:tcBorders>
            <w:shd w:val="clear" w:color="auto" w:fill="000000"/>
          </w:tcPr>
          <w:p w14:paraId="220593C8" w14:textId="77777777" w:rsidR="00BA334D" w:rsidRDefault="00000000">
            <w:pPr>
              <w:pStyle w:val="TableParagraph"/>
              <w:spacing w:before="8" w:line="266" w:lineRule="exact"/>
              <w:ind w:left="361" w:right="353"/>
              <w:jc w:val="center"/>
              <w:rPr>
                <w:sz w:val="24"/>
              </w:rPr>
            </w:pPr>
            <w:r>
              <w:rPr>
                <w:color w:val="FFFFFF"/>
                <w:sz w:val="24"/>
              </w:rPr>
              <w:t>Application</w:t>
            </w:r>
            <w:r>
              <w:rPr>
                <w:color w:val="FFFFFF"/>
                <w:spacing w:val="-3"/>
                <w:sz w:val="24"/>
              </w:rPr>
              <w:t xml:space="preserve"> </w:t>
            </w:r>
            <w:r>
              <w:rPr>
                <w:color w:val="FFFFFF"/>
                <w:spacing w:val="-2"/>
                <w:sz w:val="24"/>
              </w:rPr>
              <w:t>Deadline</w:t>
            </w:r>
          </w:p>
        </w:tc>
      </w:tr>
      <w:tr w:rsidR="00BA334D" w14:paraId="1BEA8627" w14:textId="77777777">
        <w:trPr>
          <w:trHeight w:val="801"/>
        </w:trPr>
        <w:tc>
          <w:tcPr>
            <w:tcW w:w="8640" w:type="dxa"/>
            <w:tcBorders>
              <w:left w:val="single" w:sz="4" w:space="0" w:color="000000"/>
              <w:right w:val="single" w:sz="4" w:space="0" w:color="000000"/>
            </w:tcBorders>
          </w:tcPr>
          <w:p w14:paraId="50DF2711" w14:textId="77777777" w:rsidR="00BA334D" w:rsidRDefault="00000000">
            <w:pPr>
              <w:pStyle w:val="TableParagraph"/>
              <w:numPr>
                <w:ilvl w:val="0"/>
                <w:numId w:val="14"/>
              </w:numPr>
              <w:tabs>
                <w:tab w:val="left" w:pos="453"/>
              </w:tabs>
              <w:spacing w:before="15"/>
              <w:ind w:right="170"/>
              <w:rPr>
                <w:sz w:val="24"/>
              </w:rPr>
            </w:pPr>
            <w:r>
              <w:rPr>
                <w:sz w:val="24"/>
              </w:rPr>
              <w:t>All</w:t>
            </w:r>
            <w:r>
              <w:rPr>
                <w:spacing w:val="40"/>
                <w:sz w:val="24"/>
              </w:rPr>
              <w:t xml:space="preserve"> </w:t>
            </w:r>
            <w:r>
              <w:rPr>
                <w:sz w:val="24"/>
              </w:rPr>
              <w:t>materials</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emailed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chair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department</w:t>
            </w:r>
            <w:r>
              <w:rPr>
                <w:spacing w:val="40"/>
                <w:sz w:val="24"/>
              </w:rPr>
              <w:t xml:space="preserve"> </w:t>
            </w:r>
            <w:r>
              <w:rPr>
                <w:sz w:val="24"/>
              </w:rPr>
              <w:t>on</w:t>
            </w:r>
            <w:r>
              <w:rPr>
                <w:spacing w:val="40"/>
                <w:sz w:val="24"/>
              </w:rPr>
              <w:t xml:space="preserve"> </w:t>
            </w:r>
            <w:r>
              <w:rPr>
                <w:sz w:val="24"/>
              </w:rPr>
              <w:t>a</w:t>
            </w:r>
            <w:r>
              <w:rPr>
                <w:spacing w:val="40"/>
                <w:sz w:val="24"/>
              </w:rPr>
              <w:t xml:space="preserve"> </w:t>
            </w:r>
            <w:r>
              <w:rPr>
                <w:sz w:val="24"/>
              </w:rPr>
              <w:t xml:space="preserve">revolving </w:t>
            </w:r>
            <w:r>
              <w:rPr>
                <w:spacing w:val="-2"/>
                <w:sz w:val="24"/>
              </w:rPr>
              <w:t>deadline.</w:t>
            </w:r>
          </w:p>
        </w:tc>
      </w:tr>
      <w:tr w:rsidR="00BA334D" w14:paraId="3E2A62DE" w14:textId="77777777">
        <w:trPr>
          <w:trHeight w:val="295"/>
        </w:trPr>
        <w:tc>
          <w:tcPr>
            <w:tcW w:w="8640" w:type="dxa"/>
            <w:tcBorders>
              <w:left w:val="single" w:sz="4" w:space="0" w:color="000000"/>
              <w:right w:val="single" w:sz="4" w:space="0" w:color="000000"/>
            </w:tcBorders>
            <w:shd w:val="clear" w:color="auto" w:fill="000000"/>
          </w:tcPr>
          <w:p w14:paraId="0F294AE1" w14:textId="77777777" w:rsidR="00BA334D" w:rsidRDefault="00000000">
            <w:pPr>
              <w:pStyle w:val="TableParagraph"/>
              <w:spacing w:before="8" w:line="266" w:lineRule="exact"/>
              <w:ind w:left="288" w:right="353"/>
              <w:jc w:val="center"/>
              <w:rPr>
                <w:sz w:val="24"/>
              </w:rPr>
            </w:pPr>
            <w:r>
              <w:rPr>
                <w:color w:val="FFFFFF"/>
                <w:spacing w:val="-2"/>
                <w:sz w:val="24"/>
              </w:rPr>
              <w:t>Selection</w:t>
            </w:r>
          </w:p>
        </w:tc>
      </w:tr>
      <w:tr w:rsidR="00BA334D" w14:paraId="0C935276" w14:textId="77777777">
        <w:trPr>
          <w:trHeight w:val="799"/>
        </w:trPr>
        <w:tc>
          <w:tcPr>
            <w:tcW w:w="8640" w:type="dxa"/>
            <w:tcBorders>
              <w:left w:val="single" w:sz="4" w:space="0" w:color="000000"/>
              <w:right w:val="single" w:sz="4" w:space="0" w:color="000000"/>
            </w:tcBorders>
          </w:tcPr>
          <w:p w14:paraId="7B1FC346" w14:textId="77777777" w:rsidR="00BA334D" w:rsidRDefault="00000000">
            <w:pPr>
              <w:pStyle w:val="TableParagraph"/>
              <w:numPr>
                <w:ilvl w:val="0"/>
                <w:numId w:val="13"/>
              </w:numPr>
              <w:tabs>
                <w:tab w:val="left" w:pos="453"/>
              </w:tabs>
              <w:spacing w:before="15"/>
              <w:rPr>
                <w:sz w:val="24"/>
              </w:rPr>
            </w:pPr>
            <w:r>
              <w:rPr>
                <w:sz w:val="24"/>
              </w:rPr>
              <w:t>The</w:t>
            </w:r>
            <w:r>
              <w:rPr>
                <w:spacing w:val="-5"/>
                <w:sz w:val="24"/>
              </w:rPr>
              <w:t xml:space="preserve"> </w:t>
            </w:r>
            <w:r>
              <w:rPr>
                <w:sz w:val="24"/>
              </w:rPr>
              <w:t>applications</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reviewed</w:t>
            </w:r>
            <w:r>
              <w:rPr>
                <w:spacing w:val="1"/>
                <w:sz w:val="24"/>
              </w:rPr>
              <w:t xml:space="preserve"> </w:t>
            </w:r>
            <w:r>
              <w:rPr>
                <w:sz w:val="24"/>
              </w:rPr>
              <w:t>and</w:t>
            </w:r>
            <w:r>
              <w:rPr>
                <w:spacing w:val="-2"/>
                <w:sz w:val="24"/>
              </w:rPr>
              <w:t xml:space="preserve"> </w:t>
            </w:r>
            <w:r>
              <w:rPr>
                <w:sz w:val="24"/>
              </w:rPr>
              <w:t>voted</w:t>
            </w:r>
            <w:r>
              <w:rPr>
                <w:spacing w:val="-2"/>
                <w:sz w:val="24"/>
              </w:rPr>
              <w:t xml:space="preserve"> </w:t>
            </w:r>
            <w:r>
              <w:rPr>
                <w:sz w:val="24"/>
              </w:rPr>
              <w:t>on</w:t>
            </w:r>
            <w:r>
              <w:rPr>
                <w:spacing w:val="-1"/>
                <w:sz w:val="24"/>
              </w:rPr>
              <w:t xml:space="preserve"> </w:t>
            </w:r>
            <w:r>
              <w:rPr>
                <w:sz w:val="24"/>
              </w:rPr>
              <w:t>by the</w:t>
            </w:r>
            <w:r>
              <w:rPr>
                <w:spacing w:val="-2"/>
                <w:sz w:val="24"/>
              </w:rPr>
              <w:t xml:space="preserve"> </w:t>
            </w:r>
            <w:r>
              <w:rPr>
                <w:sz w:val="24"/>
              </w:rPr>
              <w:t>Executive</w:t>
            </w:r>
            <w:r>
              <w:rPr>
                <w:spacing w:val="-2"/>
                <w:sz w:val="24"/>
              </w:rPr>
              <w:t xml:space="preserve"> Committee.</w:t>
            </w:r>
          </w:p>
        </w:tc>
      </w:tr>
      <w:tr w:rsidR="00BA334D" w14:paraId="4BE19B3D" w14:textId="77777777">
        <w:trPr>
          <w:trHeight w:val="297"/>
        </w:trPr>
        <w:tc>
          <w:tcPr>
            <w:tcW w:w="8640" w:type="dxa"/>
            <w:tcBorders>
              <w:left w:val="single" w:sz="4" w:space="0" w:color="000000"/>
              <w:right w:val="single" w:sz="4" w:space="0" w:color="000000"/>
            </w:tcBorders>
            <w:shd w:val="clear" w:color="auto" w:fill="000000"/>
          </w:tcPr>
          <w:p w14:paraId="0ACF4047" w14:textId="77777777" w:rsidR="00BA334D" w:rsidRDefault="00000000">
            <w:pPr>
              <w:pStyle w:val="TableParagraph"/>
              <w:spacing w:before="8" w:line="269" w:lineRule="exact"/>
              <w:ind w:left="286" w:right="353"/>
              <w:jc w:val="center"/>
              <w:rPr>
                <w:sz w:val="24"/>
              </w:rPr>
            </w:pPr>
            <w:r>
              <w:rPr>
                <w:color w:val="FFFFFF"/>
                <w:spacing w:val="-2"/>
                <w:sz w:val="24"/>
              </w:rPr>
              <w:t>Notification</w:t>
            </w:r>
          </w:p>
        </w:tc>
      </w:tr>
    </w:tbl>
    <w:p w14:paraId="290D5CE3" w14:textId="77777777" w:rsidR="00BA334D" w:rsidRDefault="00BA334D">
      <w:pPr>
        <w:pStyle w:val="TableParagraph"/>
        <w:spacing w:line="269" w:lineRule="exact"/>
        <w:jc w:val="center"/>
        <w:rPr>
          <w:sz w:val="24"/>
        </w:rPr>
        <w:sectPr w:rsidR="00BA334D">
          <w:pgSz w:w="12240" w:h="15840"/>
          <w:pgMar w:top="1420" w:right="720" w:bottom="1100" w:left="1080" w:header="0" w:footer="882"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BA334D" w14:paraId="286EB2B2" w14:textId="77777777">
        <w:trPr>
          <w:trHeight w:val="369"/>
        </w:trPr>
        <w:tc>
          <w:tcPr>
            <w:tcW w:w="8640" w:type="dxa"/>
          </w:tcPr>
          <w:p w14:paraId="00B12F42" w14:textId="77777777" w:rsidR="00BA334D" w:rsidRDefault="00000000">
            <w:pPr>
              <w:pStyle w:val="TableParagraph"/>
              <w:numPr>
                <w:ilvl w:val="0"/>
                <w:numId w:val="12"/>
              </w:numPr>
              <w:tabs>
                <w:tab w:val="left" w:pos="453"/>
              </w:tabs>
              <w:spacing w:before="14"/>
              <w:rPr>
                <w:sz w:val="24"/>
              </w:rPr>
            </w:pPr>
            <w:r>
              <w:rPr>
                <w:sz w:val="24"/>
              </w:rPr>
              <w:lastRenderedPageBreak/>
              <w:t>All</w:t>
            </w:r>
            <w:r>
              <w:rPr>
                <w:spacing w:val="-1"/>
                <w:sz w:val="24"/>
              </w:rPr>
              <w:t xml:space="preserve"> </w:t>
            </w:r>
            <w:r>
              <w:rPr>
                <w:sz w:val="24"/>
              </w:rPr>
              <w:t>applicants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notified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decision</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timely </w:t>
            </w:r>
            <w:r>
              <w:rPr>
                <w:spacing w:val="-2"/>
                <w:sz w:val="24"/>
              </w:rPr>
              <w:t>fashion.</w:t>
            </w:r>
          </w:p>
        </w:tc>
      </w:tr>
    </w:tbl>
    <w:p w14:paraId="39CA2797" w14:textId="77777777" w:rsidR="00BA334D" w:rsidRDefault="00BA334D">
      <w:pPr>
        <w:pStyle w:val="BodyText"/>
        <w:spacing w:before="258"/>
        <w:jc w:val="left"/>
      </w:pPr>
    </w:p>
    <w:p w14:paraId="1B5D916E" w14:textId="77777777" w:rsidR="00BA334D" w:rsidRDefault="00000000">
      <w:pPr>
        <w:pStyle w:val="Heading2"/>
        <w:spacing w:before="1"/>
        <w:ind w:left="720" w:firstLine="0"/>
      </w:pPr>
      <w:bookmarkStart w:id="56" w:name="Departmental_Travel_Funding"/>
      <w:bookmarkEnd w:id="56"/>
      <w:r>
        <w:t>Departmental</w:t>
      </w:r>
      <w:r>
        <w:rPr>
          <w:spacing w:val="-4"/>
        </w:rPr>
        <w:t xml:space="preserve"> </w:t>
      </w:r>
      <w:r>
        <w:t>Travel</w:t>
      </w:r>
      <w:r>
        <w:rPr>
          <w:spacing w:val="-3"/>
        </w:rPr>
        <w:t xml:space="preserve"> </w:t>
      </w:r>
      <w:r>
        <w:rPr>
          <w:spacing w:val="-2"/>
        </w:rPr>
        <w:t>Funding</w:t>
      </w:r>
    </w:p>
    <w:p w14:paraId="6FA0E25A" w14:textId="77777777" w:rsidR="00BA334D" w:rsidRDefault="00000000">
      <w:pPr>
        <w:pStyle w:val="BodyText"/>
        <w:spacing w:before="60"/>
        <w:ind w:left="360" w:right="1436"/>
      </w:pPr>
      <w:r>
        <w:t>The</w:t>
      </w:r>
      <w:r>
        <w:rPr>
          <w:spacing w:val="-15"/>
        </w:rPr>
        <w:t xml:space="preserve"> </w:t>
      </w:r>
      <w:r>
        <w:t>department</w:t>
      </w:r>
      <w:r>
        <w:rPr>
          <w:spacing w:val="-14"/>
        </w:rPr>
        <w:t xml:space="preserve"> </w:t>
      </w:r>
      <w:r>
        <w:t>has</w:t>
      </w:r>
      <w:r>
        <w:rPr>
          <w:spacing w:val="-14"/>
        </w:rPr>
        <w:t xml:space="preserve"> </w:t>
      </w:r>
      <w:r>
        <w:t>funds,</w:t>
      </w:r>
      <w:r>
        <w:rPr>
          <w:spacing w:val="-14"/>
        </w:rPr>
        <w:t xml:space="preserve"> </w:t>
      </w:r>
      <w:r>
        <w:t>although</w:t>
      </w:r>
      <w:r>
        <w:rPr>
          <w:spacing w:val="-14"/>
        </w:rPr>
        <w:t xml:space="preserve"> </w:t>
      </w:r>
      <w:r>
        <w:t>limited,</w:t>
      </w:r>
      <w:r>
        <w:rPr>
          <w:spacing w:val="-14"/>
        </w:rPr>
        <w:t xml:space="preserve"> </w:t>
      </w:r>
      <w:r>
        <w:t>to</w:t>
      </w:r>
      <w:r>
        <w:rPr>
          <w:spacing w:val="-14"/>
        </w:rPr>
        <w:t xml:space="preserve"> </w:t>
      </w:r>
      <w:r>
        <w:t>support</w:t>
      </w:r>
      <w:r>
        <w:rPr>
          <w:spacing w:val="-14"/>
        </w:rPr>
        <w:t xml:space="preserve"> </w:t>
      </w:r>
      <w:r>
        <w:t>graduate</w:t>
      </w:r>
      <w:r>
        <w:rPr>
          <w:spacing w:val="-15"/>
        </w:rPr>
        <w:t xml:space="preserve"> </w:t>
      </w:r>
      <w:r>
        <w:t>students’</w:t>
      </w:r>
      <w:r>
        <w:rPr>
          <w:spacing w:val="-13"/>
        </w:rPr>
        <w:t xml:space="preserve"> </w:t>
      </w:r>
      <w:r>
        <w:t>travel</w:t>
      </w:r>
      <w:r>
        <w:rPr>
          <w:spacing w:val="-14"/>
        </w:rPr>
        <w:t xml:space="preserve"> </w:t>
      </w:r>
      <w:r>
        <w:t>to</w:t>
      </w:r>
      <w:r>
        <w:rPr>
          <w:spacing w:val="-14"/>
        </w:rPr>
        <w:t xml:space="preserve"> </w:t>
      </w:r>
      <w:r>
        <w:t>national and</w:t>
      </w:r>
      <w:r>
        <w:rPr>
          <w:spacing w:val="-14"/>
        </w:rPr>
        <w:t xml:space="preserve"> </w:t>
      </w:r>
      <w:r>
        <w:t>international</w:t>
      </w:r>
      <w:r>
        <w:rPr>
          <w:spacing w:val="-14"/>
        </w:rPr>
        <w:t xml:space="preserve"> </w:t>
      </w:r>
      <w:r>
        <w:t>conferences</w:t>
      </w:r>
      <w:r>
        <w:rPr>
          <w:spacing w:val="-14"/>
        </w:rPr>
        <w:t xml:space="preserve"> </w:t>
      </w:r>
      <w:r>
        <w:t>excluding</w:t>
      </w:r>
      <w:r>
        <w:rPr>
          <w:spacing w:val="-14"/>
        </w:rPr>
        <w:t xml:space="preserve"> </w:t>
      </w:r>
      <w:r>
        <w:t>graduate</w:t>
      </w:r>
      <w:r>
        <w:rPr>
          <w:spacing w:val="-13"/>
        </w:rPr>
        <w:t xml:space="preserve"> </w:t>
      </w:r>
      <w:r>
        <w:t>conferences</w:t>
      </w:r>
      <w:r>
        <w:rPr>
          <w:spacing w:val="-14"/>
        </w:rPr>
        <w:t xml:space="preserve"> </w:t>
      </w:r>
      <w:r>
        <w:t>and</w:t>
      </w:r>
      <w:r>
        <w:rPr>
          <w:spacing w:val="-14"/>
        </w:rPr>
        <w:t xml:space="preserve"> </w:t>
      </w:r>
      <w:r>
        <w:t>symposia.</w:t>
      </w:r>
      <w:r>
        <w:rPr>
          <w:spacing w:val="-14"/>
        </w:rPr>
        <w:t xml:space="preserve"> </w:t>
      </w:r>
      <w:r>
        <w:t>A</w:t>
      </w:r>
      <w:r>
        <w:rPr>
          <w:spacing w:val="-15"/>
        </w:rPr>
        <w:t xml:space="preserve"> </w:t>
      </w:r>
      <w:r>
        <w:t>student</w:t>
      </w:r>
      <w:r>
        <w:rPr>
          <w:spacing w:val="-14"/>
        </w:rPr>
        <w:t xml:space="preserve"> </w:t>
      </w:r>
      <w:r>
        <w:t xml:space="preserve">can apply for departmental travel funding by sending an application to the chair of the </w:t>
      </w:r>
      <w:r>
        <w:rPr>
          <w:spacing w:val="-2"/>
        </w:rPr>
        <w:t>department.</w:t>
      </w:r>
    </w:p>
    <w:p w14:paraId="0A189C25" w14:textId="77777777" w:rsidR="00BA334D" w:rsidRDefault="00BA334D">
      <w:pPr>
        <w:pStyle w:val="BodyText"/>
        <w:spacing w:before="1"/>
        <w:jc w:val="left"/>
        <w:rPr>
          <w:sz w:val="1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BA334D" w14:paraId="2568A9AE" w14:textId="77777777">
        <w:trPr>
          <w:trHeight w:val="304"/>
        </w:trPr>
        <w:tc>
          <w:tcPr>
            <w:tcW w:w="8640" w:type="dxa"/>
            <w:tcBorders>
              <w:top w:val="nil"/>
              <w:bottom w:val="nil"/>
            </w:tcBorders>
            <w:shd w:val="clear" w:color="auto" w:fill="000000"/>
          </w:tcPr>
          <w:p w14:paraId="6D2AFE3F" w14:textId="77777777" w:rsidR="00BA334D" w:rsidRDefault="00000000">
            <w:pPr>
              <w:pStyle w:val="TableParagraph"/>
              <w:spacing w:before="8"/>
              <w:ind w:left="264" w:right="353"/>
              <w:jc w:val="center"/>
              <w:rPr>
                <w:sz w:val="24"/>
              </w:rPr>
            </w:pPr>
            <w:r>
              <w:rPr>
                <w:color w:val="FFFFFF"/>
                <w:sz w:val="24"/>
              </w:rPr>
              <w:t>Application</w:t>
            </w:r>
            <w:r>
              <w:rPr>
                <w:color w:val="FFFFFF"/>
                <w:spacing w:val="-3"/>
                <w:sz w:val="24"/>
              </w:rPr>
              <w:t xml:space="preserve"> </w:t>
            </w:r>
            <w:r>
              <w:rPr>
                <w:color w:val="FFFFFF"/>
                <w:spacing w:val="-2"/>
                <w:sz w:val="24"/>
              </w:rPr>
              <w:t>Materials</w:t>
            </w:r>
          </w:p>
        </w:tc>
      </w:tr>
      <w:tr w:rsidR="00BA334D" w14:paraId="40657280" w14:textId="77777777">
        <w:trPr>
          <w:trHeight w:val="1670"/>
        </w:trPr>
        <w:tc>
          <w:tcPr>
            <w:tcW w:w="8640" w:type="dxa"/>
            <w:tcBorders>
              <w:top w:val="nil"/>
              <w:bottom w:val="nil"/>
            </w:tcBorders>
          </w:tcPr>
          <w:p w14:paraId="3B42362D" w14:textId="77777777" w:rsidR="00BA334D" w:rsidRDefault="00000000">
            <w:pPr>
              <w:pStyle w:val="TableParagraph"/>
              <w:numPr>
                <w:ilvl w:val="0"/>
                <w:numId w:val="11"/>
              </w:numPr>
              <w:tabs>
                <w:tab w:val="left" w:pos="452"/>
              </w:tabs>
              <w:spacing w:before="15"/>
              <w:ind w:left="452" w:hanging="359"/>
              <w:jc w:val="both"/>
              <w:rPr>
                <w:sz w:val="24"/>
              </w:rPr>
            </w:pPr>
            <w:r>
              <w:rPr>
                <w:sz w:val="24"/>
              </w:rPr>
              <w:t>An</w:t>
            </w:r>
            <w:r>
              <w:rPr>
                <w:spacing w:val="-2"/>
                <w:sz w:val="24"/>
              </w:rPr>
              <w:t xml:space="preserve"> </w:t>
            </w:r>
            <w:r>
              <w:rPr>
                <w:sz w:val="24"/>
              </w:rPr>
              <w:t>application</w:t>
            </w:r>
            <w:r>
              <w:rPr>
                <w:spacing w:val="-2"/>
                <w:sz w:val="24"/>
              </w:rPr>
              <w:t xml:space="preserve"> letter.</w:t>
            </w:r>
          </w:p>
          <w:p w14:paraId="76253E80" w14:textId="77777777" w:rsidR="00BA334D" w:rsidRDefault="00000000">
            <w:pPr>
              <w:pStyle w:val="TableParagraph"/>
              <w:numPr>
                <w:ilvl w:val="0"/>
                <w:numId w:val="11"/>
              </w:numPr>
              <w:tabs>
                <w:tab w:val="left" w:pos="452"/>
              </w:tabs>
              <w:spacing w:before="15"/>
              <w:ind w:left="452" w:hanging="359"/>
              <w:jc w:val="both"/>
              <w:rPr>
                <w:sz w:val="24"/>
              </w:rPr>
            </w:pPr>
            <w:r>
              <w:rPr>
                <w:sz w:val="24"/>
              </w:rPr>
              <w:t>A</w:t>
            </w:r>
            <w:r>
              <w:rPr>
                <w:spacing w:val="-3"/>
                <w:sz w:val="24"/>
              </w:rPr>
              <w:t xml:space="preserve"> </w:t>
            </w:r>
            <w:r>
              <w:rPr>
                <w:sz w:val="24"/>
              </w:rPr>
              <w:t>detailed</w:t>
            </w:r>
            <w:r>
              <w:rPr>
                <w:spacing w:val="-1"/>
                <w:sz w:val="24"/>
              </w:rPr>
              <w:t xml:space="preserve"> </w:t>
            </w:r>
            <w:r>
              <w:rPr>
                <w:spacing w:val="-2"/>
                <w:sz w:val="24"/>
              </w:rPr>
              <w:t>budget.</w:t>
            </w:r>
          </w:p>
          <w:p w14:paraId="0DDBB2C2" w14:textId="77777777" w:rsidR="00BA334D" w:rsidRDefault="00000000">
            <w:pPr>
              <w:pStyle w:val="TableParagraph"/>
              <w:numPr>
                <w:ilvl w:val="0"/>
                <w:numId w:val="11"/>
              </w:numPr>
              <w:tabs>
                <w:tab w:val="left" w:pos="453"/>
              </w:tabs>
              <w:spacing w:before="16"/>
              <w:ind w:right="169"/>
              <w:jc w:val="both"/>
              <w:rPr>
                <w:sz w:val="24"/>
              </w:rPr>
            </w:pPr>
            <w:r>
              <w:rPr>
                <w:sz w:val="24"/>
              </w:rPr>
              <w:t>Evidence that the student has applied for travel funding from COGS (see below). Female</w:t>
            </w:r>
            <w:r>
              <w:rPr>
                <w:spacing w:val="-14"/>
                <w:sz w:val="24"/>
              </w:rPr>
              <w:t xml:space="preserve"> </w:t>
            </w:r>
            <w:r>
              <w:rPr>
                <w:sz w:val="24"/>
              </w:rPr>
              <w:t>graduate</w:t>
            </w:r>
            <w:r>
              <w:rPr>
                <w:spacing w:val="-14"/>
                <w:sz w:val="24"/>
              </w:rPr>
              <w:t xml:space="preserve"> </w:t>
            </w:r>
            <w:r>
              <w:rPr>
                <w:sz w:val="24"/>
              </w:rPr>
              <w:t>students</w:t>
            </w:r>
            <w:r>
              <w:rPr>
                <w:spacing w:val="-13"/>
                <w:sz w:val="24"/>
              </w:rPr>
              <w:t xml:space="preserve"> </w:t>
            </w:r>
            <w:r>
              <w:rPr>
                <w:sz w:val="24"/>
              </w:rPr>
              <w:t>are</w:t>
            </w:r>
            <w:r>
              <w:rPr>
                <w:spacing w:val="-12"/>
                <w:sz w:val="24"/>
              </w:rPr>
              <w:t xml:space="preserve"> </w:t>
            </w:r>
            <w:r>
              <w:rPr>
                <w:sz w:val="24"/>
              </w:rPr>
              <w:t>also</w:t>
            </w:r>
            <w:r>
              <w:rPr>
                <w:spacing w:val="-13"/>
                <w:sz w:val="24"/>
              </w:rPr>
              <w:t xml:space="preserve"> </w:t>
            </w:r>
            <w:r>
              <w:rPr>
                <w:sz w:val="24"/>
              </w:rPr>
              <w:t>strongly</w:t>
            </w:r>
            <w:r>
              <w:rPr>
                <w:spacing w:val="-13"/>
                <w:sz w:val="24"/>
              </w:rPr>
              <w:t xml:space="preserve"> </w:t>
            </w:r>
            <w:r>
              <w:rPr>
                <w:sz w:val="24"/>
              </w:rPr>
              <w:t>encouraged</w:t>
            </w:r>
            <w:r>
              <w:rPr>
                <w:spacing w:val="-13"/>
                <w:sz w:val="24"/>
              </w:rPr>
              <w:t xml:space="preserve"> </w:t>
            </w:r>
            <w:r>
              <w:rPr>
                <w:sz w:val="24"/>
              </w:rPr>
              <w:t>to</w:t>
            </w:r>
            <w:r>
              <w:rPr>
                <w:spacing w:val="-13"/>
                <w:sz w:val="24"/>
              </w:rPr>
              <w:t xml:space="preserve"> </w:t>
            </w:r>
            <w:r>
              <w:rPr>
                <w:sz w:val="24"/>
              </w:rPr>
              <w:t>apply</w:t>
            </w:r>
            <w:r>
              <w:rPr>
                <w:spacing w:val="-13"/>
                <w:sz w:val="24"/>
              </w:rPr>
              <w:t xml:space="preserve"> </w:t>
            </w:r>
            <w:r>
              <w:rPr>
                <w:sz w:val="24"/>
              </w:rPr>
              <w:t>for</w:t>
            </w:r>
            <w:r>
              <w:rPr>
                <w:spacing w:val="-14"/>
                <w:sz w:val="24"/>
              </w:rPr>
              <w:t xml:space="preserve"> </w:t>
            </w:r>
            <w:r>
              <w:rPr>
                <w:sz w:val="24"/>
              </w:rPr>
              <w:t>funding</w:t>
            </w:r>
            <w:r>
              <w:rPr>
                <w:spacing w:val="-11"/>
                <w:sz w:val="24"/>
              </w:rPr>
              <w:t xml:space="preserve"> </w:t>
            </w:r>
            <w:r>
              <w:rPr>
                <w:sz w:val="24"/>
              </w:rPr>
              <w:t>from</w:t>
            </w:r>
            <w:r>
              <w:rPr>
                <w:spacing w:val="-13"/>
                <w:sz w:val="24"/>
              </w:rPr>
              <w:t xml:space="preserve"> </w:t>
            </w:r>
            <w:r>
              <w:rPr>
                <w:sz w:val="24"/>
              </w:rPr>
              <w:t>the Owenby Graduate Travel Funds (see below).</w:t>
            </w:r>
          </w:p>
        </w:tc>
      </w:tr>
      <w:tr w:rsidR="00BA334D" w14:paraId="3986A7BC" w14:textId="77777777">
        <w:trPr>
          <w:trHeight w:val="295"/>
        </w:trPr>
        <w:tc>
          <w:tcPr>
            <w:tcW w:w="8640" w:type="dxa"/>
            <w:tcBorders>
              <w:top w:val="nil"/>
              <w:bottom w:val="nil"/>
            </w:tcBorders>
            <w:shd w:val="clear" w:color="auto" w:fill="000000"/>
          </w:tcPr>
          <w:p w14:paraId="0EE670EB" w14:textId="77777777" w:rsidR="00BA334D" w:rsidRDefault="00000000">
            <w:pPr>
              <w:pStyle w:val="TableParagraph"/>
              <w:spacing w:before="8" w:line="266" w:lineRule="exact"/>
              <w:ind w:left="287" w:right="353"/>
              <w:jc w:val="center"/>
              <w:rPr>
                <w:sz w:val="24"/>
              </w:rPr>
            </w:pPr>
            <w:r>
              <w:rPr>
                <w:color w:val="FFFFFF"/>
                <w:sz w:val="24"/>
              </w:rPr>
              <w:t>Application</w:t>
            </w:r>
            <w:r>
              <w:rPr>
                <w:color w:val="FFFFFF"/>
                <w:spacing w:val="-3"/>
                <w:sz w:val="24"/>
              </w:rPr>
              <w:t xml:space="preserve"> </w:t>
            </w:r>
            <w:r>
              <w:rPr>
                <w:color w:val="FFFFFF"/>
                <w:spacing w:val="-2"/>
                <w:sz w:val="24"/>
              </w:rPr>
              <w:t>Deadline</w:t>
            </w:r>
          </w:p>
        </w:tc>
      </w:tr>
      <w:tr w:rsidR="00BA334D" w14:paraId="3D0C7B73" w14:textId="77777777">
        <w:trPr>
          <w:trHeight w:val="811"/>
        </w:trPr>
        <w:tc>
          <w:tcPr>
            <w:tcW w:w="8640" w:type="dxa"/>
            <w:tcBorders>
              <w:top w:val="nil"/>
              <w:bottom w:val="nil"/>
            </w:tcBorders>
          </w:tcPr>
          <w:p w14:paraId="7DDDB242" w14:textId="77777777" w:rsidR="00BA334D" w:rsidRDefault="00000000">
            <w:pPr>
              <w:pStyle w:val="TableParagraph"/>
              <w:numPr>
                <w:ilvl w:val="0"/>
                <w:numId w:val="10"/>
              </w:numPr>
              <w:tabs>
                <w:tab w:val="left" w:pos="453"/>
              </w:tabs>
              <w:spacing w:before="17"/>
              <w:ind w:right="172"/>
              <w:rPr>
                <w:sz w:val="24"/>
              </w:rPr>
            </w:pPr>
            <w:r>
              <w:rPr>
                <w:sz w:val="24"/>
              </w:rPr>
              <w:t>At the beginning of each term, the chair of the department solicits applications for travel funding.</w:t>
            </w:r>
          </w:p>
        </w:tc>
      </w:tr>
      <w:tr w:rsidR="00BA334D" w14:paraId="53399C32" w14:textId="77777777">
        <w:trPr>
          <w:trHeight w:val="295"/>
        </w:trPr>
        <w:tc>
          <w:tcPr>
            <w:tcW w:w="8640" w:type="dxa"/>
            <w:tcBorders>
              <w:top w:val="nil"/>
              <w:bottom w:val="nil"/>
            </w:tcBorders>
            <w:shd w:val="clear" w:color="auto" w:fill="000000"/>
          </w:tcPr>
          <w:p w14:paraId="22E8ACCB" w14:textId="77777777" w:rsidR="00BA334D" w:rsidRDefault="00000000">
            <w:pPr>
              <w:pStyle w:val="TableParagraph"/>
              <w:spacing w:before="8" w:line="266" w:lineRule="exact"/>
              <w:ind w:left="8" w:right="356"/>
              <w:jc w:val="center"/>
              <w:rPr>
                <w:sz w:val="24"/>
              </w:rPr>
            </w:pPr>
            <w:r>
              <w:rPr>
                <w:color w:val="FFFFFF"/>
                <w:spacing w:val="-2"/>
                <w:sz w:val="24"/>
              </w:rPr>
              <w:t>Selection</w:t>
            </w:r>
          </w:p>
        </w:tc>
      </w:tr>
      <w:tr w:rsidR="00BA334D" w14:paraId="3BC2E235" w14:textId="77777777">
        <w:trPr>
          <w:trHeight w:val="532"/>
        </w:trPr>
        <w:tc>
          <w:tcPr>
            <w:tcW w:w="8640" w:type="dxa"/>
            <w:tcBorders>
              <w:top w:val="nil"/>
              <w:bottom w:val="nil"/>
            </w:tcBorders>
          </w:tcPr>
          <w:p w14:paraId="642A09B2" w14:textId="77777777" w:rsidR="00BA334D" w:rsidRDefault="00000000">
            <w:pPr>
              <w:pStyle w:val="TableParagraph"/>
              <w:numPr>
                <w:ilvl w:val="0"/>
                <w:numId w:val="9"/>
              </w:numPr>
              <w:tabs>
                <w:tab w:val="left" w:pos="453"/>
              </w:tabs>
              <w:spacing w:before="17"/>
              <w:rPr>
                <w:sz w:val="24"/>
              </w:rPr>
            </w:pPr>
            <w:r>
              <w:rPr>
                <w:sz w:val="24"/>
              </w:rPr>
              <w:t>The</w:t>
            </w:r>
            <w:r>
              <w:rPr>
                <w:spacing w:val="-5"/>
                <w:sz w:val="24"/>
              </w:rPr>
              <w:t xml:space="preserve"> </w:t>
            </w:r>
            <w:r>
              <w:rPr>
                <w:sz w:val="24"/>
              </w:rPr>
              <w:t>applications</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reviewed</w:t>
            </w:r>
            <w:r>
              <w:rPr>
                <w:spacing w:val="1"/>
                <w:sz w:val="24"/>
              </w:rPr>
              <w:t xml:space="preserve"> </w:t>
            </w:r>
            <w:r>
              <w:rPr>
                <w:sz w:val="24"/>
              </w:rPr>
              <w:t>and</w:t>
            </w:r>
            <w:r>
              <w:rPr>
                <w:spacing w:val="-2"/>
                <w:sz w:val="24"/>
              </w:rPr>
              <w:t xml:space="preserve"> </w:t>
            </w:r>
            <w:r>
              <w:rPr>
                <w:sz w:val="24"/>
              </w:rPr>
              <w:t>voted</w:t>
            </w:r>
            <w:r>
              <w:rPr>
                <w:spacing w:val="-2"/>
                <w:sz w:val="24"/>
              </w:rPr>
              <w:t xml:space="preserve"> </w:t>
            </w:r>
            <w:r>
              <w:rPr>
                <w:sz w:val="24"/>
              </w:rPr>
              <w:t>on</w:t>
            </w:r>
            <w:r>
              <w:rPr>
                <w:spacing w:val="-1"/>
                <w:sz w:val="24"/>
              </w:rPr>
              <w:t xml:space="preserve"> </w:t>
            </w:r>
            <w:r>
              <w:rPr>
                <w:sz w:val="24"/>
              </w:rPr>
              <w:t>by the</w:t>
            </w:r>
            <w:r>
              <w:rPr>
                <w:spacing w:val="-2"/>
                <w:sz w:val="24"/>
              </w:rPr>
              <w:t xml:space="preserve"> </w:t>
            </w:r>
            <w:r>
              <w:rPr>
                <w:sz w:val="24"/>
              </w:rPr>
              <w:t>Executive</w:t>
            </w:r>
            <w:r>
              <w:rPr>
                <w:spacing w:val="-2"/>
                <w:sz w:val="24"/>
              </w:rPr>
              <w:t xml:space="preserve"> Committee.</w:t>
            </w:r>
          </w:p>
        </w:tc>
      </w:tr>
      <w:tr w:rsidR="00BA334D" w14:paraId="719AE707" w14:textId="77777777">
        <w:trPr>
          <w:trHeight w:val="295"/>
        </w:trPr>
        <w:tc>
          <w:tcPr>
            <w:tcW w:w="8640" w:type="dxa"/>
            <w:tcBorders>
              <w:top w:val="nil"/>
              <w:bottom w:val="nil"/>
            </w:tcBorders>
            <w:shd w:val="clear" w:color="auto" w:fill="000000"/>
          </w:tcPr>
          <w:p w14:paraId="3E6CDE5A" w14:textId="77777777" w:rsidR="00BA334D" w:rsidRDefault="00000000">
            <w:pPr>
              <w:pStyle w:val="TableParagraph"/>
              <w:spacing w:before="8" w:line="266" w:lineRule="exact"/>
              <w:ind w:left="286" w:right="353"/>
              <w:jc w:val="center"/>
              <w:rPr>
                <w:sz w:val="24"/>
              </w:rPr>
            </w:pPr>
            <w:r>
              <w:rPr>
                <w:color w:val="FFFFFF"/>
                <w:spacing w:val="-2"/>
                <w:sz w:val="24"/>
              </w:rPr>
              <w:t>Notification</w:t>
            </w:r>
          </w:p>
        </w:tc>
      </w:tr>
      <w:tr w:rsidR="00BA334D" w14:paraId="6B3C42E4" w14:textId="77777777">
        <w:trPr>
          <w:trHeight w:val="535"/>
        </w:trPr>
        <w:tc>
          <w:tcPr>
            <w:tcW w:w="8640" w:type="dxa"/>
            <w:tcBorders>
              <w:top w:val="nil"/>
            </w:tcBorders>
          </w:tcPr>
          <w:p w14:paraId="5E9DEA8E" w14:textId="77777777" w:rsidR="00BA334D" w:rsidRDefault="00000000">
            <w:pPr>
              <w:pStyle w:val="TableParagraph"/>
              <w:numPr>
                <w:ilvl w:val="0"/>
                <w:numId w:val="8"/>
              </w:numPr>
              <w:tabs>
                <w:tab w:val="left" w:pos="453"/>
              </w:tabs>
              <w:spacing w:before="19"/>
              <w:rPr>
                <w:sz w:val="24"/>
              </w:rPr>
            </w:pPr>
            <w:r>
              <w:rPr>
                <w:sz w:val="24"/>
              </w:rPr>
              <w:t>All</w:t>
            </w:r>
            <w:r>
              <w:rPr>
                <w:spacing w:val="-1"/>
                <w:sz w:val="24"/>
              </w:rPr>
              <w:t xml:space="preserve"> </w:t>
            </w:r>
            <w:r>
              <w:rPr>
                <w:sz w:val="24"/>
              </w:rPr>
              <w:t>applicants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notified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decision</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timely </w:t>
            </w:r>
            <w:r>
              <w:rPr>
                <w:spacing w:val="-2"/>
                <w:sz w:val="24"/>
              </w:rPr>
              <w:t>fashion.</w:t>
            </w:r>
          </w:p>
        </w:tc>
      </w:tr>
    </w:tbl>
    <w:p w14:paraId="01DF27F5" w14:textId="77777777" w:rsidR="00BA334D" w:rsidRDefault="00BA334D">
      <w:pPr>
        <w:pStyle w:val="BodyText"/>
        <w:spacing w:before="246"/>
        <w:jc w:val="left"/>
      </w:pPr>
    </w:p>
    <w:p w14:paraId="690C9088" w14:textId="77777777" w:rsidR="00BA334D" w:rsidRDefault="00000000" w:rsidP="006305CD">
      <w:pPr>
        <w:pStyle w:val="Heading2"/>
        <w:numPr>
          <w:ilvl w:val="2"/>
          <w:numId w:val="27"/>
        </w:numPr>
        <w:tabs>
          <w:tab w:val="left" w:pos="1033"/>
        </w:tabs>
        <w:spacing w:before="0"/>
        <w:ind w:left="1033" w:hanging="313"/>
      </w:pPr>
      <w:bookmarkStart w:id="57" w:name="b.__University_Fellowships"/>
      <w:bookmarkEnd w:id="57"/>
      <w:r>
        <w:t>University</w:t>
      </w:r>
      <w:r>
        <w:rPr>
          <w:spacing w:val="-4"/>
        </w:rPr>
        <w:t xml:space="preserve"> </w:t>
      </w:r>
      <w:r>
        <w:rPr>
          <w:spacing w:val="-2"/>
        </w:rPr>
        <w:t>Fellowships</w:t>
      </w:r>
    </w:p>
    <w:p w14:paraId="2211A9E5" w14:textId="43E0C9CF" w:rsidR="00BA334D" w:rsidRDefault="00000000">
      <w:pPr>
        <w:pStyle w:val="BodyText"/>
        <w:ind w:left="720" w:right="1466"/>
        <w:jc w:val="left"/>
      </w:pPr>
      <w:r>
        <w:t xml:space="preserve">The university offers </w:t>
      </w:r>
      <w:proofErr w:type="gramStart"/>
      <w:r>
        <w:t>a number of</w:t>
      </w:r>
      <w:proofErr w:type="gramEnd"/>
      <w:r>
        <w:t xml:space="preserve"> fellowships for new and returning graduate students. Please consult the University’s </w:t>
      </w:r>
      <w:hyperlink r:id="rId25" w:history="1">
        <w:r w:rsidR="00BA334D" w:rsidRPr="002104F9">
          <w:rPr>
            <w:rStyle w:val="Hyperlink"/>
          </w:rPr>
          <w:t>Graduate School</w:t>
        </w:r>
      </w:hyperlink>
      <w:r>
        <w:t xml:space="preserve"> for up-to-date information</w:t>
      </w:r>
      <w:r w:rsidR="002104F9">
        <w:rPr>
          <w:spacing w:val="-15"/>
        </w:rPr>
        <w:t>.</w:t>
      </w:r>
    </w:p>
    <w:p w14:paraId="1AAF83AB" w14:textId="7AD06F4A" w:rsidR="00BA334D" w:rsidRDefault="00000000">
      <w:pPr>
        <w:pStyle w:val="BodyText"/>
        <w:ind w:left="720" w:right="1984"/>
        <w:jc w:val="left"/>
      </w:pPr>
      <w:r>
        <w:t>Additional</w:t>
      </w:r>
      <w:r>
        <w:rPr>
          <w:spacing w:val="-5"/>
        </w:rPr>
        <w:t xml:space="preserve"> </w:t>
      </w:r>
      <w:r>
        <w:t>travel</w:t>
      </w:r>
      <w:r>
        <w:rPr>
          <w:spacing w:val="-5"/>
        </w:rPr>
        <w:t xml:space="preserve"> </w:t>
      </w:r>
      <w:r>
        <w:t>funding</w:t>
      </w:r>
      <w:r>
        <w:rPr>
          <w:spacing w:val="-3"/>
        </w:rPr>
        <w:t xml:space="preserve"> </w:t>
      </w:r>
      <w:r>
        <w:t>may</w:t>
      </w:r>
      <w:r>
        <w:rPr>
          <w:spacing w:val="-5"/>
        </w:rPr>
        <w:t xml:space="preserve"> </w:t>
      </w:r>
      <w:r>
        <w:t>be</w:t>
      </w:r>
      <w:r>
        <w:rPr>
          <w:spacing w:val="-6"/>
        </w:rPr>
        <w:t xml:space="preserve"> </w:t>
      </w:r>
      <w:r>
        <w:t>available</w:t>
      </w:r>
      <w:r>
        <w:rPr>
          <w:spacing w:val="-4"/>
        </w:rPr>
        <w:t xml:space="preserve"> </w:t>
      </w:r>
      <w:r>
        <w:t>from</w:t>
      </w:r>
      <w:r>
        <w:rPr>
          <w:spacing w:val="-5"/>
        </w:rPr>
        <w:t xml:space="preserve"> </w:t>
      </w:r>
      <w:hyperlink r:id="rId26" w:history="1">
        <w:r w:rsidR="00BA334D" w:rsidRPr="002104F9">
          <w:rPr>
            <w:rStyle w:val="Hyperlink"/>
          </w:rPr>
          <w:t>COGS</w:t>
        </w:r>
      </w:hyperlink>
      <w:r w:rsidR="002104F9">
        <w:t xml:space="preserve"> </w:t>
      </w:r>
      <w:r>
        <w:t xml:space="preserve">and, for female graduate students, from the </w:t>
      </w:r>
      <w:hyperlink r:id="rId27" w:history="1">
        <w:r w:rsidR="00BA334D" w:rsidRPr="002104F9">
          <w:rPr>
            <w:rStyle w:val="Hyperlink"/>
          </w:rPr>
          <w:t>Owenby Fund</w:t>
        </w:r>
      </w:hyperlink>
      <w:r w:rsidR="002104F9">
        <w:t>.</w:t>
      </w:r>
    </w:p>
    <w:p w14:paraId="5A5B09EA" w14:textId="77777777" w:rsidR="00BA334D" w:rsidRDefault="00000000" w:rsidP="006305CD">
      <w:pPr>
        <w:pStyle w:val="Heading1"/>
        <w:numPr>
          <w:ilvl w:val="0"/>
          <w:numId w:val="27"/>
        </w:numPr>
        <w:tabs>
          <w:tab w:val="left" w:pos="745"/>
        </w:tabs>
        <w:ind w:left="745" w:hanging="385"/>
      </w:pPr>
      <w:bookmarkStart w:id="58" w:name="IX._Health_Insurance_Supplement"/>
      <w:bookmarkEnd w:id="58"/>
      <w:r>
        <w:t>HEALTH</w:t>
      </w:r>
      <w:r>
        <w:rPr>
          <w:spacing w:val="-5"/>
        </w:rPr>
        <w:t xml:space="preserve"> </w:t>
      </w:r>
      <w:r>
        <w:t>INSURANCE</w:t>
      </w:r>
      <w:r>
        <w:rPr>
          <w:spacing w:val="-4"/>
        </w:rPr>
        <w:t xml:space="preserve"> </w:t>
      </w:r>
      <w:r>
        <w:rPr>
          <w:spacing w:val="-2"/>
        </w:rPr>
        <w:t>SUPPLEMENT</w:t>
      </w:r>
    </w:p>
    <w:p w14:paraId="71984B31" w14:textId="1AF6AB83" w:rsidR="00BA334D" w:rsidRDefault="00000000">
      <w:pPr>
        <w:pStyle w:val="BodyText"/>
        <w:spacing w:before="241"/>
        <w:ind w:left="359" w:right="1437"/>
      </w:pPr>
      <w:r>
        <w:t>A</w:t>
      </w:r>
      <w:r>
        <w:rPr>
          <w:spacing w:val="-1"/>
        </w:rPr>
        <w:t xml:space="preserve"> </w:t>
      </w:r>
      <w:r>
        <w:t>health insurance supplement for full-time</w:t>
      </w:r>
      <w:r>
        <w:rPr>
          <w:spacing w:val="-1"/>
        </w:rPr>
        <w:t xml:space="preserve"> </w:t>
      </w:r>
      <w:r>
        <w:t>graduate</w:t>
      </w:r>
      <w:r>
        <w:rPr>
          <w:spacing w:val="-1"/>
        </w:rPr>
        <w:t xml:space="preserve"> </w:t>
      </w:r>
      <w:r>
        <w:t>assistants with a</w:t>
      </w:r>
      <w:r>
        <w:rPr>
          <w:spacing w:val="-1"/>
        </w:rPr>
        <w:t xml:space="preserve"> </w:t>
      </w:r>
      <w:r>
        <w:t>.25 FTE and above is offered on an annual basis and by semester. For questions concerning the Graduate Student</w:t>
      </w:r>
      <w:r>
        <w:rPr>
          <w:spacing w:val="-9"/>
        </w:rPr>
        <w:t xml:space="preserve"> </w:t>
      </w:r>
      <w:r>
        <w:t>Health</w:t>
      </w:r>
      <w:r>
        <w:rPr>
          <w:spacing w:val="-7"/>
        </w:rPr>
        <w:t xml:space="preserve"> </w:t>
      </w:r>
      <w:r>
        <w:t>Insurance</w:t>
      </w:r>
      <w:r>
        <w:rPr>
          <w:spacing w:val="-8"/>
        </w:rPr>
        <w:t xml:space="preserve"> </w:t>
      </w:r>
      <w:r>
        <w:t>supplement</w:t>
      </w:r>
      <w:r>
        <w:rPr>
          <w:spacing w:val="-9"/>
        </w:rPr>
        <w:t xml:space="preserve"> </w:t>
      </w:r>
      <w:r>
        <w:t>policies</w:t>
      </w:r>
      <w:r>
        <w:rPr>
          <w:spacing w:val="-9"/>
        </w:rPr>
        <w:t xml:space="preserve"> </w:t>
      </w:r>
      <w:r>
        <w:t>and</w:t>
      </w:r>
      <w:r>
        <w:rPr>
          <w:spacing w:val="-7"/>
        </w:rPr>
        <w:t xml:space="preserve"> </w:t>
      </w:r>
      <w:r>
        <w:t>procedures,</w:t>
      </w:r>
      <w:r>
        <w:rPr>
          <w:spacing w:val="-9"/>
        </w:rPr>
        <w:t xml:space="preserve"> </w:t>
      </w:r>
      <w:r>
        <w:t>please</w:t>
      </w:r>
      <w:r>
        <w:rPr>
          <w:spacing w:val="-10"/>
        </w:rPr>
        <w:t xml:space="preserve"> </w:t>
      </w:r>
      <w:r>
        <w:t>refer</w:t>
      </w:r>
      <w:r>
        <w:rPr>
          <w:spacing w:val="-8"/>
        </w:rPr>
        <w:t xml:space="preserve"> </w:t>
      </w:r>
      <w:r>
        <w:t>to</w:t>
      </w:r>
      <w:r>
        <w:rPr>
          <w:spacing w:val="-9"/>
        </w:rPr>
        <w:t xml:space="preserve"> </w:t>
      </w:r>
      <w:hyperlink r:id="rId28" w:history="1">
        <w:r w:rsidR="00BA334D" w:rsidRPr="000B5AED">
          <w:rPr>
            <w:rStyle w:val="Hyperlink"/>
          </w:rPr>
          <w:t>the</w:t>
        </w:r>
        <w:r w:rsidR="00BA334D" w:rsidRPr="000B5AED">
          <w:rPr>
            <w:rStyle w:val="Hyperlink"/>
            <w:spacing w:val="-10"/>
          </w:rPr>
          <w:t xml:space="preserve"> </w:t>
        </w:r>
        <w:r w:rsidR="00BA334D" w:rsidRPr="000B5AED">
          <w:rPr>
            <w:rStyle w:val="Hyperlink"/>
          </w:rPr>
          <w:t>Graduate School</w:t>
        </w:r>
        <w:r w:rsidR="00BA334D" w:rsidRPr="000B5AED">
          <w:rPr>
            <w:rStyle w:val="Hyperlink"/>
            <w:spacing w:val="-4"/>
          </w:rPr>
          <w:t xml:space="preserve"> </w:t>
        </w:r>
        <w:r w:rsidR="00BA334D" w:rsidRPr="000B5AED">
          <w:rPr>
            <w:rStyle w:val="Hyperlink"/>
          </w:rPr>
          <w:t>website</w:t>
        </w:r>
      </w:hyperlink>
      <w:r w:rsidR="000B5AED">
        <w:t xml:space="preserve"> </w:t>
      </w:r>
      <w:r>
        <w:t>or</w:t>
      </w:r>
      <w:r>
        <w:rPr>
          <w:spacing w:val="-5"/>
        </w:rPr>
        <w:t xml:space="preserve"> </w:t>
      </w:r>
      <w:r>
        <w:t>contact</w:t>
      </w:r>
      <w:r>
        <w:rPr>
          <w:spacing w:val="-4"/>
        </w:rPr>
        <w:t xml:space="preserve"> </w:t>
      </w:r>
      <w:r>
        <w:t xml:space="preserve">the Graduate School at 850-644-3501. For questions concerning the university sponsored health insurance plan, please refer to the </w:t>
      </w:r>
      <w:hyperlink r:id="rId29" w:history="1">
        <w:r w:rsidR="00BA334D" w:rsidRPr="000B5AED">
          <w:rPr>
            <w:rStyle w:val="Hyperlink"/>
          </w:rPr>
          <w:t>University Health Services</w:t>
        </w:r>
      </w:hyperlink>
      <w:r>
        <w:t xml:space="preserve"> or call 850-644-6380.</w:t>
      </w:r>
    </w:p>
    <w:p w14:paraId="7A899A4C" w14:textId="77777777" w:rsidR="00BA334D" w:rsidRDefault="00BA334D">
      <w:pPr>
        <w:pStyle w:val="BodyText"/>
        <w:sectPr w:rsidR="00BA334D">
          <w:type w:val="continuous"/>
          <w:pgSz w:w="12240" w:h="15840"/>
          <w:pgMar w:top="1420" w:right="720" w:bottom="1100" w:left="1080" w:header="0" w:footer="882" w:gutter="0"/>
          <w:cols w:space="720"/>
        </w:sectPr>
      </w:pPr>
    </w:p>
    <w:p w14:paraId="0BF14D6C" w14:textId="77777777" w:rsidR="00BA334D" w:rsidRDefault="00000000" w:rsidP="006305CD">
      <w:pPr>
        <w:pStyle w:val="Heading1"/>
        <w:numPr>
          <w:ilvl w:val="0"/>
          <w:numId w:val="27"/>
        </w:numPr>
        <w:tabs>
          <w:tab w:val="left" w:pos="652"/>
        </w:tabs>
        <w:spacing w:before="79"/>
        <w:ind w:left="652" w:hanging="292"/>
        <w:jc w:val="both"/>
      </w:pPr>
      <w:bookmarkStart w:id="59" w:name="X._Summer_Funding"/>
      <w:bookmarkEnd w:id="59"/>
      <w:r>
        <w:lastRenderedPageBreak/>
        <w:t>SUMMER</w:t>
      </w:r>
      <w:r>
        <w:rPr>
          <w:spacing w:val="-4"/>
        </w:rPr>
        <w:t xml:space="preserve"> </w:t>
      </w:r>
      <w:r>
        <w:rPr>
          <w:spacing w:val="-2"/>
        </w:rPr>
        <w:t>FUNDING</w:t>
      </w:r>
    </w:p>
    <w:p w14:paraId="4333ECCB" w14:textId="77777777" w:rsidR="00BA334D" w:rsidRDefault="00000000">
      <w:pPr>
        <w:pStyle w:val="BodyText"/>
        <w:spacing w:before="240"/>
        <w:ind w:left="359" w:right="1437"/>
      </w:pPr>
      <w:r>
        <w:t>The department has limited amount of funding, provided by the College of Arts and Sciences,</w:t>
      </w:r>
      <w:r>
        <w:rPr>
          <w:spacing w:val="-12"/>
        </w:rPr>
        <w:t xml:space="preserve"> </w:t>
      </w:r>
      <w:r>
        <w:t>to</w:t>
      </w:r>
      <w:r>
        <w:rPr>
          <w:spacing w:val="-12"/>
        </w:rPr>
        <w:t xml:space="preserve"> </w:t>
      </w:r>
      <w:r>
        <w:t>support</w:t>
      </w:r>
      <w:r>
        <w:rPr>
          <w:spacing w:val="-12"/>
        </w:rPr>
        <w:t xml:space="preserve"> </w:t>
      </w:r>
      <w:r>
        <w:t>graduate</w:t>
      </w:r>
      <w:r>
        <w:rPr>
          <w:spacing w:val="-13"/>
        </w:rPr>
        <w:t xml:space="preserve"> </w:t>
      </w:r>
      <w:r>
        <w:t>students</w:t>
      </w:r>
      <w:r>
        <w:rPr>
          <w:spacing w:val="-12"/>
        </w:rPr>
        <w:t xml:space="preserve"> </w:t>
      </w:r>
      <w:r>
        <w:t>during</w:t>
      </w:r>
      <w:r>
        <w:rPr>
          <w:spacing w:val="-10"/>
        </w:rPr>
        <w:t xml:space="preserve"> </w:t>
      </w:r>
      <w:r>
        <w:t>the</w:t>
      </w:r>
      <w:r>
        <w:rPr>
          <w:spacing w:val="-13"/>
        </w:rPr>
        <w:t xml:space="preserve"> </w:t>
      </w:r>
      <w:r>
        <w:t>summer</w:t>
      </w:r>
      <w:r>
        <w:rPr>
          <w:spacing w:val="-13"/>
        </w:rPr>
        <w:t xml:space="preserve"> </w:t>
      </w:r>
      <w:r>
        <w:t>months.</w:t>
      </w:r>
      <w:r>
        <w:rPr>
          <w:spacing w:val="-12"/>
        </w:rPr>
        <w:t xml:space="preserve"> </w:t>
      </w:r>
      <w:r>
        <w:t>Summer</w:t>
      </w:r>
      <w:r>
        <w:rPr>
          <w:spacing w:val="-10"/>
        </w:rPr>
        <w:t xml:space="preserve"> </w:t>
      </w:r>
      <w:r>
        <w:t>funding</w:t>
      </w:r>
      <w:r>
        <w:rPr>
          <w:spacing w:val="-12"/>
        </w:rPr>
        <w:t xml:space="preserve"> </w:t>
      </w:r>
      <w:r>
        <w:t>is</w:t>
      </w:r>
      <w:r>
        <w:rPr>
          <w:spacing w:val="-12"/>
        </w:rPr>
        <w:t xml:space="preserve"> </w:t>
      </w:r>
      <w:r>
        <w:t xml:space="preserve">very limited for out-of-state students, i.e., first year graduate students who do not have Florida </w:t>
      </w:r>
      <w:r>
        <w:rPr>
          <w:spacing w:val="-2"/>
        </w:rPr>
        <w:t>Residency.</w:t>
      </w:r>
    </w:p>
    <w:p w14:paraId="3A10094E" w14:textId="77777777" w:rsidR="00BA334D" w:rsidRDefault="00000000">
      <w:pPr>
        <w:pStyle w:val="BodyText"/>
        <w:ind w:left="360" w:right="1435"/>
      </w:pPr>
      <w:r>
        <w:t>The Support ranges from teaching assistantships in which students have primary responsibility for teaching lower-division courses, mentorships to assist the teaching of online courses, and special stipends to assist the department and individual faculty members</w:t>
      </w:r>
      <w:r>
        <w:rPr>
          <w:spacing w:val="-1"/>
        </w:rPr>
        <w:t xml:space="preserve"> </w:t>
      </w:r>
      <w:r>
        <w:t>in</w:t>
      </w:r>
      <w:r>
        <w:rPr>
          <w:spacing w:val="-1"/>
        </w:rPr>
        <w:t xml:space="preserve"> </w:t>
      </w:r>
      <w:r>
        <w:t>research and administration.</w:t>
      </w:r>
      <w:r>
        <w:rPr>
          <w:spacing w:val="-1"/>
        </w:rPr>
        <w:t xml:space="preserve"> </w:t>
      </w:r>
      <w:r>
        <w:t>The</w:t>
      </w:r>
      <w:r>
        <w:rPr>
          <w:spacing w:val="-2"/>
        </w:rPr>
        <w:t xml:space="preserve"> </w:t>
      </w:r>
      <w:r>
        <w:t>applications</w:t>
      </w:r>
      <w:r>
        <w:rPr>
          <w:spacing w:val="-1"/>
        </w:rPr>
        <w:t xml:space="preserve"> </w:t>
      </w:r>
      <w:r>
        <w:t>for</w:t>
      </w:r>
      <w:r>
        <w:rPr>
          <w:spacing w:val="-2"/>
        </w:rPr>
        <w:t xml:space="preserve"> </w:t>
      </w:r>
      <w:r>
        <w:t>summer</w:t>
      </w:r>
      <w:r>
        <w:rPr>
          <w:spacing w:val="-2"/>
        </w:rPr>
        <w:t xml:space="preserve"> </w:t>
      </w:r>
      <w:r>
        <w:t>funding</w:t>
      </w:r>
      <w:r>
        <w:rPr>
          <w:spacing w:val="-1"/>
        </w:rPr>
        <w:t xml:space="preserve"> </w:t>
      </w:r>
      <w:r>
        <w:t>is</w:t>
      </w:r>
      <w:r>
        <w:rPr>
          <w:spacing w:val="-1"/>
        </w:rPr>
        <w:t xml:space="preserve"> </w:t>
      </w:r>
      <w:r>
        <w:t>a</w:t>
      </w:r>
      <w:r>
        <w:rPr>
          <w:spacing w:val="-2"/>
        </w:rPr>
        <w:t xml:space="preserve"> </w:t>
      </w:r>
      <w:r>
        <w:t>part</w:t>
      </w:r>
      <w:r>
        <w:rPr>
          <w:spacing w:val="-1"/>
        </w:rPr>
        <w:t xml:space="preserve"> </w:t>
      </w:r>
      <w:r>
        <w:t>of the Funding Request Form, emailed by the Director of Graduate Studies in the beginning of the spring semester.</w:t>
      </w:r>
    </w:p>
    <w:p w14:paraId="1441BBD9" w14:textId="77777777" w:rsidR="00BA334D" w:rsidRDefault="00000000" w:rsidP="006305CD">
      <w:pPr>
        <w:pStyle w:val="Heading1"/>
        <w:numPr>
          <w:ilvl w:val="0"/>
          <w:numId w:val="27"/>
        </w:numPr>
        <w:tabs>
          <w:tab w:val="left" w:pos="745"/>
        </w:tabs>
        <w:ind w:left="745" w:hanging="385"/>
        <w:jc w:val="both"/>
      </w:pPr>
      <w:bookmarkStart w:id="60" w:name="XI._Facilities_and_Resources"/>
      <w:bookmarkEnd w:id="60"/>
      <w:r>
        <w:t>FACILITIES</w:t>
      </w:r>
      <w:r>
        <w:rPr>
          <w:spacing w:val="-3"/>
        </w:rPr>
        <w:t xml:space="preserve"> </w:t>
      </w:r>
      <w:r>
        <w:t>AND</w:t>
      </w:r>
      <w:r>
        <w:rPr>
          <w:spacing w:val="-3"/>
        </w:rPr>
        <w:t xml:space="preserve"> </w:t>
      </w:r>
      <w:r>
        <w:rPr>
          <w:spacing w:val="-2"/>
        </w:rPr>
        <w:t>RESOURCES</w:t>
      </w:r>
    </w:p>
    <w:p w14:paraId="38D02463" w14:textId="77777777" w:rsidR="00BA334D" w:rsidRDefault="00000000" w:rsidP="006305CD">
      <w:pPr>
        <w:pStyle w:val="Heading2"/>
        <w:numPr>
          <w:ilvl w:val="1"/>
          <w:numId w:val="27"/>
        </w:numPr>
        <w:tabs>
          <w:tab w:val="left" w:pos="720"/>
        </w:tabs>
        <w:ind w:left="720"/>
      </w:pPr>
      <w:bookmarkStart w:id="61" w:name="1._Departmental_Library"/>
      <w:bookmarkEnd w:id="61"/>
      <w:r>
        <w:t>Departmental</w:t>
      </w:r>
      <w:r>
        <w:rPr>
          <w:spacing w:val="-5"/>
        </w:rPr>
        <w:t xml:space="preserve"> </w:t>
      </w:r>
      <w:r>
        <w:rPr>
          <w:spacing w:val="-2"/>
        </w:rPr>
        <w:t>Library</w:t>
      </w:r>
    </w:p>
    <w:p w14:paraId="2410B86B" w14:textId="77777777" w:rsidR="00BA334D" w:rsidRDefault="00000000">
      <w:pPr>
        <w:pStyle w:val="BodyText"/>
        <w:ind w:left="360" w:right="1435"/>
      </w:pPr>
      <w:r>
        <w:t>The M. Lynette Thompson Library is the departmental library and hosts a collection of primary</w:t>
      </w:r>
      <w:r>
        <w:rPr>
          <w:spacing w:val="-1"/>
        </w:rPr>
        <w:t xml:space="preserve"> </w:t>
      </w:r>
      <w:r>
        <w:t>sources</w:t>
      </w:r>
      <w:r>
        <w:rPr>
          <w:spacing w:val="-1"/>
        </w:rPr>
        <w:t xml:space="preserve"> </w:t>
      </w:r>
      <w:r>
        <w:t>(</w:t>
      </w:r>
      <w:proofErr w:type="spellStart"/>
      <w:r>
        <w:t>Budé</w:t>
      </w:r>
      <w:proofErr w:type="spellEnd"/>
      <w:r>
        <w:t>, OCT,</w:t>
      </w:r>
      <w:r>
        <w:rPr>
          <w:spacing w:val="-1"/>
        </w:rPr>
        <w:t xml:space="preserve"> </w:t>
      </w:r>
      <w:r>
        <w:t>Teubner, and</w:t>
      </w:r>
      <w:r>
        <w:rPr>
          <w:spacing w:val="-1"/>
        </w:rPr>
        <w:t xml:space="preserve"> </w:t>
      </w:r>
      <w:r>
        <w:t>Loebs),</w:t>
      </w:r>
      <w:r>
        <w:rPr>
          <w:spacing w:val="-1"/>
        </w:rPr>
        <w:t xml:space="preserve"> </w:t>
      </w:r>
      <w:r>
        <w:t>reference</w:t>
      </w:r>
      <w:r>
        <w:rPr>
          <w:spacing w:val="-2"/>
        </w:rPr>
        <w:t xml:space="preserve"> </w:t>
      </w:r>
      <w:r>
        <w:t>materials</w:t>
      </w:r>
      <w:r>
        <w:rPr>
          <w:spacing w:val="-1"/>
        </w:rPr>
        <w:t xml:space="preserve"> </w:t>
      </w:r>
      <w:r>
        <w:t>(</w:t>
      </w:r>
      <w:r>
        <w:rPr>
          <w:i/>
        </w:rPr>
        <w:t>OLD</w:t>
      </w:r>
      <w:r>
        <w:t>,</w:t>
      </w:r>
      <w:r>
        <w:rPr>
          <w:spacing w:val="-1"/>
        </w:rPr>
        <w:t xml:space="preserve"> </w:t>
      </w:r>
      <w:r>
        <w:rPr>
          <w:i/>
        </w:rPr>
        <w:t>LSJ</w:t>
      </w:r>
      <w:r>
        <w:t>,</w:t>
      </w:r>
      <w:r>
        <w:rPr>
          <w:spacing w:val="-1"/>
        </w:rPr>
        <w:t xml:space="preserve"> </w:t>
      </w:r>
      <w:r>
        <w:rPr>
          <w:i/>
        </w:rPr>
        <w:t>CAH</w:t>
      </w:r>
      <w:r>
        <w:t xml:space="preserve">, </w:t>
      </w:r>
      <w:r>
        <w:rPr>
          <w:i/>
        </w:rPr>
        <w:t>OCD</w:t>
      </w:r>
      <w:r>
        <w:t>, Pauly-</w:t>
      </w:r>
      <w:proofErr w:type="spellStart"/>
      <w:r>
        <w:t>Wissowa</w:t>
      </w:r>
      <w:proofErr w:type="spellEnd"/>
      <w:r>
        <w:t>), and a variety of commentaries, monographs, and other books on archaeology, ancient history and Greek and Latin literature. All graduate students in Classics are entitled to admittance, which is regulated by an ID card system.</w:t>
      </w:r>
      <w:r>
        <w:rPr>
          <w:spacing w:val="40"/>
        </w:rPr>
        <w:t xml:space="preserve"> </w:t>
      </w:r>
      <w:r>
        <w:t>Under no circumstances are those without this access to be admitted.</w:t>
      </w:r>
    </w:p>
    <w:p w14:paraId="307F9B2B" w14:textId="77777777" w:rsidR="00BA334D" w:rsidRDefault="00000000">
      <w:pPr>
        <w:pStyle w:val="BodyText"/>
        <w:ind w:left="360" w:right="1437"/>
      </w:pPr>
      <w:r>
        <w:t>Students may not remove books from the Thompson Library, and unauthorized removal will result in loss of library privileges. Books should be returned to their shelves immediately after use. Food and drink are prohibited. Administration of makeup exams and meetings with undergraduate students are also prohibited and should take place in graduate office space or the graduate student lounge.</w:t>
      </w:r>
    </w:p>
    <w:p w14:paraId="2A70803D" w14:textId="77777777" w:rsidR="00BA334D" w:rsidRDefault="00000000">
      <w:pPr>
        <w:pStyle w:val="BodyText"/>
        <w:ind w:left="360" w:right="1436"/>
      </w:pPr>
      <w:r>
        <w:t xml:space="preserve">A faculty committee oversees administration of the Thompson Library. Suggestions for improvements and recommendations for new acquisitions are welcome and should be directed to the DGS, who will forward them to the head of the Thompson Library </w:t>
      </w:r>
      <w:r>
        <w:rPr>
          <w:spacing w:val="-2"/>
        </w:rPr>
        <w:t>Committee.</w:t>
      </w:r>
    </w:p>
    <w:p w14:paraId="38F45FCE" w14:textId="77777777" w:rsidR="00BA334D" w:rsidRDefault="00000000" w:rsidP="006305CD">
      <w:pPr>
        <w:pStyle w:val="Heading2"/>
        <w:numPr>
          <w:ilvl w:val="1"/>
          <w:numId w:val="27"/>
        </w:numPr>
        <w:tabs>
          <w:tab w:val="left" w:pos="720"/>
        </w:tabs>
        <w:ind w:left="720"/>
      </w:pPr>
      <w:bookmarkStart w:id="62" w:name="2._University_Libraries"/>
      <w:bookmarkEnd w:id="62"/>
      <w:r>
        <w:t>University</w:t>
      </w:r>
      <w:r>
        <w:rPr>
          <w:spacing w:val="-4"/>
        </w:rPr>
        <w:t xml:space="preserve"> </w:t>
      </w:r>
      <w:r>
        <w:rPr>
          <w:spacing w:val="-2"/>
        </w:rPr>
        <w:t>Libraries</w:t>
      </w:r>
    </w:p>
    <w:p w14:paraId="120C2BCB" w14:textId="77777777" w:rsidR="00BA334D" w:rsidRDefault="00000000">
      <w:pPr>
        <w:pStyle w:val="BodyText"/>
        <w:spacing w:before="121"/>
        <w:ind w:left="359" w:right="1435"/>
      </w:pPr>
      <w:r>
        <w:t>The FSU university libraries have a robust collection of print and digital resources in Classics and related disciplines. The libraries offer extensive services through U-Borrow (a program which allows members of the university to borrow books from participating libraries in the State of Florida) and through Interlibrary Loan Program (ILL). Graduate students enjoy the privilege to order, online, books to be checked out and delivered to the department (LED program). The</w:t>
      </w:r>
      <w:r>
        <w:rPr>
          <w:spacing w:val="-1"/>
        </w:rPr>
        <w:t xml:space="preserve"> </w:t>
      </w:r>
      <w:r>
        <w:t>department has a</w:t>
      </w:r>
      <w:r>
        <w:rPr>
          <w:spacing w:val="-1"/>
        </w:rPr>
        <w:t xml:space="preserve"> </w:t>
      </w:r>
      <w:r>
        <w:t>strong connection with</w:t>
      </w:r>
      <w:r>
        <w:rPr>
          <w:spacing w:val="-1"/>
        </w:rPr>
        <w:t xml:space="preserve"> </w:t>
      </w:r>
      <w:r>
        <w:t>the</w:t>
      </w:r>
      <w:r>
        <w:rPr>
          <w:spacing w:val="-1"/>
        </w:rPr>
        <w:t xml:space="preserve"> </w:t>
      </w:r>
      <w:r>
        <w:t>Humanities Librarian.</w:t>
      </w:r>
      <w:r>
        <w:rPr>
          <w:spacing w:val="-15"/>
        </w:rPr>
        <w:t xml:space="preserve"> </w:t>
      </w:r>
      <w:r>
        <w:t>Anyone</w:t>
      </w:r>
      <w:r>
        <w:rPr>
          <w:spacing w:val="-15"/>
        </w:rPr>
        <w:t xml:space="preserve"> </w:t>
      </w:r>
      <w:r>
        <w:t>interested</w:t>
      </w:r>
      <w:r>
        <w:rPr>
          <w:spacing w:val="-15"/>
        </w:rPr>
        <w:t xml:space="preserve"> </w:t>
      </w:r>
      <w:r>
        <w:t>to</w:t>
      </w:r>
      <w:r>
        <w:rPr>
          <w:spacing w:val="-15"/>
        </w:rPr>
        <w:t xml:space="preserve"> </w:t>
      </w:r>
      <w:r>
        <w:t>see</w:t>
      </w:r>
      <w:r>
        <w:rPr>
          <w:spacing w:val="-15"/>
        </w:rPr>
        <w:t xml:space="preserve"> </w:t>
      </w:r>
      <w:r>
        <w:t>what</w:t>
      </w:r>
      <w:r>
        <w:rPr>
          <w:spacing w:val="-15"/>
        </w:rPr>
        <w:t xml:space="preserve"> </w:t>
      </w:r>
      <w:r>
        <w:t>kind</w:t>
      </w:r>
      <w:r>
        <w:rPr>
          <w:spacing w:val="-15"/>
        </w:rPr>
        <w:t xml:space="preserve"> </w:t>
      </w:r>
      <w:r>
        <w:t>of</w:t>
      </w:r>
      <w:r>
        <w:rPr>
          <w:spacing w:val="-15"/>
        </w:rPr>
        <w:t xml:space="preserve"> </w:t>
      </w:r>
      <w:r>
        <w:t>digital</w:t>
      </w:r>
      <w:r>
        <w:rPr>
          <w:spacing w:val="-15"/>
        </w:rPr>
        <w:t xml:space="preserve"> </w:t>
      </w:r>
      <w:r>
        <w:t>resources</w:t>
      </w:r>
      <w:r>
        <w:rPr>
          <w:spacing w:val="-15"/>
        </w:rPr>
        <w:t xml:space="preserve"> </w:t>
      </w:r>
      <w:r>
        <w:t>are</w:t>
      </w:r>
      <w:r>
        <w:rPr>
          <w:spacing w:val="-15"/>
        </w:rPr>
        <w:t xml:space="preserve"> </w:t>
      </w:r>
      <w:r>
        <w:t>available</w:t>
      </w:r>
      <w:r>
        <w:rPr>
          <w:spacing w:val="-15"/>
        </w:rPr>
        <w:t xml:space="preserve"> </w:t>
      </w:r>
      <w:r>
        <w:t>for</w:t>
      </w:r>
      <w:r>
        <w:rPr>
          <w:spacing w:val="-15"/>
        </w:rPr>
        <w:t xml:space="preserve"> </w:t>
      </w:r>
      <w:r>
        <w:t>Classics, should check Classics at Strozier section of the university library.</w:t>
      </w:r>
    </w:p>
    <w:p w14:paraId="77F8C8EF" w14:textId="77777777" w:rsidR="00BA334D" w:rsidRDefault="00000000" w:rsidP="006305CD">
      <w:pPr>
        <w:pStyle w:val="Heading2"/>
        <w:numPr>
          <w:ilvl w:val="1"/>
          <w:numId w:val="27"/>
        </w:numPr>
        <w:tabs>
          <w:tab w:val="left" w:pos="719"/>
        </w:tabs>
        <w:ind w:left="719"/>
      </w:pPr>
      <w:bookmarkStart w:id="63" w:name="3._Offices_for_Teaching_and_Research_Ass"/>
      <w:bookmarkEnd w:id="63"/>
      <w:r>
        <w:t>Offices</w:t>
      </w:r>
      <w:r>
        <w:rPr>
          <w:spacing w:val="-3"/>
        </w:rPr>
        <w:t xml:space="preserve"> </w:t>
      </w:r>
      <w:r>
        <w:t>for</w:t>
      </w:r>
      <w:r>
        <w:rPr>
          <w:spacing w:val="-3"/>
        </w:rPr>
        <w:t xml:space="preserve"> </w:t>
      </w:r>
      <w:r>
        <w:t>Teaching</w:t>
      </w:r>
      <w:r>
        <w:rPr>
          <w:spacing w:val="-2"/>
        </w:rPr>
        <w:t xml:space="preserve"> </w:t>
      </w:r>
      <w:r>
        <w:t>and</w:t>
      </w:r>
      <w:r>
        <w:rPr>
          <w:spacing w:val="-2"/>
        </w:rPr>
        <w:t xml:space="preserve"> </w:t>
      </w:r>
      <w:r>
        <w:t>Research</w:t>
      </w:r>
      <w:r>
        <w:rPr>
          <w:spacing w:val="-2"/>
        </w:rPr>
        <w:t xml:space="preserve"> Assistants</w:t>
      </w:r>
    </w:p>
    <w:p w14:paraId="1E416FE3" w14:textId="77777777" w:rsidR="00BA334D" w:rsidRDefault="00000000">
      <w:pPr>
        <w:pStyle w:val="BodyText"/>
        <w:ind w:left="359" w:right="1440"/>
      </w:pPr>
      <w:r>
        <w:t>In the beginning of each academic year, the department assigns offices for Teaching and Research Assistants.</w:t>
      </w:r>
    </w:p>
    <w:p w14:paraId="4F6E2311" w14:textId="77777777" w:rsidR="00BA334D" w:rsidRDefault="00BA334D">
      <w:pPr>
        <w:pStyle w:val="BodyText"/>
        <w:sectPr w:rsidR="00BA334D">
          <w:pgSz w:w="12240" w:h="15840"/>
          <w:pgMar w:top="1360" w:right="720" w:bottom="1100" w:left="1080" w:header="0" w:footer="882" w:gutter="0"/>
          <w:cols w:space="720"/>
        </w:sectPr>
      </w:pPr>
    </w:p>
    <w:p w14:paraId="4F442794" w14:textId="77777777" w:rsidR="00BA334D" w:rsidRDefault="00000000" w:rsidP="006305CD">
      <w:pPr>
        <w:pStyle w:val="Heading2"/>
        <w:numPr>
          <w:ilvl w:val="1"/>
          <w:numId w:val="27"/>
        </w:numPr>
        <w:tabs>
          <w:tab w:val="left" w:pos="720"/>
        </w:tabs>
        <w:spacing w:before="79"/>
        <w:ind w:left="720"/>
      </w:pPr>
      <w:bookmarkStart w:id="64" w:name="4._Computer_Lab"/>
      <w:bookmarkEnd w:id="64"/>
      <w:r>
        <w:lastRenderedPageBreak/>
        <w:t>Computer</w:t>
      </w:r>
      <w:r>
        <w:rPr>
          <w:spacing w:val="-3"/>
        </w:rPr>
        <w:t xml:space="preserve"> </w:t>
      </w:r>
      <w:r>
        <w:rPr>
          <w:spacing w:val="-5"/>
        </w:rPr>
        <w:t>Lab</w:t>
      </w:r>
    </w:p>
    <w:p w14:paraId="04AF41E5" w14:textId="77777777" w:rsidR="00BA334D" w:rsidRDefault="00000000">
      <w:pPr>
        <w:pStyle w:val="BodyText"/>
        <w:ind w:left="360" w:right="1439"/>
      </w:pPr>
      <w:r>
        <w:t>The department has a small computer lab with desktop computers available for graduate student use. It is equipped both with PC and Mac computers, as well as scanners and printers. Academic software for archeological and philological research is available, including the TLG (</w:t>
      </w:r>
      <w:r>
        <w:rPr>
          <w:i/>
        </w:rPr>
        <w:t xml:space="preserve">Thesaurus Linguae </w:t>
      </w:r>
      <w:proofErr w:type="spellStart"/>
      <w:r>
        <w:rPr>
          <w:i/>
        </w:rPr>
        <w:t>Graecae</w:t>
      </w:r>
      <w:proofErr w:type="spellEnd"/>
      <w:r>
        <w:t>) and GIS (Geographical Information Systems). The lab is also equipped with a wide-body scanner and printer for maps.</w:t>
      </w:r>
    </w:p>
    <w:p w14:paraId="527F9B99" w14:textId="77777777" w:rsidR="00BA334D" w:rsidRDefault="00000000" w:rsidP="006305CD">
      <w:pPr>
        <w:pStyle w:val="Heading2"/>
        <w:numPr>
          <w:ilvl w:val="1"/>
          <w:numId w:val="27"/>
        </w:numPr>
        <w:tabs>
          <w:tab w:val="left" w:pos="720"/>
        </w:tabs>
        <w:ind w:left="720"/>
      </w:pPr>
      <w:bookmarkStart w:id="65" w:name="5._Graduate_Student_Mail_and_Copier_Room"/>
      <w:bookmarkEnd w:id="65"/>
      <w:r>
        <w:t>Graduate</w:t>
      </w:r>
      <w:r>
        <w:rPr>
          <w:spacing w:val="-3"/>
        </w:rPr>
        <w:t xml:space="preserve"> </w:t>
      </w:r>
      <w:r>
        <w:t>Student</w:t>
      </w:r>
      <w:r>
        <w:rPr>
          <w:spacing w:val="-3"/>
        </w:rPr>
        <w:t xml:space="preserve"> </w:t>
      </w:r>
      <w:r>
        <w:t>Mail</w:t>
      </w:r>
      <w:r>
        <w:rPr>
          <w:spacing w:val="-2"/>
        </w:rPr>
        <w:t xml:space="preserve"> </w:t>
      </w:r>
      <w:r>
        <w:t>and</w:t>
      </w:r>
      <w:r>
        <w:rPr>
          <w:spacing w:val="-1"/>
        </w:rPr>
        <w:t xml:space="preserve"> </w:t>
      </w:r>
      <w:r>
        <w:t>Copier</w:t>
      </w:r>
      <w:r>
        <w:rPr>
          <w:spacing w:val="-2"/>
        </w:rPr>
        <w:t xml:space="preserve"> </w:t>
      </w:r>
      <w:r>
        <w:rPr>
          <w:spacing w:val="-4"/>
        </w:rPr>
        <w:t>Room</w:t>
      </w:r>
    </w:p>
    <w:p w14:paraId="04811946" w14:textId="77777777" w:rsidR="00BA334D" w:rsidRDefault="00000000">
      <w:pPr>
        <w:pStyle w:val="BodyText"/>
        <w:ind w:left="360" w:right="1439"/>
      </w:pPr>
      <w:r>
        <w:t>The</w:t>
      </w:r>
      <w:r>
        <w:rPr>
          <w:spacing w:val="-1"/>
        </w:rPr>
        <w:t xml:space="preserve"> </w:t>
      </w:r>
      <w:r>
        <w:t>department has a</w:t>
      </w:r>
      <w:r>
        <w:rPr>
          <w:spacing w:val="-1"/>
        </w:rPr>
        <w:t xml:space="preserve"> </w:t>
      </w:r>
      <w:r>
        <w:t>mail room for</w:t>
      </w:r>
      <w:r>
        <w:rPr>
          <w:spacing w:val="-1"/>
        </w:rPr>
        <w:t xml:space="preserve"> </w:t>
      </w:r>
      <w:r>
        <w:t>all graduate</w:t>
      </w:r>
      <w:r>
        <w:rPr>
          <w:spacing w:val="-1"/>
        </w:rPr>
        <w:t xml:space="preserve"> </w:t>
      </w:r>
      <w:r>
        <w:t>students which is equipped with a</w:t>
      </w:r>
      <w:r>
        <w:rPr>
          <w:spacing w:val="-1"/>
        </w:rPr>
        <w:t xml:space="preserve"> </w:t>
      </w:r>
      <w:r>
        <w:t>copier for students’ teaching needs.</w:t>
      </w:r>
    </w:p>
    <w:p w14:paraId="67B339FD" w14:textId="77777777" w:rsidR="00BA334D" w:rsidRDefault="00000000" w:rsidP="006305CD">
      <w:pPr>
        <w:pStyle w:val="Heading2"/>
        <w:numPr>
          <w:ilvl w:val="1"/>
          <w:numId w:val="27"/>
        </w:numPr>
        <w:tabs>
          <w:tab w:val="left" w:pos="720"/>
        </w:tabs>
        <w:ind w:left="720"/>
      </w:pPr>
      <w:bookmarkStart w:id="66" w:name="6._Electronic_Mailing_Lists"/>
      <w:bookmarkEnd w:id="66"/>
      <w:r>
        <w:t>Electronic</w:t>
      </w:r>
      <w:r>
        <w:rPr>
          <w:spacing w:val="-4"/>
        </w:rPr>
        <w:t xml:space="preserve"> </w:t>
      </w:r>
      <w:r>
        <w:t>Mailing</w:t>
      </w:r>
      <w:r>
        <w:rPr>
          <w:spacing w:val="-2"/>
        </w:rPr>
        <w:t xml:space="preserve"> </w:t>
      </w:r>
      <w:r>
        <w:rPr>
          <w:spacing w:val="-4"/>
        </w:rPr>
        <w:t>Lists</w:t>
      </w:r>
    </w:p>
    <w:p w14:paraId="61C49B84" w14:textId="77777777" w:rsidR="00BA334D" w:rsidRDefault="00000000">
      <w:pPr>
        <w:pStyle w:val="BodyText"/>
        <w:ind w:left="360" w:right="1436"/>
      </w:pPr>
      <w:r>
        <w:t>All</w:t>
      </w:r>
      <w:r>
        <w:rPr>
          <w:spacing w:val="-15"/>
        </w:rPr>
        <w:t xml:space="preserve"> </w:t>
      </w:r>
      <w:r>
        <w:t>FSU</w:t>
      </w:r>
      <w:r>
        <w:rPr>
          <w:spacing w:val="-15"/>
        </w:rPr>
        <w:t xml:space="preserve"> </w:t>
      </w:r>
      <w:r>
        <w:t>students</w:t>
      </w:r>
      <w:r>
        <w:rPr>
          <w:spacing w:val="-15"/>
        </w:rPr>
        <w:t xml:space="preserve"> </w:t>
      </w:r>
      <w:r>
        <w:t>are</w:t>
      </w:r>
      <w:r>
        <w:rPr>
          <w:spacing w:val="-15"/>
        </w:rPr>
        <w:t xml:space="preserve"> </w:t>
      </w:r>
      <w:r>
        <w:t>assigned</w:t>
      </w:r>
      <w:r>
        <w:rPr>
          <w:spacing w:val="-15"/>
        </w:rPr>
        <w:t xml:space="preserve"> </w:t>
      </w:r>
      <w:r>
        <w:t>a</w:t>
      </w:r>
      <w:r>
        <w:rPr>
          <w:spacing w:val="-15"/>
        </w:rPr>
        <w:t xml:space="preserve"> </w:t>
      </w:r>
      <w:r>
        <w:t>university</w:t>
      </w:r>
      <w:r>
        <w:rPr>
          <w:spacing w:val="-15"/>
        </w:rPr>
        <w:t xml:space="preserve"> </w:t>
      </w:r>
      <w:r>
        <w:t>e-mail</w:t>
      </w:r>
      <w:r>
        <w:rPr>
          <w:spacing w:val="-15"/>
        </w:rPr>
        <w:t xml:space="preserve"> </w:t>
      </w:r>
      <w:r>
        <w:t>address</w:t>
      </w:r>
      <w:r>
        <w:rPr>
          <w:spacing w:val="-15"/>
        </w:rPr>
        <w:t xml:space="preserve"> </w:t>
      </w:r>
      <w:r>
        <w:t>upon</w:t>
      </w:r>
      <w:r>
        <w:rPr>
          <w:spacing w:val="-15"/>
        </w:rPr>
        <w:t xml:space="preserve"> </w:t>
      </w:r>
      <w:r>
        <w:t>registration,</w:t>
      </w:r>
      <w:r>
        <w:rPr>
          <w:spacing w:val="-15"/>
        </w:rPr>
        <w:t xml:space="preserve"> </w:t>
      </w:r>
      <w:r>
        <w:t>and</w:t>
      </w:r>
      <w:r>
        <w:rPr>
          <w:spacing w:val="-15"/>
        </w:rPr>
        <w:t xml:space="preserve"> </w:t>
      </w:r>
      <w:r>
        <w:t>these</w:t>
      </w:r>
      <w:r>
        <w:rPr>
          <w:spacing w:val="-15"/>
        </w:rPr>
        <w:t xml:space="preserve"> </w:t>
      </w:r>
      <w:r>
        <w:t>serve as</w:t>
      </w:r>
      <w:r>
        <w:rPr>
          <w:spacing w:val="-10"/>
        </w:rPr>
        <w:t xml:space="preserve"> </w:t>
      </w:r>
      <w:r>
        <w:t>the</w:t>
      </w:r>
      <w:r>
        <w:rPr>
          <w:spacing w:val="-11"/>
        </w:rPr>
        <w:t xml:space="preserve"> </w:t>
      </w:r>
      <w:r>
        <w:t>principal</w:t>
      </w:r>
      <w:r>
        <w:rPr>
          <w:spacing w:val="-10"/>
        </w:rPr>
        <w:t xml:space="preserve"> </w:t>
      </w:r>
      <w:r>
        <w:t>means</w:t>
      </w:r>
      <w:r>
        <w:rPr>
          <w:spacing w:val="-10"/>
        </w:rPr>
        <w:t xml:space="preserve"> </w:t>
      </w:r>
      <w:r>
        <w:t>of</w:t>
      </w:r>
      <w:r>
        <w:rPr>
          <w:spacing w:val="-11"/>
        </w:rPr>
        <w:t xml:space="preserve"> </w:t>
      </w:r>
      <w:r>
        <w:t>disseminating</w:t>
      </w:r>
      <w:r>
        <w:rPr>
          <w:spacing w:val="-10"/>
        </w:rPr>
        <w:t xml:space="preserve"> </w:t>
      </w:r>
      <w:r>
        <w:t>departmental</w:t>
      </w:r>
      <w:r>
        <w:rPr>
          <w:spacing w:val="-10"/>
        </w:rPr>
        <w:t xml:space="preserve"> </w:t>
      </w:r>
      <w:r>
        <w:t>and</w:t>
      </w:r>
      <w:r>
        <w:rPr>
          <w:spacing w:val="-10"/>
        </w:rPr>
        <w:t xml:space="preserve"> </w:t>
      </w:r>
      <w:r>
        <w:t>university-wide</w:t>
      </w:r>
      <w:r>
        <w:rPr>
          <w:spacing w:val="-11"/>
        </w:rPr>
        <w:t xml:space="preserve"> </w:t>
      </w:r>
      <w:r>
        <w:t>announcements. Students who regularly use another e-mail address, should see to it that their FSU e-mail is forwarded to the appropriate address.</w:t>
      </w:r>
    </w:p>
    <w:p w14:paraId="4E8EF36A" w14:textId="77777777" w:rsidR="00BA334D" w:rsidRDefault="00000000">
      <w:pPr>
        <w:pStyle w:val="BodyText"/>
        <w:ind w:left="360" w:right="1437"/>
      </w:pPr>
      <w:r>
        <w:t>The Department of Classics also maintains several e-mail lists for the dissemination of departmental information:</w:t>
      </w:r>
    </w:p>
    <w:p w14:paraId="5D1D08E4" w14:textId="77777777" w:rsidR="00BA334D" w:rsidRDefault="00000000">
      <w:pPr>
        <w:pStyle w:val="BodyText"/>
        <w:ind w:left="360"/>
      </w:pPr>
      <w:r>
        <w:t>plebs</w:t>
      </w:r>
      <w:r>
        <w:rPr>
          <w:spacing w:val="-6"/>
        </w:rPr>
        <w:t xml:space="preserve"> </w:t>
      </w:r>
      <w:r>
        <w:t>(</w:t>
      </w:r>
      <w:hyperlink r:id="rId30">
        <w:r w:rsidR="00BA334D">
          <w:rPr>
            <w:color w:val="0000FF"/>
            <w:u w:val="single" w:color="0000FF"/>
          </w:rPr>
          <w:t>plebs@lists.fsu.edu</w:t>
        </w:r>
      </w:hyperlink>
      <w:r>
        <w:t>):</w:t>
      </w:r>
      <w:r>
        <w:rPr>
          <w:spacing w:val="-4"/>
        </w:rPr>
        <w:t xml:space="preserve"> </w:t>
      </w:r>
      <w:r>
        <w:t>all</w:t>
      </w:r>
      <w:r>
        <w:rPr>
          <w:spacing w:val="-3"/>
        </w:rPr>
        <w:t xml:space="preserve"> </w:t>
      </w:r>
      <w:r>
        <w:t>graduate</w:t>
      </w:r>
      <w:r>
        <w:rPr>
          <w:spacing w:val="-4"/>
        </w:rPr>
        <w:t xml:space="preserve"> </w:t>
      </w:r>
      <w:r>
        <w:rPr>
          <w:spacing w:val="-2"/>
        </w:rPr>
        <w:t>students</w:t>
      </w:r>
    </w:p>
    <w:p w14:paraId="3DEAF56F" w14:textId="77777777" w:rsidR="00BA334D" w:rsidRDefault="00000000">
      <w:pPr>
        <w:pStyle w:val="BodyText"/>
        <w:spacing w:line="343" w:lineRule="auto"/>
        <w:ind w:left="360" w:right="3433"/>
        <w:jc w:val="left"/>
      </w:pPr>
      <w:proofErr w:type="spellStart"/>
      <w:r>
        <w:t>magistri</w:t>
      </w:r>
      <w:proofErr w:type="spellEnd"/>
      <w:r>
        <w:t xml:space="preserve"> (</w:t>
      </w:r>
      <w:hyperlink r:id="rId31">
        <w:r w:rsidR="00BA334D">
          <w:rPr>
            <w:color w:val="0000FF"/>
            <w:u w:val="single" w:color="0000FF"/>
          </w:rPr>
          <w:t>magistri@lists.fsu.edu</w:t>
        </w:r>
      </w:hyperlink>
      <w:r>
        <w:t>): all Classics faculty members omnes</w:t>
      </w:r>
      <w:r>
        <w:rPr>
          <w:spacing w:val="-6"/>
        </w:rPr>
        <w:t xml:space="preserve"> </w:t>
      </w:r>
      <w:r>
        <w:t>(</w:t>
      </w:r>
      <w:hyperlink r:id="rId32">
        <w:r w:rsidR="00BA334D">
          <w:rPr>
            <w:color w:val="0000FF"/>
            <w:u w:val="single" w:color="0000FF"/>
          </w:rPr>
          <w:t>omnes@lists.fsu.edu</w:t>
        </w:r>
      </w:hyperlink>
      <w:r>
        <w:t>):</w:t>
      </w:r>
      <w:r>
        <w:rPr>
          <w:spacing w:val="-6"/>
        </w:rPr>
        <w:t xml:space="preserve"> </w:t>
      </w:r>
      <w:r>
        <w:t>all</w:t>
      </w:r>
      <w:r>
        <w:rPr>
          <w:spacing w:val="-6"/>
        </w:rPr>
        <w:t xml:space="preserve"> </w:t>
      </w:r>
      <w:r>
        <w:t>Classics</w:t>
      </w:r>
      <w:r>
        <w:rPr>
          <w:spacing w:val="-6"/>
        </w:rPr>
        <w:t xml:space="preserve"> </w:t>
      </w:r>
      <w:r>
        <w:t>faculty,</w:t>
      </w:r>
      <w:r>
        <w:rPr>
          <w:spacing w:val="-5"/>
        </w:rPr>
        <w:t xml:space="preserve"> </w:t>
      </w:r>
      <w:r>
        <w:t>staff,</w:t>
      </w:r>
      <w:r>
        <w:rPr>
          <w:spacing w:val="-6"/>
        </w:rPr>
        <w:t xml:space="preserve"> </w:t>
      </w:r>
      <w:r>
        <w:t>and</w:t>
      </w:r>
      <w:r>
        <w:rPr>
          <w:spacing w:val="-6"/>
        </w:rPr>
        <w:t xml:space="preserve"> </w:t>
      </w:r>
      <w:r>
        <w:t>students</w:t>
      </w:r>
    </w:p>
    <w:p w14:paraId="79D67EA9" w14:textId="77777777" w:rsidR="00BA334D" w:rsidRDefault="00000000">
      <w:pPr>
        <w:pStyle w:val="BodyText"/>
        <w:spacing w:before="3"/>
        <w:ind w:left="360" w:right="1466"/>
        <w:jc w:val="left"/>
      </w:pPr>
      <w:r>
        <w:t>These e-mail lists are for departmental announcements, and users should avoid sending</w:t>
      </w:r>
      <w:r>
        <w:rPr>
          <w:spacing w:val="40"/>
        </w:rPr>
        <w:t xml:space="preserve"> </w:t>
      </w:r>
      <w:r>
        <w:t>messages of a personal or commercial nature.</w:t>
      </w:r>
    </w:p>
    <w:p w14:paraId="34C60358" w14:textId="77777777" w:rsidR="00BA334D" w:rsidRDefault="00000000" w:rsidP="006305CD">
      <w:pPr>
        <w:pStyle w:val="Heading2"/>
        <w:numPr>
          <w:ilvl w:val="1"/>
          <w:numId w:val="27"/>
        </w:numPr>
        <w:tabs>
          <w:tab w:val="left" w:pos="720"/>
        </w:tabs>
        <w:ind w:left="720"/>
      </w:pPr>
      <w:bookmarkStart w:id="67" w:name="7._Langford_Family_Eminent_Scholar_in_Cl"/>
      <w:bookmarkEnd w:id="67"/>
      <w:r>
        <w:t>Langford</w:t>
      </w:r>
      <w:r>
        <w:rPr>
          <w:spacing w:val="-4"/>
        </w:rPr>
        <w:t xml:space="preserve"> </w:t>
      </w:r>
      <w:r>
        <w:t>Family</w:t>
      </w:r>
      <w:r>
        <w:rPr>
          <w:spacing w:val="-5"/>
        </w:rPr>
        <w:t xml:space="preserve"> </w:t>
      </w:r>
      <w:r>
        <w:t>Eminent</w:t>
      </w:r>
      <w:r>
        <w:rPr>
          <w:spacing w:val="-3"/>
        </w:rPr>
        <w:t xml:space="preserve"> </w:t>
      </w:r>
      <w:r>
        <w:t>Scholar</w:t>
      </w:r>
      <w:r>
        <w:rPr>
          <w:spacing w:val="-3"/>
        </w:rPr>
        <w:t xml:space="preserve"> </w:t>
      </w:r>
      <w:r>
        <w:t>in</w:t>
      </w:r>
      <w:r>
        <w:rPr>
          <w:spacing w:val="-2"/>
        </w:rPr>
        <w:t xml:space="preserve"> </w:t>
      </w:r>
      <w:r>
        <w:t>Classics</w:t>
      </w:r>
      <w:r>
        <w:rPr>
          <w:spacing w:val="-5"/>
        </w:rPr>
        <w:t xml:space="preserve"> </w:t>
      </w:r>
      <w:r>
        <w:t>and</w:t>
      </w:r>
      <w:r>
        <w:rPr>
          <w:spacing w:val="-2"/>
        </w:rPr>
        <w:t xml:space="preserve"> </w:t>
      </w:r>
      <w:r>
        <w:t>Langford</w:t>
      </w:r>
      <w:r>
        <w:rPr>
          <w:spacing w:val="-1"/>
        </w:rPr>
        <w:t xml:space="preserve"> </w:t>
      </w:r>
      <w:r>
        <w:rPr>
          <w:spacing w:val="-2"/>
        </w:rPr>
        <w:t>Conference</w:t>
      </w:r>
    </w:p>
    <w:p w14:paraId="2B7B1AAA" w14:textId="77777777" w:rsidR="00BA334D" w:rsidRDefault="00000000">
      <w:pPr>
        <w:pStyle w:val="BodyText"/>
        <w:ind w:left="359" w:right="1434"/>
      </w:pPr>
      <w:r>
        <w:t>The Langford Family Eminent Scholar Chair and the Langford Conference were established in 1992 through the benefaction of George and Marian Langford and the sons Lawton and G. Robertson Langford, Jr. This gift allows the department to host in some years</w:t>
      </w:r>
      <w:r>
        <w:rPr>
          <w:spacing w:val="-5"/>
        </w:rPr>
        <w:t xml:space="preserve"> </w:t>
      </w:r>
      <w:r>
        <w:t>the</w:t>
      </w:r>
      <w:r>
        <w:rPr>
          <w:spacing w:val="-3"/>
        </w:rPr>
        <w:t xml:space="preserve"> </w:t>
      </w:r>
      <w:r>
        <w:t>Langford</w:t>
      </w:r>
      <w:r>
        <w:rPr>
          <w:spacing w:val="-2"/>
        </w:rPr>
        <w:t xml:space="preserve"> </w:t>
      </w:r>
      <w:r>
        <w:t>Family</w:t>
      </w:r>
      <w:r>
        <w:rPr>
          <w:spacing w:val="-5"/>
        </w:rPr>
        <w:t xml:space="preserve"> </w:t>
      </w:r>
      <w:r>
        <w:t>Eminent</w:t>
      </w:r>
      <w:r>
        <w:rPr>
          <w:spacing w:val="-4"/>
        </w:rPr>
        <w:t xml:space="preserve"> </w:t>
      </w:r>
      <w:r>
        <w:t>Scholar</w:t>
      </w:r>
      <w:r>
        <w:rPr>
          <w:spacing w:val="-6"/>
        </w:rPr>
        <w:t xml:space="preserve"> </w:t>
      </w:r>
      <w:r>
        <w:t>in</w:t>
      </w:r>
      <w:r>
        <w:rPr>
          <w:spacing w:val="-5"/>
        </w:rPr>
        <w:t xml:space="preserve"> </w:t>
      </w:r>
      <w:r>
        <w:t>Classics,</w:t>
      </w:r>
      <w:r>
        <w:rPr>
          <w:spacing w:val="-5"/>
        </w:rPr>
        <w:t xml:space="preserve"> </w:t>
      </w:r>
      <w:r>
        <w:t>who</w:t>
      </w:r>
      <w:r>
        <w:rPr>
          <w:spacing w:val="-5"/>
        </w:rPr>
        <w:t xml:space="preserve"> </w:t>
      </w:r>
      <w:r>
        <w:t>offers</w:t>
      </w:r>
      <w:r>
        <w:rPr>
          <w:spacing w:val="-2"/>
        </w:rPr>
        <w:t xml:space="preserve"> </w:t>
      </w:r>
      <w:r>
        <w:t>a</w:t>
      </w:r>
      <w:r>
        <w:rPr>
          <w:spacing w:val="-6"/>
        </w:rPr>
        <w:t xml:space="preserve"> </w:t>
      </w:r>
      <w:r>
        <w:t>seminar</w:t>
      </w:r>
      <w:r>
        <w:rPr>
          <w:spacing w:val="-6"/>
        </w:rPr>
        <w:t xml:space="preserve"> </w:t>
      </w:r>
      <w:r>
        <w:t>in</w:t>
      </w:r>
      <w:r>
        <w:rPr>
          <w:spacing w:val="-5"/>
        </w:rPr>
        <w:t xml:space="preserve"> </w:t>
      </w:r>
      <w:r>
        <w:t>his</w:t>
      </w:r>
      <w:r>
        <w:rPr>
          <w:spacing w:val="-5"/>
        </w:rPr>
        <w:t xml:space="preserve"> </w:t>
      </w:r>
      <w:r>
        <w:t>or</w:t>
      </w:r>
      <w:r>
        <w:rPr>
          <w:spacing w:val="-3"/>
        </w:rPr>
        <w:t xml:space="preserve"> </w:t>
      </w:r>
      <w:r>
        <w:t>her specialty and who hosts an academic conference devoted to his or her research interests. Recent Langford Scholars have included Miriam Griffin, Kenneth Reckford, Douglas Cairns, and Susan Rotroff. The Langford Eminent Scholar hosts the Spring Langford Conference</w:t>
      </w:r>
      <w:r>
        <w:rPr>
          <w:spacing w:val="-15"/>
        </w:rPr>
        <w:t xml:space="preserve"> </w:t>
      </w:r>
      <w:r>
        <w:t>on</w:t>
      </w:r>
      <w:r>
        <w:rPr>
          <w:spacing w:val="-13"/>
        </w:rPr>
        <w:t xml:space="preserve"> </w:t>
      </w:r>
      <w:r>
        <w:t>a</w:t>
      </w:r>
      <w:r>
        <w:rPr>
          <w:spacing w:val="-15"/>
        </w:rPr>
        <w:t xml:space="preserve"> </w:t>
      </w:r>
      <w:r>
        <w:t>topic</w:t>
      </w:r>
      <w:r>
        <w:rPr>
          <w:spacing w:val="-15"/>
        </w:rPr>
        <w:t xml:space="preserve"> </w:t>
      </w:r>
      <w:r>
        <w:t>relevant</w:t>
      </w:r>
      <w:r>
        <w:rPr>
          <w:spacing w:val="-14"/>
        </w:rPr>
        <w:t xml:space="preserve"> </w:t>
      </w:r>
      <w:r>
        <w:t>to</w:t>
      </w:r>
      <w:r>
        <w:rPr>
          <w:spacing w:val="-14"/>
        </w:rPr>
        <w:t xml:space="preserve"> </w:t>
      </w:r>
      <w:r>
        <w:t>their</w:t>
      </w:r>
      <w:r>
        <w:rPr>
          <w:spacing w:val="-15"/>
        </w:rPr>
        <w:t xml:space="preserve"> </w:t>
      </w:r>
      <w:r>
        <w:t>area</w:t>
      </w:r>
      <w:r>
        <w:rPr>
          <w:spacing w:val="-14"/>
        </w:rPr>
        <w:t xml:space="preserve"> </w:t>
      </w:r>
      <w:r>
        <w:t>of</w:t>
      </w:r>
      <w:r>
        <w:rPr>
          <w:spacing w:val="-15"/>
        </w:rPr>
        <w:t xml:space="preserve"> </w:t>
      </w:r>
      <w:r>
        <w:t>research</w:t>
      </w:r>
      <w:r>
        <w:rPr>
          <w:spacing w:val="-13"/>
        </w:rPr>
        <w:t xml:space="preserve"> </w:t>
      </w:r>
      <w:r>
        <w:t>expertise.</w:t>
      </w:r>
      <w:r>
        <w:rPr>
          <w:spacing w:val="-13"/>
        </w:rPr>
        <w:t xml:space="preserve"> </w:t>
      </w:r>
      <w:r>
        <w:t>In</w:t>
      </w:r>
      <w:r>
        <w:rPr>
          <w:spacing w:val="-14"/>
        </w:rPr>
        <w:t xml:space="preserve"> </w:t>
      </w:r>
      <w:r>
        <w:t>other</w:t>
      </w:r>
      <w:r>
        <w:rPr>
          <w:spacing w:val="-15"/>
        </w:rPr>
        <w:t xml:space="preserve"> </w:t>
      </w:r>
      <w:r>
        <w:t>years,</w:t>
      </w:r>
      <w:r>
        <w:rPr>
          <w:spacing w:val="-14"/>
        </w:rPr>
        <w:t xml:space="preserve"> </w:t>
      </w:r>
      <w:r>
        <w:t>when</w:t>
      </w:r>
      <w:r>
        <w:rPr>
          <w:spacing w:val="-14"/>
        </w:rPr>
        <w:t xml:space="preserve"> </w:t>
      </w:r>
      <w:r>
        <w:t xml:space="preserve">there is not a Langford Family Eminent Scholar in residence, the department invites </w:t>
      </w:r>
      <w:proofErr w:type="gramStart"/>
      <w:r>
        <w:t>a number of</w:t>
      </w:r>
      <w:proofErr w:type="gramEnd"/>
      <w:r>
        <w:rPr>
          <w:spacing w:val="-4"/>
        </w:rPr>
        <w:t xml:space="preserve"> </w:t>
      </w:r>
      <w:r>
        <w:t>distinguished</w:t>
      </w:r>
      <w:r>
        <w:rPr>
          <w:spacing w:val="-3"/>
        </w:rPr>
        <w:t xml:space="preserve"> </w:t>
      </w:r>
      <w:r>
        <w:t>scholars</w:t>
      </w:r>
      <w:r>
        <w:rPr>
          <w:spacing w:val="-1"/>
        </w:rPr>
        <w:t xml:space="preserve"> </w:t>
      </w:r>
      <w:r>
        <w:t>to</w:t>
      </w:r>
      <w:r>
        <w:rPr>
          <w:spacing w:val="-3"/>
        </w:rPr>
        <w:t xml:space="preserve"> </w:t>
      </w:r>
      <w:r>
        <w:t>visit</w:t>
      </w:r>
      <w:r>
        <w:rPr>
          <w:spacing w:val="-3"/>
        </w:rPr>
        <w:t xml:space="preserve"> </w:t>
      </w:r>
      <w:r>
        <w:t>campus</w:t>
      </w:r>
      <w:r>
        <w:rPr>
          <w:spacing w:val="-3"/>
        </w:rPr>
        <w:t xml:space="preserve"> </w:t>
      </w:r>
      <w:r>
        <w:t>and</w:t>
      </w:r>
      <w:r>
        <w:rPr>
          <w:spacing w:val="-3"/>
        </w:rPr>
        <w:t xml:space="preserve"> </w:t>
      </w:r>
      <w:r>
        <w:t>offer lectures</w:t>
      </w:r>
      <w:r>
        <w:rPr>
          <w:spacing w:val="-3"/>
        </w:rPr>
        <w:t xml:space="preserve"> </w:t>
      </w:r>
      <w:r>
        <w:t>and</w:t>
      </w:r>
      <w:r>
        <w:rPr>
          <w:spacing w:val="-3"/>
        </w:rPr>
        <w:t xml:space="preserve"> </w:t>
      </w:r>
      <w:r>
        <w:t>seminars</w:t>
      </w:r>
      <w:r>
        <w:rPr>
          <w:spacing w:val="-3"/>
        </w:rPr>
        <w:t xml:space="preserve"> </w:t>
      </w:r>
      <w:r>
        <w:t>on</w:t>
      </w:r>
      <w:r>
        <w:rPr>
          <w:spacing w:val="-1"/>
        </w:rPr>
        <w:t xml:space="preserve"> </w:t>
      </w:r>
      <w:r>
        <w:t>topics</w:t>
      </w:r>
      <w:r>
        <w:rPr>
          <w:spacing w:val="-3"/>
        </w:rPr>
        <w:t xml:space="preserve"> </w:t>
      </w:r>
      <w:r>
        <w:t>in</w:t>
      </w:r>
      <w:r>
        <w:rPr>
          <w:spacing w:val="-3"/>
        </w:rPr>
        <w:t xml:space="preserve"> </w:t>
      </w:r>
      <w:r>
        <w:t>their areas of expertise.</w:t>
      </w:r>
    </w:p>
    <w:p w14:paraId="2CBAC17A" w14:textId="77777777" w:rsidR="00BA334D" w:rsidRDefault="00000000" w:rsidP="006305CD">
      <w:pPr>
        <w:pStyle w:val="Heading2"/>
        <w:numPr>
          <w:ilvl w:val="1"/>
          <w:numId w:val="27"/>
        </w:numPr>
        <w:tabs>
          <w:tab w:val="left" w:pos="719"/>
        </w:tabs>
        <w:ind w:left="719"/>
      </w:pPr>
      <w:bookmarkStart w:id="68" w:name="8._Fall_Langford_Conference"/>
      <w:bookmarkEnd w:id="68"/>
      <w:r>
        <w:t>Fall</w:t>
      </w:r>
      <w:r>
        <w:rPr>
          <w:spacing w:val="-2"/>
        </w:rPr>
        <w:t xml:space="preserve"> </w:t>
      </w:r>
      <w:r>
        <w:t>Langford</w:t>
      </w:r>
      <w:r>
        <w:rPr>
          <w:spacing w:val="-2"/>
        </w:rPr>
        <w:t xml:space="preserve"> Conference</w:t>
      </w:r>
    </w:p>
    <w:p w14:paraId="139D375F" w14:textId="77777777" w:rsidR="00BA334D" w:rsidRDefault="00000000">
      <w:pPr>
        <w:pStyle w:val="BodyText"/>
        <w:ind w:left="359" w:right="798"/>
        <w:jc w:val="left"/>
      </w:pPr>
      <w:r>
        <w:t>The department also hosts the Fall Langford Conference on a topic proposed by a faculty member and approved by the department’s Conference and Colloquia Committee.</w:t>
      </w:r>
    </w:p>
    <w:p w14:paraId="1161E705" w14:textId="77777777" w:rsidR="00BA334D" w:rsidRDefault="00BA334D">
      <w:pPr>
        <w:pStyle w:val="BodyText"/>
        <w:jc w:val="left"/>
        <w:sectPr w:rsidR="00BA334D">
          <w:pgSz w:w="12240" w:h="15840"/>
          <w:pgMar w:top="1360" w:right="720" w:bottom="1100" w:left="1080" w:header="0" w:footer="882" w:gutter="0"/>
          <w:cols w:space="720"/>
        </w:sectPr>
      </w:pPr>
    </w:p>
    <w:p w14:paraId="73E8646F" w14:textId="77777777" w:rsidR="00BA334D" w:rsidRDefault="00000000" w:rsidP="006305CD">
      <w:pPr>
        <w:pStyle w:val="Heading2"/>
        <w:numPr>
          <w:ilvl w:val="1"/>
          <w:numId w:val="27"/>
        </w:numPr>
        <w:tabs>
          <w:tab w:val="left" w:pos="720"/>
        </w:tabs>
        <w:spacing w:before="79"/>
        <w:ind w:left="720"/>
      </w:pPr>
      <w:bookmarkStart w:id="69" w:name="9._Departmental_Lectures,_Workshops,_Rea"/>
      <w:bookmarkEnd w:id="69"/>
      <w:r>
        <w:lastRenderedPageBreak/>
        <w:t>Departmental</w:t>
      </w:r>
      <w:r>
        <w:rPr>
          <w:spacing w:val="-4"/>
        </w:rPr>
        <w:t xml:space="preserve"> </w:t>
      </w:r>
      <w:r>
        <w:t>Lectures,</w:t>
      </w:r>
      <w:r>
        <w:rPr>
          <w:spacing w:val="-3"/>
        </w:rPr>
        <w:t xml:space="preserve"> </w:t>
      </w:r>
      <w:r>
        <w:t>Workshops,</w:t>
      </w:r>
      <w:r>
        <w:rPr>
          <w:spacing w:val="-3"/>
        </w:rPr>
        <w:t xml:space="preserve"> </w:t>
      </w:r>
      <w:r>
        <w:t>Reading</w:t>
      </w:r>
      <w:r>
        <w:rPr>
          <w:spacing w:val="-3"/>
        </w:rPr>
        <w:t xml:space="preserve"> </w:t>
      </w:r>
      <w:r>
        <w:rPr>
          <w:spacing w:val="-2"/>
        </w:rPr>
        <w:t>Groups</w:t>
      </w:r>
    </w:p>
    <w:p w14:paraId="3561EA50" w14:textId="77777777" w:rsidR="00BA334D" w:rsidRDefault="00000000">
      <w:pPr>
        <w:pStyle w:val="BodyText"/>
        <w:ind w:left="360" w:right="1440"/>
      </w:pPr>
      <w:r>
        <w:t>Throughout</w:t>
      </w:r>
      <w:r>
        <w:rPr>
          <w:spacing w:val="-8"/>
        </w:rPr>
        <w:t xml:space="preserve"> </w:t>
      </w:r>
      <w:r>
        <w:t>the</w:t>
      </w:r>
      <w:r>
        <w:rPr>
          <w:spacing w:val="-7"/>
        </w:rPr>
        <w:t xml:space="preserve"> </w:t>
      </w:r>
      <w:r>
        <w:t>academic</w:t>
      </w:r>
      <w:r>
        <w:rPr>
          <w:spacing w:val="-7"/>
        </w:rPr>
        <w:t xml:space="preserve"> </w:t>
      </w:r>
      <w:r>
        <w:t>year,</w:t>
      </w:r>
      <w:r>
        <w:rPr>
          <w:spacing w:val="-8"/>
        </w:rPr>
        <w:t xml:space="preserve"> </w:t>
      </w:r>
      <w:r>
        <w:t>the</w:t>
      </w:r>
      <w:r>
        <w:rPr>
          <w:spacing w:val="-7"/>
        </w:rPr>
        <w:t xml:space="preserve"> </w:t>
      </w:r>
      <w:r>
        <w:t>department</w:t>
      </w:r>
      <w:r>
        <w:rPr>
          <w:spacing w:val="-8"/>
        </w:rPr>
        <w:t xml:space="preserve"> </w:t>
      </w:r>
      <w:r>
        <w:t>hosts</w:t>
      </w:r>
      <w:r>
        <w:rPr>
          <w:spacing w:val="-8"/>
        </w:rPr>
        <w:t xml:space="preserve"> </w:t>
      </w:r>
      <w:proofErr w:type="gramStart"/>
      <w:r>
        <w:t>a</w:t>
      </w:r>
      <w:r>
        <w:rPr>
          <w:spacing w:val="-9"/>
        </w:rPr>
        <w:t xml:space="preserve"> </w:t>
      </w:r>
      <w:r>
        <w:t>number</w:t>
      </w:r>
      <w:r>
        <w:rPr>
          <w:spacing w:val="-9"/>
        </w:rPr>
        <w:t xml:space="preserve"> </w:t>
      </w:r>
      <w:r>
        <w:t>of</w:t>
      </w:r>
      <w:proofErr w:type="gramEnd"/>
      <w:r>
        <w:rPr>
          <w:spacing w:val="-7"/>
        </w:rPr>
        <w:t xml:space="preserve"> </w:t>
      </w:r>
      <w:r>
        <w:t>lectures,</w:t>
      </w:r>
      <w:r>
        <w:rPr>
          <w:spacing w:val="-6"/>
        </w:rPr>
        <w:t xml:space="preserve"> </w:t>
      </w:r>
      <w:r>
        <w:t>workshops,</w:t>
      </w:r>
      <w:r>
        <w:rPr>
          <w:spacing w:val="-8"/>
        </w:rPr>
        <w:t xml:space="preserve"> </w:t>
      </w:r>
      <w:r>
        <w:t>and reading groups. Students are strongly encouraged to participate in them.</w:t>
      </w:r>
    </w:p>
    <w:p w14:paraId="0866DFCC" w14:textId="77777777" w:rsidR="00BA334D" w:rsidRDefault="00000000" w:rsidP="006305CD">
      <w:pPr>
        <w:pStyle w:val="Heading2"/>
        <w:numPr>
          <w:ilvl w:val="1"/>
          <w:numId w:val="27"/>
        </w:numPr>
        <w:tabs>
          <w:tab w:val="left" w:pos="720"/>
        </w:tabs>
        <w:ind w:left="720"/>
      </w:pPr>
      <w:bookmarkStart w:id="70" w:name="10._Spotlight_Series"/>
      <w:bookmarkEnd w:id="70"/>
      <w:r>
        <w:t>Spotlight</w:t>
      </w:r>
      <w:r>
        <w:rPr>
          <w:spacing w:val="-2"/>
        </w:rPr>
        <w:t xml:space="preserve"> Series</w:t>
      </w:r>
    </w:p>
    <w:p w14:paraId="6DA45BB0" w14:textId="77777777" w:rsidR="00BA334D" w:rsidRDefault="00000000">
      <w:pPr>
        <w:pStyle w:val="BodyText"/>
        <w:ind w:left="360" w:right="1435"/>
      </w:pPr>
      <w:r>
        <w:t>The</w:t>
      </w:r>
      <w:r>
        <w:rPr>
          <w:spacing w:val="-3"/>
        </w:rPr>
        <w:t xml:space="preserve"> </w:t>
      </w:r>
      <w:r>
        <w:t>Spotlight</w:t>
      </w:r>
      <w:r>
        <w:rPr>
          <w:spacing w:val="-3"/>
        </w:rPr>
        <w:t xml:space="preserve"> </w:t>
      </w:r>
      <w:r>
        <w:t>series</w:t>
      </w:r>
      <w:r>
        <w:rPr>
          <w:spacing w:val="-3"/>
        </w:rPr>
        <w:t xml:space="preserve"> </w:t>
      </w:r>
      <w:r>
        <w:t>of</w:t>
      </w:r>
      <w:r>
        <w:rPr>
          <w:spacing w:val="-2"/>
        </w:rPr>
        <w:t xml:space="preserve"> </w:t>
      </w:r>
      <w:r>
        <w:t>events</w:t>
      </w:r>
      <w:r>
        <w:rPr>
          <w:spacing w:val="-3"/>
        </w:rPr>
        <w:t xml:space="preserve"> </w:t>
      </w:r>
      <w:r>
        <w:t>is</w:t>
      </w:r>
      <w:r>
        <w:rPr>
          <w:spacing w:val="-3"/>
        </w:rPr>
        <w:t xml:space="preserve"> </w:t>
      </w:r>
      <w:r>
        <w:t>a</w:t>
      </w:r>
      <w:r>
        <w:rPr>
          <w:spacing w:val="-3"/>
        </w:rPr>
        <w:t xml:space="preserve"> </w:t>
      </w:r>
      <w:r>
        <w:t>professional</w:t>
      </w:r>
      <w:r>
        <w:rPr>
          <w:spacing w:val="-3"/>
        </w:rPr>
        <w:t xml:space="preserve"> </w:t>
      </w:r>
      <w:r>
        <w:t>development</w:t>
      </w:r>
      <w:r>
        <w:rPr>
          <w:spacing w:val="-3"/>
        </w:rPr>
        <w:t xml:space="preserve"> </w:t>
      </w:r>
      <w:r>
        <w:t>series</w:t>
      </w:r>
      <w:r>
        <w:rPr>
          <w:spacing w:val="-3"/>
        </w:rPr>
        <w:t xml:space="preserve"> </w:t>
      </w:r>
      <w:r>
        <w:t>of</w:t>
      </w:r>
      <w:r>
        <w:rPr>
          <w:spacing w:val="-3"/>
        </w:rPr>
        <w:t xml:space="preserve"> </w:t>
      </w:r>
      <w:r>
        <w:t>meetings,</w:t>
      </w:r>
      <w:r>
        <w:rPr>
          <w:spacing w:val="-3"/>
        </w:rPr>
        <w:t xml:space="preserve"> </w:t>
      </w:r>
      <w:r>
        <w:t>organized by the DGS, to offer information about the important milestones in the graduate career such</w:t>
      </w:r>
      <w:r>
        <w:rPr>
          <w:spacing w:val="-4"/>
        </w:rPr>
        <w:t xml:space="preserve"> </w:t>
      </w:r>
      <w:r>
        <w:t>as</w:t>
      </w:r>
      <w:r>
        <w:rPr>
          <w:spacing w:val="-4"/>
        </w:rPr>
        <w:t xml:space="preserve"> </w:t>
      </w:r>
      <w:r>
        <w:t>comprehensive</w:t>
      </w:r>
      <w:r>
        <w:rPr>
          <w:spacing w:val="-3"/>
        </w:rPr>
        <w:t xml:space="preserve"> </w:t>
      </w:r>
      <w:r>
        <w:t>exams,</w:t>
      </w:r>
      <w:r>
        <w:rPr>
          <w:spacing w:val="-4"/>
        </w:rPr>
        <w:t xml:space="preserve"> </w:t>
      </w:r>
      <w:r>
        <w:t>applications</w:t>
      </w:r>
      <w:r>
        <w:rPr>
          <w:spacing w:val="-4"/>
        </w:rPr>
        <w:t xml:space="preserve"> </w:t>
      </w:r>
      <w:r>
        <w:t>to</w:t>
      </w:r>
      <w:r>
        <w:rPr>
          <w:spacing w:val="-4"/>
        </w:rPr>
        <w:t xml:space="preserve"> </w:t>
      </w:r>
      <w:r>
        <w:t>doctoral</w:t>
      </w:r>
      <w:r>
        <w:rPr>
          <w:spacing w:val="-4"/>
        </w:rPr>
        <w:t xml:space="preserve"> </w:t>
      </w:r>
      <w:r>
        <w:t>programs,</w:t>
      </w:r>
      <w:r>
        <w:rPr>
          <w:spacing w:val="-2"/>
        </w:rPr>
        <w:t xml:space="preserve"> </w:t>
      </w:r>
      <w:r>
        <w:t>entering</w:t>
      </w:r>
      <w:r>
        <w:rPr>
          <w:spacing w:val="-4"/>
        </w:rPr>
        <w:t xml:space="preserve"> </w:t>
      </w:r>
      <w:r>
        <w:t>the</w:t>
      </w:r>
      <w:r>
        <w:rPr>
          <w:spacing w:val="-5"/>
        </w:rPr>
        <w:t xml:space="preserve"> </w:t>
      </w:r>
      <w:r>
        <w:t>job</w:t>
      </w:r>
      <w:r>
        <w:rPr>
          <w:spacing w:val="-4"/>
        </w:rPr>
        <w:t xml:space="preserve"> </w:t>
      </w:r>
      <w:r>
        <w:t xml:space="preserve">market, publishing, etc. The events in the series are announced in the beginning of each semester and are hosted by members of the faculty, the university, and the Classics alumni </w:t>
      </w:r>
      <w:r>
        <w:rPr>
          <w:spacing w:val="-2"/>
        </w:rPr>
        <w:t>community.</w:t>
      </w:r>
    </w:p>
    <w:p w14:paraId="555E732F" w14:textId="77777777" w:rsidR="00BA334D" w:rsidRDefault="00BA334D">
      <w:pPr>
        <w:pStyle w:val="BodyText"/>
        <w:sectPr w:rsidR="00BA334D">
          <w:pgSz w:w="12240" w:h="15840"/>
          <w:pgMar w:top="1360" w:right="720" w:bottom="1100" w:left="1080" w:header="0" w:footer="882" w:gutter="0"/>
          <w:cols w:space="720"/>
        </w:sectPr>
      </w:pPr>
    </w:p>
    <w:p w14:paraId="2375C2D8" w14:textId="77777777" w:rsidR="00BA334D" w:rsidRDefault="00000000">
      <w:pPr>
        <w:pStyle w:val="Heading1"/>
        <w:spacing w:before="79"/>
        <w:ind w:left="0" w:right="1079"/>
        <w:jc w:val="center"/>
      </w:pPr>
      <w:bookmarkStart w:id="71" w:name="APPENDIX__A"/>
      <w:bookmarkEnd w:id="71"/>
      <w:r>
        <w:lastRenderedPageBreak/>
        <w:t>APPENDIX</w:t>
      </w:r>
      <w:r>
        <w:rPr>
          <w:spacing w:val="-6"/>
        </w:rPr>
        <w:t xml:space="preserve"> </w:t>
      </w:r>
      <w:r>
        <w:rPr>
          <w:spacing w:val="-10"/>
        </w:rPr>
        <w:t>A</w:t>
      </w:r>
    </w:p>
    <w:p w14:paraId="77C09A1A" w14:textId="335F471D" w:rsidR="00BA334D" w:rsidRDefault="00000000">
      <w:pPr>
        <w:pStyle w:val="Heading2"/>
        <w:numPr>
          <w:ilvl w:val="0"/>
          <w:numId w:val="7"/>
        </w:numPr>
        <w:tabs>
          <w:tab w:val="left" w:pos="1139"/>
        </w:tabs>
        <w:ind w:left="1139"/>
      </w:pPr>
      <w:bookmarkStart w:id="72" w:name="1.__Sample_Programs_of_Study"/>
      <w:bookmarkEnd w:id="72"/>
      <w:r>
        <w:t>Sample</w:t>
      </w:r>
      <w:r>
        <w:rPr>
          <w:spacing w:val="-4"/>
        </w:rPr>
        <w:t xml:space="preserve"> </w:t>
      </w:r>
      <w:r w:rsidR="00227C03">
        <w:t xml:space="preserve">Course </w:t>
      </w:r>
      <w:r>
        <w:t>of</w:t>
      </w:r>
      <w:r>
        <w:rPr>
          <w:spacing w:val="-2"/>
        </w:rPr>
        <w:t xml:space="preserve"> Study</w:t>
      </w:r>
      <w:r w:rsidR="00227C03">
        <w:rPr>
          <w:spacing w:val="-2"/>
        </w:rPr>
        <w:t xml:space="preserve"> by degree and major</w:t>
      </w:r>
    </w:p>
    <w:p w14:paraId="32E4DC25" w14:textId="7B4FBF25" w:rsidR="00BA334D" w:rsidRDefault="00000000">
      <w:pPr>
        <w:pStyle w:val="BodyText"/>
        <w:ind w:left="359" w:right="1440"/>
      </w:pPr>
      <w:r>
        <w:t>Th</w:t>
      </w:r>
      <w:r w:rsidR="00227C03">
        <w:t>e following course of study per degree and major</w:t>
      </w:r>
      <w:r>
        <w:t xml:space="preserve"> constitute, in the eyes of the faculty, “satisfactory progress” </w:t>
      </w:r>
      <w:r w:rsidR="00227C03">
        <w:t>towards</w:t>
      </w:r>
      <w:r>
        <w:t xml:space="preserve"> the </w:t>
      </w:r>
      <w:r w:rsidR="00227C03">
        <w:t>degree</w:t>
      </w:r>
      <w:r>
        <w:t xml:space="preserve">. Significant deviation from the outlines below may jeopardize a student’s </w:t>
      </w:r>
      <w:r>
        <w:rPr>
          <w:spacing w:val="-2"/>
        </w:rPr>
        <w:t>standing.</w:t>
      </w:r>
    </w:p>
    <w:p w14:paraId="3A151D85" w14:textId="7DF915D8" w:rsidR="00BA334D" w:rsidRDefault="00BA334D">
      <w:pPr>
        <w:pStyle w:val="BodyText"/>
        <w:ind w:left="360"/>
        <w:jc w:val="left"/>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056"/>
        <w:gridCol w:w="7714"/>
      </w:tblGrid>
      <w:tr w:rsidR="00BA334D" w14:paraId="28AAF191" w14:textId="77777777">
        <w:trPr>
          <w:trHeight w:val="308"/>
        </w:trPr>
        <w:tc>
          <w:tcPr>
            <w:tcW w:w="9332" w:type="dxa"/>
            <w:gridSpan w:val="3"/>
            <w:tcBorders>
              <w:left w:val="nil"/>
              <w:right w:val="nil"/>
            </w:tcBorders>
            <w:shd w:val="clear" w:color="auto" w:fill="000000"/>
          </w:tcPr>
          <w:p w14:paraId="571A57E6" w14:textId="5DAB5167" w:rsidR="00BA334D" w:rsidRDefault="00227C03" w:rsidP="00227C03">
            <w:pPr>
              <w:pStyle w:val="Heading2"/>
              <w:spacing w:before="120"/>
              <w:ind w:left="2880" w:firstLine="0"/>
              <w:jc w:val="left"/>
            </w:pPr>
            <w:bookmarkStart w:id="73" w:name="_TOC_250019"/>
            <w:r>
              <w:t>M.A.</w:t>
            </w:r>
            <w:r>
              <w:rPr>
                <w:spacing w:val="-3"/>
              </w:rPr>
              <w:t xml:space="preserve"> </w:t>
            </w:r>
            <w:r>
              <w:t>in Classics with a major in</w:t>
            </w:r>
            <w:r>
              <w:rPr>
                <w:spacing w:val="-2"/>
              </w:rPr>
              <w:t xml:space="preserve"> </w:t>
            </w:r>
            <w:r>
              <w:t>Ancient</w:t>
            </w:r>
            <w:bookmarkEnd w:id="73"/>
            <w:r>
              <w:rPr>
                <w:spacing w:val="-2"/>
              </w:rPr>
              <w:t xml:space="preserve"> History</w:t>
            </w:r>
          </w:p>
        </w:tc>
      </w:tr>
      <w:tr w:rsidR="00BA334D" w14:paraId="1975FC9E" w14:textId="77777777">
        <w:trPr>
          <w:trHeight w:val="654"/>
        </w:trPr>
        <w:tc>
          <w:tcPr>
            <w:tcW w:w="562" w:type="dxa"/>
            <w:vMerge w:val="restart"/>
            <w:tcBorders>
              <w:top w:val="double" w:sz="4" w:space="0" w:color="000000"/>
              <w:left w:val="double" w:sz="4" w:space="0" w:color="000000"/>
              <w:bottom w:val="double" w:sz="4" w:space="0" w:color="000000"/>
            </w:tcBorders>
            <w:textDirection w:val="btLr"/>
          </w:tcPr>
          <w:p w14:paraId="41020771" w14:textId="77777777" w:rsidR="00BA334D" w:rsidRDefault="00000000">
            <w:pPr>
              <w:pStyle w:val="TableParagraph"/>
              <w:spacing w:before="96"/>
              <w:ind w:left="9"/>
              <w:jc w:val="center"/>
              <w:rPr>
                <w:sz w:val="24"/>
              </w:rPr>
            </w:pPr>
            <w:r>
              <w:rPr>
                <w:sz w:val="24"/>
              </w:rPr>
              <w:t>1</w:t>
            </w:r>
            <w:proofErr w:type="spellStart"/>
            <w:r>
              <w:rPr>
                <w:position w:val="8"/>
                <w:sz w:val="16"/>
              </w:rPr>
              <w:t>st</w:t>
            </w:r>
            <w:proofErr w:type="spellEnd"/>
            <w:r>
              <w:rPr>
                <w:spacing w:val="19"/>
                <w:position w:val="8"/>
                <w:sz w:val="16"/>
              </w:rPr>
              <w:t xml:space="preserve"> </w:t>
            </w:r>
            <w:r>
              <w:rPr>
                <w:spacing w:val="-4"/>
                <w:sz w:val="24"/>
              </w:rPr>
              <w:t>year</w:t>
            </w:r>
          </w:p>
        </w:tc>
        <w:tc>
          <w:tcPr>
            <w:tcW w:w="1056" w:type="dxa"/>
            <w:tcBorders>
              <w:top w:val="double" w:sz="4" w:space="0" w:color="000000"/>
            </w:tcBorders>
          </w:tcPr>
          <w:p w14:paraId="05E443A2" w14:textId="77777777" w:rsidR="00BA334D" w:rsidRDefault="00000000">
            <w:pPr>
              <w:pStyle w:val="TableParagraph"/>
              <w:spacing w:before="31"/>
              <w:ind w:right="95" w:firstLine="304"/>
              <w:rPr>
                <w:sz w:val="24"/>
              </w:rPr>
            </w:pPr>
            <w:r>
              <w:rPr>
                <w:spacing w:val="-4"/>
                <w:position w:val="-8"/>
                <w:sz w:val="24"/>
              </w:rPr>
              <w:t>1</w:t>
            </w:r>
            <w:proofErr w:type="spellStart"/>
            <w:r>
              <w:rPr>
                <w:spacing w:val="-4"/>
                <w:sz w:val="16"/>
              </w:rPr>
              <w:t>st</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21035F91" w14:textId="77777777" w:rsidR="00BA334D" w:rsidRDefault="00000000">
            <w:pPr>
              <w:pStyle w:val="TableParagraph"/>
              <w:spacing w:line="264" w:lineRule="exact"/>
              <w:rPr>
                <w:sz w:val="24"/>
              </w:rPr>
            </w:pPr>
            <w:r>
              <w:rPr>
                <w:spacing w:val="-2"/>
                <w:sz w:val="24"/>
              </w:rPr>
              <w:t>Proseminar</w:t>
            </w:r>
          </w:p>
        </w:tc>
      </w:tr>
      <w:tr w:rsidR="00BA334D" w14:paraId="34259812" w14:textId="77777777">
        <w:trPr>
          <w:trHeight w:val="1114"/>
        </w:trPr>
        <w:tc>
          <w:tcPr>
            <w:tcW w:w="562" w:type="dxa"/>
            <w:vMerge/>
            <w:tcBorders>
              <w:top w:val="nil"/>
              <w:left w:val="double" w:sz="4" w:space="0" w:color="000000"/>
              <w:bottom w:val="double" w:sz="4" w:space="0" w:color="000000"/>
            </w:tcBorders>
            <w:textDirection w:val="btLr"/>
          </w:tcPr>
          <w:p w14:paraId="5E69030D" w14:textId="77777777" w:rsidR="00BA334D" w:rsidRDefault="00BA334D">
            <w:pPr>
              <w:rPr>
                <w:sz w:val="2"/>
                <w:szCs w:val="2"/>
              </w:rPr>
            </w:pPr>
          </w:p>
        </w:tc>
        <w:tc>
          <w:tcPr>
            <w:tcW w:w="1056" w:type="dxa"/>
          </w:tcPr>
          <w:p w14:paraId="7DA6F8C3" w14:textId="77777777" w:rsidR="00BA334D" w:rsidRDefault="00000000">
            <w:pPr>
              <w:pStyle w:val="TableParagraph"/>
              <w:spacing w:before="259"/>
              <w:ind w:right="95" w:firstLine="278"/>
              <w:rPr>
                <w:sz w:val="24"/>
              </w:rPr>
            </w:pPr>
            <w:r>
              <w:rPr>
                <w:spacing w:val="-4"/>
                <w:position w:val="-8"/>
                <w:sz w:val="24"/>
              </w:rPr>
              <w:t>2</w:t>
            </w:r>
            <w:proofErr w:type="spellStart"/>
            <w:r>
              <w:rPr>
                <w:spacing w:val="-4"/>
                <w:sz w:val="16"/>
              </w:rPr>
              <w:t>nd</w:t>
            </w:r>
            <w:proofErr w:type="spellEnd"/>
            <w:r>
              <w:rPr>
                <w:spacing w:val="40"/>
                <w:sz w:val="16"/>
              </w:rPr>
              <w:t xml:space="preserve"> </w:t>
            </w:r>
            <w:r>
              <w:rPr>
                <w:spacing w:val="-2"/>
                <w:sz w:val="24"/>
              </w:rPr>
              <w:t>semester</w:t>
            </w:r>
          </w:p>
        </w:tc>
        <w:tc>
          <w:tcPr>
            <w:tcW w:w="7714" w:type="dxa"/>
            <w:tcBorders>
              <w:right w:val="double" w:sz="4" w:space="0" w:color="000000"/>
            </w:tcBorders>
          </w:tcPr>
          <w:p w14:paraId="09A25864" w14:textId="77777777" w:rsidR="00BA334D" w:rsidRDefault="00000000">
            <w:pPr>
              <w:pStyle w:val="TableParagraph"/>
              <w:spacing w:line="261" w:lineRule="exact"/>
              <w:rPr>
                <w:sz w:val="24"/>
              </w:rPr>
            </w:pPr>
            <w:r>
              <w:rPr>
                <w:spacing w:val="-2"/>
                <w:sz w:val="24"/>
              </w:rPr>
              <w:t>FLE5810</w:t>
            </w:r>
          </w:p>
        </w:tc>
      </w:tr>
      <w:tr w:rsidR="00BA334D" w14:paraId="1A658464" w14:textId="77777777">
        <w:trPr>
          <w:trHeight w:val="661"/>
        </w:trPr>
        <w:tc>
          <w:tcPr>
            <w:tcW w:w="562" w:type="dxa"/>
            <w:vMerge/>
            <w:tcBorders>
              <w:top w:val="nil"/>
              <w:left w:val="double" w:sz="4" w:space="0" w:color="000000"/>
              <w:bottom w:val="double" w:sz="4" w:space="0" w:color="000000"/>
            </w:tcBorders>
            <w:textDirection w:val="btLr"/>
          </w:tcPr>
          <w:p w14:paraId="2147B6AB" w14:textId="77777777" w:rsidR="00BA334D" w:rsidRDefault="00BA334D">
            <w:pPr>
              <w:rPr>
                <w:sz w:val="2"/>
                <w:szCs w:val="2"/>
              </w:rPr>
            </w:pPr>
          </w:p>
        </w:tc>
        <w:tc>
          <w:tcPr>
            <w:tcW w:w="1056" w:type="dxa"/>
            <w:tcBorders>
              <w:bottom w:val="double" w:sz="4" w:space="0" w:color="000000"/>
            </w:tcBorders>
          </w:tcPr>
          <w:p w14:paraId="57378693" w14:textId="77777777" w:rsidR="00BA334D" w:rsidRDefault="00000000">
            <w:pPr>
              <w:pStyle w:val="TableParagraph"/>
              <w:spacing w:before="182"/>
              <w:ind w:left="119"/>
              <w:rPr>
                <w:sz w:val="24"/>
              </w:rPr>
            </w:pPr>
            <w:r>
              <w:rPr>
                <w:spacing w:val="-2"/>
                <w:sz w:val="24"/>
              </w:rPr>
              <w:t>Summer</w:t>
            </w:r>
          </w:p>
        </w:tc>
        <w:tc>
          <w:tcPr>
            <w:tcW w:w="7714" w:type="dxa"/>
            <w:tcBorders>
              <w:bottom w:val="double" w:sz="4" w:space="0" w:color="000000"/>
              <w:right w:val="double" w:sz="4" w:space="0" w:color="000000"/>
            </w:tcBorders>
          </w:tcPr>
          <w:p w14:paraId="0832A80C" w14:textId="77777777" w:rsidR="00BA334D" w:rsidRDefault="00000000">
            <w:pPr>
              <w:pStyle w:val="TableParagraph"/>
              <w:spacing w:line="261" w:lineRule="exact"/>
              <w:rPr>
                <w:sz w:val="24"/>
              </w:rPr>
            </w:pPr>
            <w:r>
              <w:rPr>
                <w:sz w:val="24"/>
              </w:rPr>
              <w:t>Readings</w:t>
            </w:r>
            <w:r>
              <w:rPr>
                <w:spacing w:val="-3"/>
                <w:sz w:val="24"/>
              </w:rPr>
              <w:t xml:space="preserve"> </w:t>
            </w:r>
            <w:r>
              <w:rPr>
                <w:sz w:val="24"/>
              </w:rPr>
              <w:t>to</w:t>
            </w:r>
            <w:r>
              <w:rPr>
                <w:spacing w:val="-2"/>
                <w:sz w:val="24"/>
              </w:rPr>
              <w:t xml:space="preserve"> </w:t>
            </w:r>
            <w:r>
              <w:rPr>
                <w:sz w:val="24"/>
              </w:rPr>
              <w:t>prepare</w:t>
            </w:r>
            <w:r>
              <w:rPr>
                <w:spacing w:val="-3"/>
                <w:sz w:val="24"/>
              </w:rPr>
              <w:t xml:space="preserve"> </w:t>
            </w:r>
            <w:r>
              <w:rPr>
                <w:sz w:val="24"/>
              </w:rPr>
              <w:t>for</w:t>
            </w:r>
            <w:r>
              <w:rPr>
                <w:spacing w:val="-1"/>
                <w:sz w:val="24"/>
              </w:rPr>
              <w:t xml:space="preserve"> </w:t>
            </w:r>
            <w:r>
              <w:rPr>
                <w:sz w:val="24"/>
              </w:rPr>
              <w:t>Comprehensive</w:t>
            </w:r>
            <w:r>
              <w:rPr>
                <w:spacing w:val="-3"/>
                <w:sz w:val="24"/>
              </w:rPr>
              <w:t xml:space="preserve"> </w:t>
            </w:r>
            <w:r>
              <w:rPr>
                <w:spacing w:val="-4"/>
                <w:sz w:val="24"/>
              </w:rPr>
              <w:t>Exam</w:t>
            </w:r>
          </w:p>
        </w:tc>
      </w:tr>
      <w:tr w:rsidR="00BA334D" w14:paraId="4BB89B6F" w14:textId="77777777">
        <w:trPr>
          <w:trHeight w:val="1124"/>
        </w:trPr>
        <w:tc>
          <w:tcPr>
            <w:tcW w:w="562" w:type="dxa"/>
            <w:vMerge w:val="restart"/>
            <w:tcBorders>
              <w:top w:val="double" w:sz="4" w:space="0" w:color="000000"/>
              <w:left w:val="double" w:sz="4" w:space="0" w:color="000000"/>
              <w:bottom w:val="double" w:sz="4" w:space="0" w:color="000000"/>
            </w:tcBorders>
            <w:textDirection w:val="btLr"/>
          </w:tcPr>
          <w:p w14:paraId="4394B45D" w14:textId="77777777" w:rsidR="00BA334D" w:rsidRDefault="00000000">
            <w:pPr>
              <w:pStyle w:val="TableParagraph"/>
              <w:spacing w:before="96"/>
              <w:ind w:left="6"/>
              <w:jc w:val="center"/>
              <w:rPr>
                <w:sz w:val="24"/>
              </w:rPr>
            </w:pPr>
            <w:r>
              <w:rPr>
                <w:sz w:val="24"/>
              </w:rPr>
              <w:t>2</w:t>
            </w:r>
            <w:proofErr w:type="spellStart"/>
            <w:r>
              <w:rPr>
                <w:position w:val="8"/>
                <w:sz w:val="16"/>
              </w:rPr>
              <w:t>nd</w:t>
            </w:r>
            <w:proofErr w:type="spellEnd"/>
            <w:r>
              <w:rPr>
                <w:spacing w:val="22"/>
                <w:position w:val="8"/>
                <w:sz w:val="16"/>
              </w:rPr>
              <w:t xml:space="preserve"> </w:t>
            </w:r>
            <w:r>
              <w:rPr>
                <w:spacing w:val="-4"/>
                <w:sz w:val="24"/>
              </w:rPr>
              <w:t>year</w:t>
            </w:r>
          </w:p>
        </w:tc>
        <w:tc>
          <w:tcPr>
            <w:tcW w:w="1056" w:type="dxa"/>
            <w:tcBorders>
              <w:top w:val="double" w:sz="4" w:space="0" w:color="000000"/>
            </w:tcBorders>
          </w:tcPr>
          <w:p w14:paraId="3AD82AED" w14:textId="77777777" w:rsidR="00BA334D" w:rsidRDefault="00000000">
            <w:pPr>
              <w:pStyle w:val="TableParagraph"/>
              <w:spacing w:before="268"/>
              <w:ind w:right="95" w:firstLine="292"/>
              <w:rPr>
                <w:sz w:val="24"/>
              </w:rPr>
            </w:pPr>
            <w:r>
              <w:rPr>
                <w:spacing w:val="-4"/>
                <w:position w:val="-8"/>
                <w:sz w:val="24"/>
              </w:rPr>
              <w:t>3</w:t>
            </w:r>
            <w:proofErr w:type="spellStart"/>
            <w:r>
              <w:rPr>
                <w:spacing w:val="-4"/>
                <w:sz w:val="16"/>
              </w:rPr>
              <w:t>rd</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11F3A975" w14:textId="77777777" w:rsidR="00BA334D" w:rsidRDefault="00BA334D">
            <w:pPr>
              <w:pStyle w:val="TableParagraph"/>
              <w:ind w:left="0"/>
            </w:pPr>
          </w:p>
        </w:tc>
      </w:tr>
      <w:tr w:rsidR="00BA334D" w14:paraId="260E2554" w14:textId="77777777">
        <w:trPr>
          <w:trHeight w:val="1489"/>
        </w:trPr>
        <w:tc>
          <w:tcPr>
            <w:tcW w:w="562" w:type="dxa"/>
            <w:vMerge/>
            <w:tcBorders>
              <w:top w:val="nil"/>
              <w:left w:val="double" w:sz="4" w:space="0" w:color="000000"/>
              <w:bottom w:val="double" w:sz="4" w:space="0" w:color="000000"/>
            </w:tcBorders>
            <w:textDirection w:val="btLr"/>
          </w:tcPr>
          <w:p w14:paraId="042FD86E" w14:textId="77777777" w:rsidR="00BA334D" w:rsidRDefault="00BA334D">
            <w:pPr>
              <w:rPr>
                <w:sz w:val="2"/>
                <w:szCs w:val="2"/>
              </w:rPr>
            </w:pPr>
          </w:p>
        </w:tc>
        <w:tc>
          <w:tcPr>
            <w:tcW w:w="1056" w:type="dxa"/>
            <w:tcBorders>
              <w:bottom w:val="double" w:sz="4" w:space="0" w:color="000000"/>
            </w:tcBorders>
          </w:tcPr>
          <w:p w14:paraId="3A8EA50A" w14:textId="77777777" w:rsidR="00BA334D" w:rsidRDefault="00BA334D">
            <w:pPr>
              <w:pStyle w:val="TableParagraph"/>
              <w:spacing w:before="165"/>
              <w:ind w:left="0"/>
              <w:rPr>
                <w:sz w:val="24"/>
              </w:rPr>
            </w:pPr>
          </w:p>
          <w:p w14:paraId="0D5E4980" w14:textId="77777777" w:rsidR="00BA334D" w:rsidRDefault="00000000">
            <w:pPr>
              <w:pStyle w:val="TableParagraph"/>
              <w:ind w:right="95" w:firstLine="295"/>
              <w:rPr>
                <w:sz w:val="24"/>
              </w:rPr>
            </w:pPr>
            <w:r>
              <w:rPr>
                <w:spacing w:val="-4"/>
                <w:position w:val="-8"/>
                <w:sz w:val="24"/>
              </w:rPr>
              <w:t>4</w:t>
            </w:r>
            <w:proofErr w:type="spellStart"/>
            <w:r>
              <w:rPr>
                <w:spacing w:val="-4"/>
                <w:sz w:val="16"/>
              </w:rPr>
              <w:t>th</w:t>
            </w:r>
            <w:proofErr w:type="spellEnd"/>
            <w:r>
              <w:rPr>
                <w:spacing w:val="40"/>
                <w:sz w:val="16"/>
              </w:rPr>
              <w:t xml:space="preserve"> </w:t>
            </w:r>
            <w:r>
              <w:rPr>
                <w:spacing w:val="-2"/>
                <w:sz w:val="24"/>
              </w:rPr>
              <w:t>semester</w:t>
            </w:r>
          </w:p>
        </w:tc>
        <w:tc>
          <w:tcPr>
            <w:tcW w:w="7714" w:type="dxa"/>
            <w:tcBorders>
              <w:bottom w:val="double" w:sz="4" w:space="0" w:color="000000"/>
              <w:right w:val="double" w:sz="4" w:space="0" w:color="000000"/>
            </w:tcBorders>
          </w:tcPr>
          <w:p w14:paraId="7536774F" w14:textId="77777777" w:rsidR="00BA334D" w:rsidRDefault="00000000">
            <w:pPr>
              <w:pStyle w:val="TableParagraph"/>
              <w:spacing w:line="261" w:lineRule="exact"/>
              <w:ind w:left="143"/>
              <w:rPr>
                <w:sz w:val="24"/>
              </w:rPr>
            </w:pPr>
            <w:r>
              <w:rPr>
                <w:sz w:val="24"/>
              </w:rPr>
              <w:t>Completion</w:t>
            </w:r>
            <w:r>
              <w:rPr>
                <w:spacing w:val="-1"/>
                <w:sz w:val="24"/>
              </w:rPr>
              <w:t xml:space="preserve"> </w:t>
            </w:r>
            <w:r>
              <w:rPr>
                <w:sz w:val="24"/>
              </w:rPr>
              <w:t>of</w:t>
            </w:r>
            <w:r>
              <w:rPr>
                <w:spacing w:val="-1"/>
                <w:sz w:val="24"/>
              </w:rPr>
              <w:t xml:space="preserve"> </w:t>
            </w:r>
            <w:r>
              <w:rPr>
                <w:spacing w:val="-2"/>
                <w:sz w:val="24"/>
              </w:rPr>
              <w:t>coursework</w:t>
            </w:r>
          </w:p>
          <w:p w14:paraId="458BFA4D" w14:textId="77777777" w:rsidR="00BA334D" w:rsidRDefault="00000000">
            <w:pPr>
              <w:pStyle w:val="TableParagraph"/>
              <w:ind w:left="143" w:right="3054"/>
              <w:rPr>
                <w:sz w:val="24"/>
              </w:rPr>
            </w:pPr>
            <w:r>
              <w:rPr>
                <w:sz w:val="24"/>
              </w:rPr>
              <w:t>Retake comprehensive exams if needed Registration for paper/thesis credits Completion</w:t>
            </w:r>
            <w:r>
              <w:rPr>
                <w:spacing w:val="-10"/>
                <w:sz w:val="24"/>
              </w:rPr>
              <w:t xml:space="preserve"> </w:t>
            </w:r>
            <w:r>
              <w:rPr>
                <w:sz w:val="24"/>
              </w:rPr>
              <w:t>of</w:t>
            </w:r>
            <w:r>
              <w:rPr>
                <w:spacing w:val="-11"/>
                <w:sz w:val="24"/>
              </w:rPr>
              <w:t xml:space="preserve"> </w:t>
            </w:r>
            <w:r>
              <w:rPr>
                <w:sz w:val="24"/>
              </w:rPr>
              <w:t>modern</w:t>
            </w:r>
            <w:r>
              <w:rPr>
                <w:spacing w:val="-10"/>
                <w:sz w:val="24"/>
              </w:rPr>
              <w:t xml:space="preserve"> </w:t>
            </w:r>
            <w:r>
              <w:rPr>
                <w:sz w:val="24"/>
              </w:rPr>
              <w:t>language</w:t>
            </w:r>
            <w:r>
              <w:rPr>
                <w:spacing w:val="-11"/>
                <w:sz w:val="24"/>
              </w:rPr>
              <w:t xml:space="preserve"> </w:t>
            </w:r>
            <w:r>
              <w:rPr>
                <w:sz w:val="24"/>
              </w:rPr>
              <w:t>requirement Completion of M.A. Paper</w:t>
            </w:r>
          </w:p>
        </w:tc>
      </w:tr>
    </w:tbl>
    <w:p w14:paraId="07BADAB1" w14:textId="77777777" w:rsidR="00BA334D" w:rsidRDefault="00BA334D" w:rsidP="00227C03">
      <w:pPr>
        <w:pStyle w:val="TableParagraph"/>
        <w:ind w:left="0"/>
        <w:rPr>
          <w:sz w:val="24"/>
        </w:rPr>
        <w:sectPr w:rsidR="00BA334D">
          <w:pgSz w:w="12240" w:h="15840"/>
          <w:pgMar w:top="1360" w:right="720" w:bottom="1100" w:left="1080" w:header="0" w:footer="882" w:gutter="0"/>
          <w:cols w:space="720"/>
        </w:sectPr>
      </w:pPr>
    </w:p>
    <w:p w14:paraId="595BD854" w14:textId="77777777" w:rsidR="00BA334D" w:rsidRDefault="00BA334D">
      <w:pPr>
        <w:pStyle w:val="BodyText"/>
        <w:spacing w:before="57"/>
        <w:jc w:val="left"/>
        <w:rPr>
          <w:b/>
          <w:sz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056"/>
        <w:gridCol w:w="7714"/>
      </w:tblGrid>
      <w:tr w:rsidR="00BA334D" w14:paraId="5E2D0772" w14:textId="77777777">
        <w:trPr>
          <w:trHeight w:val="303"/>
        </w:trPr>
        <w:tc>
          <w:tcPr>
            <w:tcW w:w="9332" w:type="dxa"/>
            <w:gridSpan w:val="3"/>
            <w:tcBorders>
              <w:left w:val="nil"/>
              <w:right w:val="nil"/>
            </w:tcBorders>
            <w:shd w:val="clear" w:color="auto" w:fill="000000"/>
          </w:tcPr>
          <w:p w14:paraId="3387073A" w14:textId="73DCA10A" w:rsidR="00BA334D" w:rsidRDefault="00227C03" w:rsidP="00227C03">
            <w:pPr>
              <w:pStyle w:val="Heading2"/>
              <w:spacing w:before="120"/>
              <w:ind w:left="2880" w:firstLine="0"/>
              <w:jc w:val="left"/>
            </w:pPr>
            <w:r>
              <w:t>M.A.</w:t>
            </w:r>
            <w:r>
              <w:rPr>
                <w:spacing w:val="-3"/>
              </w:rPr>
              <w:t xml:space="preserve"> </w:t>
            </w:r>
            <w:r>
              <w:t>in Classics with a major in</w:t>
            </w:r>
            <w:r>
              <w:rPr>
                <w:spacing w:val="-2"/>
              </w:rPr>
              <w:t xml:space="preserve"> </w:t>
            </w:r>
            <w:r>
              <w:t>Classical Archaeology</w:t>
            </w:r>
          </w:p>
        </w:tc>
      </w:tr>
      <w:tr w:rsidR="00BA334D" w14:paraId="31519E2B" w14:textId="77777777">
        <w:trPr>
          <w:trHeight w:val="929"/>
        </w:trPr>
        <w:tc>
          <w:tcPr>
            <w:tcW w:w="562" w:type="dxa"/>
            <w:vMerge w:val="restart"/>
            <w:tcBorders>
              <w:top w:val="double" w:sz="4" w:space="0" w:color="000000"/>
              <w:left w:val="double" w:sz="4" w:space="0" w:color="000000"/>
              <w:bottom w:val="double" w:sz="4" w:space="0" w:color="000000"/>
            </w:tcBorders>
            <w:textDirection w:val="btLr"/>
          </w:tcPr>
          <w:p w14:paraId="00839648" w14:textId="77777777" w:rsidR="00BA334D" w:rsidRDefault="00000000">
            <w:pPr>
              <w:pStyle w:val="TableParagraph"/>
              <w:spacing w:before="96"/>
              <w:ind w:left="2"/>
              <w:jc w:val="center"/>
              <w:rPr>
                <w:sz w:val="24"/>
              </w:rPr>
            </w:pPr>
            <w:r>
              <w:rPr>
                <w:sz w:val="24"/>
              </w:rPr>
              <w:t>1</w:t>
            </w:r>
            <w:proofErr w:type="spellStart"/>
            <w:r>
              <w:rPr>
                <w:position w:val="8"/>
                <w:sz w:val="16"/>
              </w:rPr>
              <w:t>st</w:t>
            </w:r>
            <w:proofErr w:type="spellEnd"/>
            <w:r>
              <w:rPr>
                <w:spacing w:val="19"/>
                <w:position w:val="8"/>
                <w:sz w:val="16"/>
              </w:rPr>
              <w:t xml:space="preserve"> </w:t>
            </w:r>
            <w:r>
              <w:rPr>
                <w:spacing w:val="-4"/>
                <w:sz w:val="24"/>
              </w:rPr>
              <w:t>year</w:t>
            </w:r>
          </w:p>
        </w:tc>
        <w:tc>
          <w:tcPr>
            <w:tcW w:w="1056" w:type="dxa"/>
            <w:tcBorders>
              <w:top w:val="double" w:sz="4" w:space="0" w:color="000000"/>
            </w:tcBorders>
          </w:tcPr>
          <w:p w14:paraId="5328F0EB" w14:textId="77777777" w:rsidR="00BA334D" w:rsidRDefault="00000000">
            <w:pPr>
              <w:pStyle w:val="TableParagraph"/>
              <w:spacing w:before="171"/>
              <w:ind w:right="95" w:firstLine="304"/>
              <w:rPr>
                <w:sz w:val="24"/>
              </w:rPr>
            </w:pPr>
            <w:r>
              <w:rPr>
                <w:spacing w:val="-4"/>
                <w:position w:val="-8"/>
                <w:sz w:val="24"/>
              </w:rPr>
              <w:t>1</w:t>
            </w:r>
            <w:proofErr w:type="spellStart"/>
            <w:r>
              <w:rPr>
                <w:spacing w:val="-4"/>
                <w:sz w:val="16"/>
              </w:rPr>
              <w:t>st</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555AB321" w14:textId="77777777" w:rsidR="00227C03" w:rsidRDefault="00000000">
            <w:pPr>
              <w:pStyle w:val="TableParagraph"/>
              <w:ind w:right="4936"/>
              <w:rPr>
                <w:sz w:val="24"/>
              </w:rPr>
            </w:pPr>
            <w:r>
              <w:rPr>
                <w:spacing w:val="-2"/>
                <w:sz w:val="24"/>
              </w:rPr>
              <w:t xml:space="preserve">Proseminar </w:t>
            </w:r>
            <w:r>
              <w:rPr>
                <w:sz w:val="24"/>
              </w:rPr>
              <w:t>History/archaeology</w:t>
            </w:r>
            <w:r>
              <w:rPr>
                <w:spacing w:val="-15"/>
                <w:sz w:val="24"/>
              </w:rPr>
              <w:t xml:space="preserve"> </w:t>
            </w:r>
            <w:r>
              <w:rPr>
                <w:sz w:val="24"/>
              </w:rPr>
              <w:t>course</w:t>
            </w:r>
          </w:p>
          <w:p w14:paraId="64AF3A04" w14:textId="0C773C8D" w:rsidR="00BA334D" w:rsidRDefault="00000000">
            <w:pPr>
              <w:pStyle w:val="TableParagraph"/>
              <w:ind w:right="4936"/>
              <w:rPr>
                <w:sz w:val="24"/>
              </w:rPr>
            </w:pPr>
            <w:r>
              <w:rPr>
                <w:sz w:val="24"/>
              </w:rPr>
              <w:t>Latin/Greek as needed</w:t>
            </w:r>
          </w:p>
        </w:tc>
      </w:tr>
      <w:tr w:rsidR="00BA334D" w14:paraId="0E96841B" w14:textId="77777777">
        <w:trPr>
          <w:trHeight w:val="1203"/>
        </w:trPr>
        <w:tc>
          <w:tcPr>
            <w:tcW w:w="562" w:type="dxa"/>
            <w:vMerge/>
            <w:tcBorders>
              <w:top w:val="nil"/>
              <w:left w:val="double" w:sz="4" w:space="0" w:color="000000"/>
              <w:bottom w:val="double" w:sz="4" w:space="0" w:color="000000"/>
            </w:tcBorders>
            <w:textDirection w:val="btLr"/>
          </w:tcPr>
          <w:p w14:paraId="232DB4FC" w14:textId="77777777" w:rsidR="00BA334D" w:rsidRDefault="00BA334D">
            <w:pPr>
              <w:rPr>
                <w:sz w:val="2"/>
                <w:szCs w:val="2"/>
              </w:rPr>
            </w:pPr>
          </w:p>
        </w:tc>
        <w:tc>
          <w:tcPr>
            <w:tcW w:w="1056" w:type="dxa"/>
          </w:tcPr>
          <w:p w14:paraId="2B84E776" w14:textId="77777777" w:rsidR="00BA334D" w:rsidRDefault="00BA334D">
            <w:pPr>
              <w:pStyle w:val="TableParagraph"/>
              <w:spacing w:before="32"/>
              <w:ind w:left="0"/>
              <w:rPr>
                <w:b/>
                <w:sz w:val="24"/>
              </w:rPr>
            </w:pPr>
          </w:p>
          <w:p w14:paraId="24B07163" w14:textId="77777777" w:rsidR="00BA334D" w:rsidRDefault="00000000">
            <w:pPr>
              <w:pStyle w:val="TableParagraph"/>
              <w:ind w:right="95" w:firstLine="278"/>
              <w:rPr>
                <w:sz w:val="24"/>
              </w:rPr>
            </w:pPr>
            <w:r>
              <w:rPr>
                <w:spacing w:val="-4"/>
                <w:position w:val="-8"/>
                <w:sz w:val="24"/>
              </w:rPr>
              <w:t>2</w:t>
            </w:r>
            <w:proofErr w:type="spellStart"/>
            <w:r>
              <w:rPr>
                <w:spacing w:val="-4"/>
                <w:sz w:val="16"/>
              </w:rPr>
              <w:t>nd</w:t>
            </w:r>
            <w:proofErr w:type="spellEnd"/>
            <w:r>
              <w:rPr>
                <w:spacing w:val="40"/>
                <w:sz w:val="16"/>
              </w:rPr>
              <w:t xml:space="preserve"> </w:t>
            </w:r>
            <w:r>
              <w:rPr>
                <w:spacing w:val="-2"/>
                <w:sz w:val="24"/>
              </w:rPr>
              <w:t>semester</w:t>
            </w:r>
          </w:p>
        </w:tc>
        <w:tc>
          <w:tcPr>
            <w:tcW w:w="7714" w:type="dxa"/>
            <w:tcBorders>
              <w:right w:val="double" w:sz="4" w:space="0" w:color="000000"/>
            </w:tcBorders>
          </w:tcPr>
          <w:p w14:paraId="1FFA9C70" w14:textId="77777777" w:rsidR="00BA334D" w:rsidRDefault="00000000">
            <w:pPr>
              <w:pStyle w:val="TableParagraph"/>
              <w:spacing w:line="265" w:lineRule="exact"/>
              <w:rPr>
                <w:sz w:val="24"/>
              </w:rPr>
            </w:pPr>
            <w:r>
              <w:rPr>
                <w:spacing w:val="-2"/>
                <w:sz w:val="24"/>
              </w:rPr>
              <w:t>FLE5810</w:t>
            </w:r>
          </w:p>
          <w:p w14:paraId="6C503460" w14:textId="77777777" w:rsidR="00BA334D" w:rsidRDefault="00000000">
            <w:pPr>
              <w:pStyle w:val="TableParagraph"/>
              <w:ind w:right="4936"/>
              <w:rPr>
                <w:sz w:val="24"/>
              </w:rPr>
            </w:pPr>
            <w:r>
              <w:rPr>
                <w:sz w:val="24"/>
              </w:rPr>
              <w:t>History/archaeology</w:t>
            </w:r>
            <w:r>
              <w:rPr>
                <w:spacing w:val="-15"/>
                <w:sz w:val="24"/>
              </w:rPr>
              <w:t xml:space="preserve"> </w:t>
            </w:r>
            <w:r>
              <w:rPr>
                <w:sz w:val="24"/>
              </w:rPr>
              <w:t>course Latin/Greek as needed</w:t>
            </w:r>
          </w:p>
          <w:p w14:paraId="5BF62FD9" w14:textId="77777777" w:rsidR="00BA334D" w:rsidRDefault="00000000">
            <w:pPr>
              <w:pStyle w:val="TableParagraph"/>
              <w:rPr>
                <w:sz w:val="24"/>
              </w:rPr>
            </w:pPr>
            <w:r>
              <w:rPr>
                <w:sz w:val="24"/>
              </w:rPr>
              <w:t>Application</w:t>
            </w:r>
            <w:r>
              <w:rPr>
                <w:spacing w:val="-2"/>
                <w:sz w:val="24"/>
              </w:rPr>
              <w:t xml:space="preserve"> </w:t>
            </w:r>
            <w:r>
              <w:rPr>
                <w:sz w:val="24"/>
              </w:rPr>
              <w:t>for</w:t>
            </w:r>
            <w:r>
              <w:rPr>
                <w:spacing w:val="-3"/>
                <w:sz w:val="24"/>
              </w:rPr>
              <w:t xml:space="preserve"> </w:t>
            </w:r>
            <w:r>
              <w:rPr>
                <w:sz w:val="24"/>
              </w:rPr>
              <w:t>outside</w:t>
            </w:r>
            <w:r>
              <w:rPr>
                <w:spacing w:val="-2"/>
                <w:sz w:val="24"/>
              </w:rPr>
              <w:t xml:space="preserve"> </w:t>
            </w:r>
            <w:r>
              <w:rPr>
                <w:sz w:val="24"/>
              </w:rPr>
              <w:t>fieldwork</w:t>
            </w:r>
            <w:r>
              <w:rPr>
                <w:spacing w:val="-2"/>
                <w:sz w:val="24"/>
              </w:rPr>
              <w:t xml:space="preserve"> </w:t>
            </w:r>
            <w:r>
              <w:rPr>
                <w:sz w:val="24"/>
              </w:rPr>
              <w:t>(if</w:t>
            </w:r>
            <w:r>
              <w:rPr>
                <w:spacing w:val="-2"/>
                <w:sz w:val="24"/>
              </w:rPr>
              <w:t xml:space="preserve"> relevant)</w:t>
            </w:r>
          </w:p>
        </w:tc>
      </w:tr>
      <w:tr w:rsidR="00BA334D" w14:paraId="1AF244E5" w14:textId="77777777">
        <w:trPr>
          <w:trHeight w:val="661"/>
        </w:trPr>
        <w:tc>
          <w:tcPr>
            <w:tcW w:w="562" w:type="dxa"/>
            <w:vMerge/>
            <w:tcBorders>
              <w:top w:val="nil"/>
              <w:left w:val="double" w:sz="4" w:space="0" w:color="000000"/>
              <w:bottom w:val="double" w:sz="4" w:space="0" w:color="000000"/>
            </w:tcBorders>
            <w:textDirection w:val="btLr"/>
          </w:tcPr>
          <w:p w14:paraId="3F56C558" w14:textId="77777777" w:rsidR="00BA334D" w:rsidRDefault="00BA334D">
            <w:pPr>
              <w:rPr>
                <w:sz w:val="2"/>
                <w:szCs w:val="2"/>
              </w:rPr>
            </w:pPr>
          </w:p>
        </w:tc>
        <w:tc>
          <w:tcPr>
            <w:tcW w:w="1056" w:type="dxa"/>
            <w:tcBorders>
              <w:bottom w:val="double" w:sz="4" w:space="0" w:color="000000"/>
            </w:tcBorders>
          </w:tcPr>
          <w:p w14:paraId="7EDD8A05" w14:textId="77777777" w:rsidR="00BA334D" w:rsidRDefault="00000000">
            <w:pPr>
              <w:pStyle w:val="TableParagraph"/>
              <w:spacing w:before="188"/>
              <w:ind w:left="119"/>
              <w:rPr>
                <w:sz w:val="24"/>
              </w:rPr>
            </w:pPr>
            <w:r>
              <w:rPr>
                <w:spacing w:val="-2"/>
                <w:sz w:val="24"/>
              </w:rPr>
              <w:t>Summer</w:t>
            </w:r>
          </w:p>
        </w:tc>
        <w:tc>
          <w:tcPr>
            <w:tcW w:w="7714" w:type="dxa"/>
            <w:tcBorders>
              <w:bottom w:val="double" w:sz="4" w:space="0" w:color="000000"/>
              <w:right w:val="double" w:sz="4" w:space="0" w:color="000000"/>
            </w:tcBorders>
          </w:tcPr>
          <w:p w14:paraId="1404E5D8" w14:textId="77777777" w:rsidR="00BA334D" w:rsidRDefault="00000000">
            <w:pPr>
              <w:pStyle w:val="TableParagraph"/>
              <w:ind w:right="2573"/>
              <w:rPr>
                <w:sz w:val="24"/>
              </w:rPr>
            </w:pPr>
            <w:r>
              <w:rPr>
                <w:sz w:val="24"/>
              </w:rPr>
              <w:t>Readings</w:t>
            </w:r>
            <w:r>
              <w:rPr>
                <w:spacing w:val="-7"/>
                <w:sz w:val="24"/>
              </w:rPr>
              <w:t xml:space="preserve"> </w:t>
            </w:r>
            <w:r>
              <w:rPr>
                <w:sz w:val="24"/>
              </w:rPr>
              <w:t>to</w:t>
            </w:r>
            <w:r>
              <w:rPr>
                <w:spacing w:val="-7"/>
                <w:sz w:val="24"/>
              </w:rPr>
              <w:t xml:space="preserve"> </w:t>
            </w:r>
            <w:r>
              <w:rPr>
                <w:sz w:val="24"/>
              </w:rPr>
              <w:t>prepare</w:t>
            </w:r>
            <w:r>
              <w:rPr>
                <w:spacing w:val="-8"/>
                <w:sz w:val="24"/>
              </w:rPr>
              <w:t xml:space="preserve"> </w:t>
            </w:r>
            <w:r>
              <w:rPr>
                <w:sz w:val="24"/>
              </w:rPr>
              <w:t>for</w:t>
            </w:r>
            <w:r>
              <w:rPr>
                <w:spacing w:val="-6"/>
                <w:sz w:val="24"/>
              </w:rPr>
              <w:t xml:space="preserve"> </w:t>
            </w:r>
            <w:r>
              <w:rPr>
                <w:sz w:val="24"/>
              </w:rPr>
              <w:t>M.A.</w:t>
            </w:r>
            <w:r>
              <w:rPr>
                <w:spacing w:val="-7"/>
                <w:sz w:val="24"/>
              </w:rPr>
              <w:t xml:space="preserve"> </w:t>
            </w:r>
            <w:r>
              <w:rPr>
                <w:sz w:val="24"/>
              </w:rPr>
              <w:t>Comprehensive</w:t>
            </w:r>
            <w:r>
              <w:rPr>
                <w:spacing w:val="-8"/>
                <w:sz w:val="24"/>
              </w:rPr>
              <w:t xml:space="preserve"> </w:t>
            </w:r>
            <w:r>
              <w:rPr>
                <w:sz w:val="24"/>
              </w:rPr>
              <w:t>Exam Completion of fieldwork requirement</w:t>
            </w:r>
          </w:p>
        </w:tc>
      </w:tr>
      <w:tr w:rsidR="00BA334D" w14:paraId="60D9C329" w14:textId="77777777">
        <w:trPr>
          <w:trHeight w:val="2319"/>
        </w:trPr>
        <w:tc>
          <w:tcPr>
            <w:tcW w:w="562" w:type="dxa"/>
            <w:vMerge w:val="restart"/>
            <w:tcBorders>
              <w:top w:val="double" w:sz="4" w:space="0" w:color="000000"/>
              <w:left w:val="double" w:sz="4" w:space="0" w:color="000000"/>
              <w:bottom w:val="double" w:sz="4" w:space="0" w:color="000000"/>
            </w:tcBorders>
            <w:textDirection w:val="btLr"/>
          </w:tcPr>
          <w:p w14:paraId="5B49CC39" w14:textId="77777777" w:rsidR="00BA334D" w:rsidRDefault="00000000">
            <w:pPr>
              <w:pStyle w:val="TableParagraph"/>
              <w:spacing w:before="96"/>
              <w:ind w:left="0"/>
              <w:jc w:val="center"/>
              <w:rPr>
                <w:sz w:val="24"/>
              </w:rPr>
            </w:pPr>
            <w:r>
              <w:rPr>
                <w:sz w:val="24"/>
              </w:rPr>
              <w:t>2</w:t>
            </w:r>
            <w:proofErr w:type="spellStart"/>
            <w:r>
              <w:rPr>
                <w:position w:val="8"/>
                <w:sz w:val="16"/>
              </w:rPr>
              <w:t>nd</w:t>
            </w:r>
            <w:proofErr w:type="spellEnd"/>
            <w:r>
              <w:rPr>
                <w:spacing w:val="22"/>
                <w:position w:val="8"/>
                <w:sz w:val="16"/>
              </w:rPr>
              <w:t xml:space="preserve"> </w:t>
            </w:r>
            <w:r>
              <w:rPr>
                <w:spacing w:val="-4"/>
                <w:sz w:val="24"/>
              </w:rPr>
              <w:t>year</w:t>
            </w:r>
          </w:p>
        </w:tc>
        <w:tc>
          <w:tcPr>
            <w:tcW w:w="1056" w:type="dxa"/>
            <w:tcBorders>
              <w:top w:val="double" w:sz="4" w:space="0" w:color="000000"/>
            </w:tcBorders>
          </w:tcPr>
          <w:p w14:paraId="392C880A" w14:textId="77777777" w:rsidR="00BA334D" w:rsidRDefault="00BA334D">
            <w:pPr>
              <w:pStyle w:val="TableParagraph"/>
              <w:ind w:left="0"/>
              <w:rPr>
                <w:b/>
                <w:sz w:val="24"/>
              </w:rPr>
            </w:pPr>
          </w:p>
          <w:p w14:paraId="7C6BBF98" w14:textId="77777777" w:rsidR="00BA334D" w:rsidRDefault="00BA334D">
            <w:pPr>
              <w:pStyle w:val="TableParagraph"/>
              <w:ind w:left="0"/>
              <w:rPr>
                <w:b/>
                <w:sz w:val="24"/>
              </w:rPr>
            </w:pPr>
          </w:p>
          <w:p w14:paraId="4CA233DD" w14:textId="77777777" w:rsidR="00BA334D" w:rsidRDefault="00BA334D">
            <w:pPr>
              <w:pStyle w:val="TableParagraph"/>
              <w:spacing w:before="44"/>
              <w:ind w:left="0"/>
              <w:rPr>
                <w:b/>
                <w:sz w:val="24"/>
              </w:rPr>
            </w:pPr>
          </w:p>
          <w:p w14:paraId="05AC72B1" w14:textId="77777777" w:rsidR="00BA334D" w:rsidRDefault="00000000">
            <w:pPr>
              <w:pStyle w:val="TableParagraph"/>
              <w:ind w:right="95" w:firstLine="292"/>
              <w:rPr>
                <w:sz w:val="24"/>
              </w:rPr>
            </w:pPr>
            <w:r>
              <w:rPr>
                <w:spacing w:val="-4"/>
                <w:position w:val="-8"/>
                <w:sz w:val="24"/>
              </w:rPr>
              <w:t>3</w:t>
            </w:r>
            <w:proofErr w:type="spellStart"/>
            <w:r>
              <w:rPr>
                <w:spacing w:val="-4"/>
                <w:sz w:val="16"/>
              </w:rPr>
              <w:t>rd</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43B895C4" w14:textId="77777777" w:rsidR="00BA334D" w:rsidRDefault="00000000">
            <w:pPr>
              <w:pStyle w:val="TableParagraph"/>
              <w:spacing w:before="1"/>
              <w:ind w:right="3468"/>
              <w:rPr>
                <w:sz w:val="24"/>
              </w:rPr>
            </w:pPr>
            <w:r>
              <w:rPr>
                <w:sz w:val="24"/>
              </w:rPr>
              <w:t>Archaeology</w:t>
            </w:r>
            <w:r>
              <w:rPr>
                <w:spacing w:val="-14"/>
                <w:sz w:val="24"/>
              </w:rPr>
              <w:t xml:space="preserve"> </w:t>
            </w:r>
            <w:r>
              <w:rPr>
                <w:sz w:val="24"/>
              </w:rPr>
              <w:t>courses</w:t>
            </w:r>
            <w:r>
              <w:rPr>
                <w:spacing w:val="-14"/>
                <w:sz w:val="24"/>
              </w:rPr>
              <w:t xml:space="preserve"> </w:t>
            </w:r>
            <w:r>
              <w:rPr>
                <w:sz w:val="24"/>
              </w:rPr>
              <w:t>as</w:t>
            </w:r>
            <w:r>
              <w:rPr>
                <w:spacing w:val="-12"/>
                <w:sz w:val="24"/>
              </w:rPr>
              <w:t xml:space="preserve"> </w:t>
            </w:r>
            <w:r>
              <w:rPr>
                <w:sz w:val="24"/>
              </w:rPr>
              <w:t>needed Latin/Greek as needed</w:t>
            </w:r>
          </w:p>
          <w:p w14:paraId="1B565327" w14:textId="77777777" w:rsidR="00BA334D" w:rsidRDefault="00000000">
            <w:pPr>
              <w:pStyle w:val="TableParagraph"/>
              <w:ind w:right="144"/>
              <w:rPr>
                <w:sz w:val="24"/>
              </w:rPr>
            </w:pPr>
            <w:r>
              <w:rPr>
                <w:sz w:val="24"/>
              </w:rPr>
              <w:t>Last</w:t>
            </w:r>
            <w:r>
              <w:rPr>
                <w:spacing w:val="-5"/>
                <w:sz w:val="24"/>
              </w:rPr>
              <w:t xml:space="preserve"> </w:t>
            </w:r>
            <w:r>
              <w:rPr>
                <w:sz w:val="24"/>
              </w:rPr>
              <w:t>week</w:t>
            </w:r>
            <w:r>
              <w:rPr>
                <w:spacing w:val="-5"/>
                <w:sz w:val="24"/>
              </w:rPr>
              <w:t xml:space="preserve"> </w:t>
            </w:r>
            <w:r>
              <w:rPr>
                <w:sz w:val="24"/>
              </w:rPr>
              <w:t>in</w:t>
            </w:r>
            <w:r>
              <w:rPr>
                <w:spacing w:val="-5"/>
                <w:sz w:val="24"/>
              </w:rPr>
              <w:t xml:space="preserve"> </w:t>
            </w:r>
            <w:r>
              <w:rPr>
                <w:sz w:val="24"/>
              </w:rPr>
              <w:t>September:</w:t>
            </w:r>
            <w:r>
              <w:rPr>
                <w:spacing w:val="40"/>
                <w:sz w:val="24"/>
              </w:rPr>
              <w:t xml:space="preserve"> </w:t>
            </w:r>
            <w:r>
              <w:rPr>
                <w:sz w:val="24"/>
              </w:rPr>
              <w:t>comprehensive</w:t>
            </w:r>
            <w:r>
              <w:rPr>
                <w:spacing w:val="-4"/>
                <w:sz w:val="24"/>
              </w:rPr>
              <w:t xml:space="preserve"> </w:t>
            </w:r>
            <w:r>
              <w:rPr>
                <w:sz w:val="24"/>
              </w:rPr>
              <w:t>exams,</w:t>
            </w:r>
            <w:r>
              <w:rPr>
                <w:spacing w:val="-5"/>
                <w:sz w:val="24"/>
              </w:rPr>
              <w:t xml:space="preserve"> </w:t>
            </w:r>
            <w:r>
              <w:rPr>
                <w:sz w:val="24"/>
              </w:rPr>
              <w:t>thesis/paper</w:t>
            </w:r>
            <w:r>
              <w:rPr>
                <w:spacing w:val="-6"/>
                <w:sz w:val="24"/>
              </w:rPr>
              <w:t xml:space="preserve"> </w:t>
            </w:r>
            <w:r>
              <w:rPr>
                <w:sz w:val="24"/>
              </w:rPr>
              <w:t>abstract</w:t>
            </w:r>
            <w:r>
              <w:rPr>
                <w:spacing w:val="-5"/>
                <w:sz w:val="24"/>
              </w:rPr>
              <w:t xml:space="preserve"> </w:t>
            </w:r>
            <w:r>
              <w:rPr>
                <w:sz w:val="24"/>
              </w:rPr>
              <w:t>due Last week in October:</w:t>
            </w:r>
            <w:r>
              <w:rPr>
                <w:spacing w:val="40"/>
                <w:sz w:val="24"/>
              </w:rPr>
              <w:t xml:space="preserve"> </w:t>
            </w:r>
            <w:r>
              <w:rPr>
                <w:sz w:val="24"/>
              </w:rPr>
              <w:t>M.A. prospectus due to major advisor</w:t>
            </w:r>
          </w:p>
          <w:p w14:paraId="59C0B591" w14:textId="77777777" w:rsidR="00BA334D" w:rsidRDefault="00000000">
            <w:pPr>
              <w:pStyle w:val="TableParagraph"/>
              <w:rPr>
                <w:sz w:val="24"/>
              </w:rPr>
            </w:pPr>
            <w:r>
              <w:rPr>
                <w:sz w:val="24"/>
              </w:rPr>
              <w:t>End</w:t>
            </w:r>
            <w:r>
              <w:rPr>
                <w:spacing w:val="-4"/>
                <w:sz w:val="24"/>
              </w:rPr>
              <w:t xml:space="preserve"> </w:t>
            </w:r>
            <w:r>
              <w:rPr>
                <w:sz w:val="24"/>
              </w:rPr>
              <w:t>of</w:t>
            </w:r>
            <w:r>
              <w:rPr>
                <w:spacing w:val="-2"/>
                <w:sz w:val="24"/>
              </w:rPr>
              <w:t xml:space="preserve"> </w:t>
            </w:r>
            <w:r>
              <w:rPr>
                <w:sz w:val="24"/>
              </w:rPr>
              <w:t>semester:</w:t>
            </w:r>
            <w:r>
              <w:rPr>
                <w:spacing w:val="58"/>
                <w:sz w:val="24"/>
              </w:rPr>
              <w:t xml:space="preserve"> </w:t>
            </w:r>
            <w:r>
              <w:rPr>
                <w:sz w:val="24"/>
              </w:rPr>
              <w:t>two</w:t>
            </w:r>
            <w:r>
              <w:rPr>
                <w:spacing w:val="-1"/>
                <w:sz w:val="24"/>
              </w:rPr>
              <w:t xml:space="preserve"> </w:t>
            </w:r>
            <w:r>
              <w:rPr>
                <w:sz w:val="24"/>
              </w:rPr>
              <w:t>thesis</w:t>
            </w:r>
            <w:r>
              <w:rPr>
                <w:spacing w:val="-1"/>
                <w:sz w:val="24"/>
              </w:rPr>
              <w:t xml:space="preserve"> </w:t>
            </w:r>
            <w:r>
              <w:rPr>
                <w:sz w:val="24"/>
              </w:rPr>
              <w:t>chapters</w:t>
            </w:r>
            <w:r>
              <w:rPr>
                <w:spacing w:val="-1"/>
                <w:sz w:val="24"/>
              </w:rPr>
              <w:t xml:space="preserve"> </w:t>
            </w:r>
            <w:r>
              <w:rPr>
                <w:sz w:val="24"/>
              </w:rPr>
              <w:t>or</w:t>
            </w:r>
            <w:r>
              <w:rPr>
                <w:spacing w:val="-2"/>
                <w:sz w:val="24"/>
              </w:rPr>
              <w:t xml:space="preserve"> </w:t>
            </w:r>
            <w:r>
              <w:rPr>
                <w:sz w:val="24"/>
              </w:rPr>
              <w:t>first</w:t>
            </w:r>
            <w:r>
              <w:rPr>
                <w:spacing w:val="-1"/>
                <w:sz w:val="24"/>
              </w:rPr>
              <w:t xml:space="preserve"> </w:t>
            </w:r>
            <w:r>
              <w:rPr>
                <w:sz w:val="24"/>
              </w:rPr>
              <w:t>draft</w:t>
            </w:r>
            <w:r>
              <w:rPr>
                <w:spacing w:val="1"/>
                <w:sz w:val="24"/>
              </w:rPr>
              <w:t xml:space="preserve"> </w:t>
            </w:r>
            <w:r>
              <w:rPr>
                <w:sz w:val="24"/>
              </w:rPr>
              <w:t>of</w:t>
            </w:r>
            <w:r>
              <w:rPr>
                <w:spacing w:val="-2"/>
                <w:sz w:val="24"/>
              </w:rPr>
              <w:t xml:space="preserve"> paper</w:t>
            </w:r>
          </w:p>
          <w:p w14:paraId="51025092" w14:textId="22983A0F" w:rsidR="00BA334D" w:rsidRDefault="00000000">
            <w:pPr>
              <w:pStyle w:val="TableParagraph"/>
              <w:rPr>
                <w:sz w:val="24"/>
              </w:rPr>
            </w:pPr>
            <w:r>
              <w:rPr>
                <w:sz w:val="24"/>
              </w:rPr>
              <w:t>Students</w:t>
            </w:r>
            <w:r>
              <w:rPr>
                <w:spacing w:val="-4"/>
                <w:sz w:val="24"/>
              </w:rPr>
              <w:t xml:space="preserve"> </w:t>
            </w:r>
            <w:r>
              <w:rPr>
                <w:sz w:val="24"/>
              </w:rPr>
              <w:t>seeking</w:t>
            </w:r>
            <w:r>
              <w:rPr>
                <w:spacing w:val="-4"/>
                <w:sz w:val="24"/>
              </w:rPr>
              <w:t xml:space="preserve"> </w:t>
            </w:r>
            <w:r>
              <w:rPr>
                <w:sz w:val="24"/>
              </w:rPr>
              <w:t>the</w:t>
            </w:r>
            <w:r>
              <w:rPr>
                <w:spacing w:val="-5"/>
                <w:sz w:val="24"/>
              </w:rPr>
              <w:t xml:space="preserve"> </w:t>
            </w:r>
            <w:r w:rsidR="00227C03">
              <w:rPr>
                <w:sz w:val="24"/>
              </w:rPr>
              <w:t>concentration</w:t>
            </w:r>
            <w:r>
              <w:rPr>
                <w:spacing w:val="-4"/>
                <w:sz w:val="24"/>
              </w:rPr>
              <w:t xml:space="preserve"> </w:t>
            </w:r>
            <w:r>
              <w:rPr>
                <w:sz w:val="24"/>
              </w:rPr>
              <w:t>in</w:t>
            </w:r>
            <w:r>
              <w:rPr>
                <w:spacing w:val="-4"/>
                <w:sz w:val="24"/>
              </w:rPr>
              <w:t xml:space="preserve"> </w:t>
            </w:r>
            <w:r>
              <w:rPr>
                <w:sz w:val="24"/>
              </w:rPr>
              <w:t>Museum</w:t>
            </w:r>
            <w:r>
              <w:rPr>
                <w:spacing w:val="-4"/>
                <w:sz w:val="24"/>
              </w:rPr>
              <w:t xml:space="preserve"> </w:t>
            </w:r>
            <w:r>
              <w:rPr>
                <w:sz w:val="24"/>
              </w:rPr>
              <w:t>Theory</w:t>
            </w:r>
            <w:r>
              <w:rPr>
                <w:spacing w:val="-4"/>
                <w:sz w:val="24"/>
              </w:rPr>
              <w:t xml:space="preserve"> </w:t>
            </w:r>
            <w:r>
              <w:rPr>
                <w:sz w:val="24"/>
              </w:rPr>
              <w:t>and</w:t>
            </w:r>
            <w:r>
              <w:rPr>
                <w:spacing w:val="-4"/>
                <w:sz w:val="24"/>
              </w:rPr>
              <w:t xml:space="preserve"> </w:t>
            </w:r>
            <w:r>
              <w:rPr>
                <w:sz w:val="24"/>
              </w:rPr>
              <w:t>Practice</w:t>
            </w:r>
            <w:r>
              <w:rPr>
                <w:spacing w:val="-5"/>
                <w:sz w:val="24"/>
              </w:rPr>
              <w:t xml:space="preserve"> </w:t>
            </w:r>
            <w:r>
              <w:rPr>
                <w:sz w:val="24"/>
              </w:rPr>
              <w:t>must apply in the Department of Classics.</w:t>
            </w:r>
            <w:r>
              <w:rPr>
                <w:spacing w:val="40"/>
                <w:sz w:val="24"/>
              </w:rPr>
              <w:t xml:space="preserve"> </w:t>
            </w:r>
            <w:r>
              <w:rPr>
                <w:sz w:val="24"/>
              </w:rPr>
              <w:t xml:space="preserve">The </w:t>
            </w:r>
            <w:r w:rsidR="00227C03">
              <w:rPr>
                <w:sz w:val="24"/>
              </w:rPr>
              <w:t>concentration</w:t>
            </w:r>
            <w:r>
              <w:rPr>
                <w:sz w:val="24"/>
              </w:rPr>
              <w:t xml:space="preserve"> above will necessitate meeting additional requirements.</w:t>
            </w:r>
          </w:p>
        </w:tc>
      </w:tr>
      <w:tr w:rsidR="00BA334D" w14:paraId="479AADC8" w14:textId="77777777">
        <w:trPr>
          <w:trHeight w:val="1765"/>
        </w:trPr>
        <w:tc>
          <w:tcPr>
            <w:tcW w:w="562" w:type="dxa"/>
            <w:vMerge/>
            <w:tcBorders>
              <w:top w:val="nil"/>
              <w:left w:val="double" w:sz="4" w:space="0" w:color="000000"/>
              <w:bottom w:val="double" w:sz="4" w:space="0" w:color="000000"/>
            </w:tcBorders>
            <w:textDirection w:val="btLr"/>
          </w:tcPr>
          <w:p w14:paraId="1D20D8BC" w14:textId="77777777" w:rsidR="00BA334D" w:rsidRDefault="00BA334D">
            <w:pPr>
              <w:rPr>
                <w:sz w:val="2"/>
                <w:szCs w:val="2"/>
              </w:rPr>
            </w:pPr>
          </w:p>
        </w:tc>
        <w:tc>
          <w:tcPr>
            <w:tcW w:w="1056" w:type="dxa"/>
            <w:tcBorders>
              <w:bottom w:val="double" w:sz="4" w:space="0" w:color="000000"/>
            </w:tcBorders>
          </w:tcPr>
          <w:p w14:paraId="102759CD" w14:textId="77777777" w:rsidR="00BA334D" w:rsidRDefault="00BA334D">
            <w:pPr>
              <w:pStyle w:val="TableParagraph"/>
              <w:ind w:left="0"/>
              <w:rPr>
                <w:b/>
                <w:sz w:val="24"/>
              </w:rPr>
            </w:pPr>
          </w:p>
          <w:p w14:paraId="50ACB51C" w14:textId="77777777" w:rsidR="00BA334D" w:rsidRDefault="00BA334D">
            <w:pPr>
              <w:pStyle w:val="TableParagraph"/>
              <w:spacing w:before="32"/>
              <w:ind w:left="0"/>
              <w:rPr>
                <w:b/>
                <w:sz w:val="24"/>
              </w:rPr>
            </w:pPr>
          </w:p>
          <w:p w14:paraId="0CACD063" w14:textId="77777777" w:rsidR="00BA334D" w:rsidRDefault="00000000">
            <w:pPr>
              <w:pStyle w:val="TableParagraph"/>
              <w:ind w:right="95" w:firstLine="295"/>
              <w:rPr>
                <w:sz w:val="24"/>
              </w:rPr>
            </w:pPr>
            <w:r>
              <w:rPr>
                <w:spacing w:val="-4"/>
                <w:position w:val="-8"/>
                <w:sz w:val="24"/>
              </w:rPr>
              <w:t>4</w:t>
            </w:r>
            <w:proofErr w:type="spellStart"/>
            <w:r>
              <w:rPr>
                <w:spacing w:val="-4"/>
                <w:sz w:val="16"/>
              </w:rPr>
              <w:t>th</w:t>
            </w:r>
            <w:proofErr w:type="spellEnd"/>
            <w:r>
              <w:rPr>
                <w:spacing w:val="40"/>
                <w:sz w:val="16"/>
              </w:rPr>
              <w:t xml:space="preserve"> </w:t>
            </w:r>
            <w:r>
              <w:rPr>
                <w:spacing w:val="-2"/>
                <w:sz w:val="24"/>
              </w:rPr>
              <w:t>semester</w:t>
            </w:r>
          </w:p>
        </w:tc>
        <w:tc>
          <w:tcPr>
            <w:tcW w:w="7714" w:type="dxa"/>
            <w:tcBorders>
              <w:bottom w:val="double" w:sz="4" w:space="0" w:color="000000"/>
              <w:right w:val="double" w:sz="4" w:space="0" w:color="000000"/>
            </w:tcBorders>
          </w:tcPr>
          <w:p w14:paraId="5CC317F1" w14:textId="77777777" w:rsidR="00BA334D" w:rsidRDefault="00000000">
            <w:pPr>
              <w:pStyle w:val="TableParagraph"/>
              <w:spacing w:line="265" w:lineRule="exact"/>
              <w:ind w:left="143"/>
              <w:rPr>
                <w:sz w:val="24"/>
              </w:rPr>
            </w:pPr>
            <w:r>
              <w:rPr>
                <w:sz w:val="24"/>
              </w:rPr>
              <w:t>Completion</w:t>
            </w:r>
            <w:r>
              <w:rPr>
                <w:spacing w:val="-1"/>
                <w:sz w:val="24"/>
              </w:rPr>
              <w:t xml:space="preserve"> </w:t>
            </w:r>
            <w:r>
              <w:rPr>
                <w:sz w:val="24"/>
              </w:rPr>
              <w:t>of</w:t>
            </w:r>
            <w:r>
              <w:rPr>
                <w:spacing w:val="-1"/>
                <w:sz w:val="24"/>
              </w:rPr>
              <w:t xml:space="preserve"> </w:t>
            </w:r>
            <w:r>
              <w:rPr>
                <w:spacing w:val="-2"/>
                <w:sz w:val="24"/>
              </w:rPr>
              <w:t>coursework</w:t>
            </w:r>
          </w:p>
          <w:p w14:paraId="437A584F" w14:textId="77777777" w:rsidR="00BA334D" w:rsidRDefault="00000000">
            <w:pPr>
              <w:pStyle w:val="TableParagraph"/>
              <w:ind w:left="143" w:right="3054"/>
              <w:rPr>
                <w:sz w:val="24"/>
              </w:rPr>
            </w:pPr>
            <w:r>
              <w:rPr>
                <w:sz w:val="24"/>
              </w:rPr>
              <w:t>Retake comprehensive exams if needed Registration for paper/thesis credits Completion of</w:t>
            </w:r>
            <w:r>
              <w:rPr>
                <w:spacing w:val="-1"/>
                <w:sz w:val="24"/>
              </w:rPr>
              <w:t xml:space="preserve"> </w:t>
            </w:r>
            <w:r>
              <w:rPr>
                <w:sz w:val="24"/>
              </w:rPr>
              <w:t>ancient language</w:t>
            </w:r>
            <w:r>
              <w:rPr>
                <w:spacing w:val="-1"/>
                <w:sz w:val="24"/>
              </w:rPr>
              <w:t xml:space="preserve"> </w:t>
            </w:r>
            <w:r>
              <w:rPr>
                <w:sz w:val="24"/>
              </w:rPr>
              <w:t>requirement Completion</w:t>
            </w:r>
            <w:r>
              <w:rPr>
                <w:spacing w:val="-10"/>
                <w:sz w:val="24"/>
              </w:rPr>
              <w:t xml:space="preserve"> </w:t>
            </w:r>
            <w:r>
              <w:rPr>
                <w:sz w:val="24"/>
              </w:rPr>
              <w:t>of</w:t>
            </w:r>
            <w:r>
              <w:rPr>
                <w:spacing w:val="-11"/>
                <w:sz w:val="24"/>
              </w:rPr>
              <w:t xml:space="preserve"> </w:t>
            </w:r>
            <w:r>
              <w:rPr>
                <w:sz w:val="24"/>
              </w:rPr>
              <w:t>modern</w:t>
            </w:r>
            <w:r>
              <w:rPr>
                <w:spacing w:val="-10"/>
                <w:sz w:val="24"/>
              </w:rPr>
              <w:t xml:space="preserve"> </w:t>
            </w:r>
            <w:r>
              <w:rPr>
                <w:sz w:val="24"/>
              </w:rPr>
              <w:t>language</w:t>
            </w:r>
            <w:r>
              <w:rPr>
                <w:spacing w:val="-11"/>
                <w:sz w:val="24"/>
              </w:rPr>
              <w:t xml:space="preserve"> </w:t>
            </w:r>
            <w:r>
              <w:rPr>
                <w:sz w:val="24"/>
              </w:rPr>
              <w:t>requirement Completion of M.A. Paper</w:t>
            </w:r>
          </w:p>
        </w:tc>
      </w:tr>
    </w:tbl>
    <w:p w14:paraId="1409BEC1" w14:textId="77777777" w:rsidR="00BA334D" w:rsidRDefault="00BA334D">
      <w:pPr>
        <w:pStyle w:val="TableParagraph"/>
        <w:rPr>
          <w:sz w:val="24"/>
        </w:rPr>
        <w:sectPr w:rsidR="00BA334D">
          <w:pgSz w:w="12240" w:h="15840"/>
          <w:pgMar w:top="1360" w:right="720" w:bottom="1100" w:left="1080" w:header="0" w:footer="882" w:gutter="0"/>
          <w:cols w:space="720"/>
        </w:sectPr>
      </w:pPr>
    </w:p>
    <w:p w14:paraId="587A447D" w14:textId="77777777" w:rsidR="00BA334D" w:rsidRDefault="00BA334D">
      <w:pPr>
        <w:pStyle w:val="BodyText"/>
        <w:spacing w:before="6"/>
        <w:jc w:val="left"/>
        <w:rPr>
          <w:b/>
          <w:sz w:val="10"/>
        </w:rPr>
      </w:pPr>
      <w:bookmarkStart w:id="74" w:name="M.A._in_Classics_(Classical_Civilization"/>
      <w:bookmarkEnd w:id="74"/>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056"/>
        <w:gridCol w:w="7714"/>
      </w:tblGrid>
      <w:tr w:rsidR="00BA334D" w14:paraId="1F11A037" w14:textId="77777777">
        <w:trPr>
          <w:trHeight w:val="303"/>
        </w:trPr>
        <w:tc>
          <w:tcPr>
            <w:tcW w:w="9332" w:type="dxa"/>
            <w:gridSpan w:val="3"/>
            <w:tcBorders>
              <w:left w:val="nil"/>
              <w:right w:val="nil"/>
            </w:tcBorders>
            <w:shd w:val="clear" w:color="auto" w:fill="000000"/>
          </w:tcPr>
          <w:p w14:paraId="65A25131" w14:textId="1744C4CD" w:rsidR="00BA334D" w:rsidRDefault="00227C03" w:rsidP="00227C03">
            <w:pPr>
              <w:pStyle w:val="Heading2"/>
              <w:spacing w:before="120"/>
              <w:ind w:left="2880" w:firstLine="0"/>
              <w:jc w:val="left"/>
            </w:pPr>
            <w:r>
              <w:t>M.A.</w:t>
            </w:r>
            <w:r>
              <w:rPr>
                <w:spacing w:val="-3"/>
              </w:rPr>
              <w:t xml:space="preserve"> </w:t>
            </w:r>
            <w:r>
              <w:t>in Classics with a major in</w:t>
            </w:r>
            <w:r>
              <w:rPr>
                <w:spacing w:val="-2"/>
              </w:rPr>
              <w:t xml:space="preserve"> </w:t>
            </w:r>
            <w:r>
              <w:t>Classical Civilizations</w:t>
            </w:r>
          </w:p>
        </w:tc>
      </w:tr>
      <w:tr w:rsidR="00BA334D" w14:paraId="7C7A383D" w14:textId="77777777">
        <w:trPr>
          <w:trHeight w:val="929"/>
        </w:trPr>
        <w:tc>
          <w:tcPr>
            <w:tcW w:w="562" w:type="dxa"/>
            <w:vMerge w:val="restart"/>
            <w:tcBorders>
              <w:top w:val="double" w:sz="4" w:space="0" w:color="000000"/>
              <w:left w:val="double" w:sz="4" w:space="0" w:color="000000"/>
              <w:bottom w:val="double" w:sz="4" w:space="0" w:color="000000"/>
            </w:tcBorders>
            <w:textDirection w:val="btLr"/>
          </w:tcPr>
          <w:p w14:paraId="023C288A" w14:textId="77777777" w:rsidR="00BA334D" w:rsidRDefault="00000000">
            <w:pPr>
              <w:pStyle w:val="TableParagraph"/>
              <w:spacing w:before="96"/>
              <w:ind w:left="4"/>
              <w:jc w:val="center"/>
              <w:rPr>
                <w:sz w:val="24"/>
              </w:rPr>
            </w:pPr>
            <w:r>
              <w:rPr>
                <w:sz w:val="24"/>
              </w:rPr>
              <w:t>1</w:t>
            </w:r>
            <w:proofErr w:type="spellStart"/>
            <w:r>
              <w:rPr>
                <w:position w:val="8"/>
                <w:sz w:val="16"/>
              </w:rPr>
              <w:t>st</w:t>
            </w:r>
            <w:proofErr w:type="spellEnd"/>
            <w:r>
              <w:rPr>
                <w:spacing w:val="19"/>
                <w:position w:val="8"/>
                <w:sz w:val="16"/>
              </w:rPr>
              <w:t xml:space="preserve"> </w:t>
            </w:r>
            <w:r>
              <w:rPr>
                <w:spacing w:val="-4"/>
                <w:sz w:val="24"/>
              </w:rPr>
              <w:t>year</w:t>
            </w:r>
          </w:p>
        </w:tc>
        <w:tc>
          <w:tcPr>
            <w:tcW w:w="1056" w:type="dxa"/>
            <w:tcBorders>
              <w:top w:val="double" w:sz="4" w:space="0" w:color="000000"/>
            </w:tcBorders>
          </w:tcPr>
          <w:p w14:paraId="58EBDF58" w14:textId="77777777" w:rsidR="00BA334D" w:rsidRDefault="00000000">
            <w:pPr>
              <w:pStyle w:val="TableParagraph"/>
              <w:spacing w:before="171"/>
              <w:ind w:right="95" w:firstLine="304"/>
              <w:rPr>
                <w:sz w:val="24"/>
              </w:rPr>
            </w:pPr>
            <w:r>
              <w:rPr>
                <w:spacing w:val="-4"/>
                <w:position w:val="-8"/>
                <w:sz w:val="24"/>
              </w:rPr>
              <w:t>1</w:t>
            </w:r>
            <w:proofErr w:type="spellStart"/>
            <w:r>
              <w:rPr>
                <w:spacing w:val="-4"/>
                <w:sz w:val="16"/>
              </w:rPr>
              <w:t>st</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6BE40910" w14:textId="77777777" w:rsidR="00BA334D" w:rsidRDefault="00000000">
            <w:pPr>
              <w:pStyle w:val="TableParagraph"/>
              <w:ind w:right="5374"/>
              <w:rPr>
                <w:sz w:val="24"/>
              </w:rPr>
            </w:pPr>
            <w:r>
              <w:rPr>
                <w:spacing w:val="-2"/>
                <w:sz w:val="24"/>
              </w:rPr>
              <w:t xml:space="preserve">Proseminar </w:t>
            </w:r>
            <w:r>
              <w:rPr>
                <w:sz w:val="24"/>
              </w:rPr>
              <w:t>Latin/Greek</w:t>
            </w:r>
            <w:r>
              <w:rPr>
                <w:spacing w:val="-15"/>
                <w:sz w:val="24"/>
              </w:rPr>
              <w:t xml:space="preserve"> </w:t>
            </w:r>
            <w:r>
              <w:rPr>
                <w:sz w:val="24"/>
              </w:rPr>
              <w:t>as</w:t>
            </w:r>
            <w:r>
              <w:rPr>
                <w:spacing w:val="-15"/>
                <w:sz w:val="24"/>
              </w:rPr>
              <w:t xml:space="preserve"> </w:t>
            </w:r>
            <w:r>
              <w:rPr>
                <w:sz w:val="24"/>
              </w:rPr>
              <w:t>needed</w:t>
            </w:r>
          </w:p>
          <w:p w14:paraId="263C9058" w14:textId="77777777" w:rsidR="00BA334D" w:rsidRDefault="00000000">
            <w:pPr>
              <w:pStyle w:val="TableParagraph"/>
              <w:rPr>
                <w:sz w:val="24"/>
              </w:rPr>
            </w:pPr>
            <w:r>
              <w:rPr>
                <w:sz w:val="24"/>
              </w:rPr>
              <w:t>History/archaeology</w:t>
            </w:r>
            <w:r>
              <w:rPr>
                <w:spacing w:val="-5"/>
                <w:sz w:val="24"/>
              </w:rPr>
              <w:t xml:space="preserve"> </w:t>
            </w:r>
            <w:r>
              <w:rPr>
                <w:spacing w:val="-2"/>
                <w:sz w:val="24"/>
              </w:rPr>
              <w:t>course</w:t>
            </w:r>
          </w:p>
        </w:tc>
      </w:tr>
      <w:tr w:rsidR="00BA334D" w14:paraId="668B725B" w14:textId="77777777">
        <w:trPr>
          <w:trHeight w:val="1203"/>
        </w:trPr>
        <w:tc>
          <w:tcPr>
            <w:tcW w:w="562" w:type="dxa"/>
            <w:vMerge/>
            <w:tcBorders>
              <w:top w:val="nil"/>
              <w:left w:val="double" w:sz="4" w:space="0" w:color="000000"/>
              <w:bottom w:val="double" w:sz="4" w:space="0" w:color="000000"/>
            </w:tcBorders>
            <w:textDirection w:val="btLr"/>
          </w:tcPr>
          <w:p w14:paraId="77CC65CE" w14:textId="77777777" w:rsidR="00BA334D" w:rsidRDefault="00BA334D">
            <w:pPr>
              <w:rPr>
                <w:sz w:val="2"/>
                <w:szCs w:val="2"/>
              </w:rPr>
            </w:pPr>
          </w:p>
        </w:tc>
        <w:tc>
          <w:tcPr>
            <w:tcW w:w="1056" w:type="dxa"/>
          </w:tcPr>
          <w:p w14:paraId="776A9462" w14:textId="77777777" w:rsidR="00BA334D" w:rsidRDefault="00BA334D">
            <w:pPr>
              <w:pStyle w:val="TableParagraph"/>
              <w:spacing w:before="32"/>
              <w:ind w:left="0"/>
              <w:rPr>
                <w:b/>
                <w:sz w:val="24"/>
              </w:rPr>
            </w:pPr>
          </w:p>
          <w:p w14:paraId="4ECB59E1" w14:textId="77777777" w:rsidR="00BA334D" w:rsidRDefault="00000000">
            <w:pPr>
              <w:pStyle w:val="TableParagraph"/>
              <w:ind w:right="95" w:firstLine="278"/>
              <w:rPr>
                <w:sz w:val="24"/>
              </w:rPr>
            </w:pPr>
            <w:r>
              <w:rPr>
                <w:spacing w:val="-4"/>
                <w:position w:val="-8"/>
                <w:sz w:val="24"/>
              </w:rPr>
              <w:t>2</w:t>
            </w:r>
            <w:proofErr w:type="spellStart"/>
            <w:r>
              <w:rPr>
                <w:spacing w:val="-4"/>
                <w:sz w:val="16"/>
              </w:rPr>
              <w:t>nd</w:t>
            </w:r>
            <w:proofErr w:type="spellEnd"/>
            <w:r>
              <w:rPr>
                <w:spacing w:val="40"/>
                <w:sz w:val="16"/>
              </w:rPr>
              <w:t xml:space="preserve"> </w:t>
            </w:r>
            <w:r>
              <w:rPr>
                <w:spacing w:val="-2"/>
                <w:sz w:val="24"/>
              </w:rPr>
              <w:t>semester</w:t>
            </w:r>
          </w:p>
        </w:tc>
        <w:tc>
          <w:tcPr>
            <w:tcW w:w="7714" w:type="dxa"/>
            <w:tcBorders>
              <w:right w:val="double" w:sz="4" w:space="0" w:color="000000"/>
            </w:tcBorders>
          </w:tcPr>
          <w:p w14:paraId="6A43E454" w14:textId="77777777" w:rsidR="00BA334D" w:rsidRDefault="00000000">
            <w:pPr>
              <w:pStyle w:val="TableParagraph"/>
              <w:spacing w:line="265" w:lineRule="exact"/>
              <w:rPr>
                <w:sz w:val="24"/>
              </w:rPr>
            </w:pPr>
            <w:r>
              <w:rPr>
                <w:spacing w:val="-2"/>
                <w:sz w:val="24"/>
              </w:rPr>
              <w:t>FLE5810</w:t>
            </w:r>
          </w:p>
          <w:p w14:paraId="499B5151" w14:textId="77777777" w:rsidR="00BA334D" w:rsidRDefault="00000000">
            <w:pPr>
              <w:pStyle w:val="TableParagraph"/>
              <w:ind w:right="4936"/>
              <w:rPr>
                <w:sz w:val="24"/>
              </w:rPr>
            </w:pPr>
            <w:r>
              <w:rPr>
                <w:sz w:val="24"/>
              </w:rPr>
              <w:t>Latin/Greek as needed History/archaeology</w:t>
            </w:r>
            <w:r>
              <w:rPr>
                <w:spacing w:val="-15"/>
                <w:sz w:val="24"/>
              </w:rPr>
              <w:t xml:space="preserve"> </w:t>
            </w:r>
            <w:r>
              <w:rPr>
                <w:sz w:val="24"/>
              </w:rPr>
              <w:t>course Additional Latin/Greek</w:t>
            </w:r>
          </w:p>
        </w:tc>
      </w:tr>
      <w:tr w:rsidR="00BA334D" w14:paraId="06424812" w14:textId="77777777">
        <w:trPr>
          <w:trHeight w:val="385"/>
        </w:trPr>
        <w:tc>
          <w:tcPr>
            <w:tcW w:w="562" w:type="dxa"/>
            <w:vMerge/>
            <w:tcBorders>
              <w:top w:val="nil"/>
              <w:left w:val="double" w:sz="4" w:space="0" w:color="000000"/>
              <w:bottom w:val="double" w:sz="4" w:space="0" w:color="000000"/>
            </w:tcBorders>
            <w:textDirection w:val="btLr"/>
          </w:tcPr>
          <w:p w14:paraId="0EAEF669" w14:textId="77777777" w:rsidR="00BA334D" w:rsidRDefault="00BA334D">
            <w:pPr>
              <w:rPr>
                <w:sz w:val="2"/>
                <w:szCs w:val="2"/>
              </w:rPr>
            </w:pPr>
          </w:p>
        </w:tc>
        <w:tc>
          <w:tcPr>
            <w:tcW w:w="1056" w:type="dxa"/>
            <w:tcBorders>
              <w:bottom w:val="double" w:sz="4" w:space="0" w:color="000000"/>
            </w:tcBorders>
          </w:tcPr>
          <w:p w14:paraId="692FDC74" w14:textId="77777777" w:rsidR="00BA334D" w:rsidRDefault="00000000">
            <w:pPr>
              <w:pStyle w:val="TableParagraph"/>
              <w:spacing w:before="49"/>
              <w:ind w:left="119"/>
              <w:rPr>
                <w:sz w:val="24"/>
              </w:rPr>
            </w:pPr>
            <w:r>
              <w:rPr>
                <w:spacing w:val="-2"/>
                <w:sz w:val="24"/>
              </w:rPr>
              <w:t>Summer</w:t>
            </w:r>
          </w:p>
        </w:tc>
        <w:tc>
          <w:tcPr>
            <w:tcW w:w="7714" w:type="dxa"/>
            <w:tcBorders>
              <w:bottom w:val="double" w:sz="4" w:space="0" w:color="000000"/>
              <w:right w:val="double" w:sz="4" w:space="0" w:color="000000"/>
            </w:tcBorders>
          </w:tcPr>
          <w:p w14:paraId="6C2944D3" w14:textId="77777777" w:rsidR="00BA334D" w:rsidRDefault="00000000">
            <w:pPr>
              <w:pStyle w:val="TableParagraph"/>
              <w:spacing w:line="265" w:lineRule="exact"/>
              <w:rPr>
                <w:sz w:val="24"/>
              </w:rPr>
            </w:pPr>
            <w:r>
              <w:rPr>
                <w:sz w:val="24"/>
              </w:rPr>
              <w:t>Readings</w:t>
            </w:r>
            <w:r>
              <w:rPr>
                <w:spacing w:val="-3"/>
                <w:sz w:val="24"/>
              </w:rPr>
              <w:t xml:space="preserve"> </w:t>
            </w:r>
            <w:r>
              <w:rPr>
                <w:sz w:val="24"/>
              </w:rPr>
              <w:t>to</w:t>
            </w:r>
            <w:r>
              <w:rPr>
                <w:spacing w:val="-2"/>
                <w:sz w:val="24"/>
              </w:rPr>
              <w:t xml:space="preserve"> </w:t>
            </w:r>
            <w:r>
              <w:rPr>
                <w:sz w:val="24"/>
              </w:rPr>
              <w:t>prepare</w:t>
            </w:r>
            <w:r>
              <w:rPr>
                <w:spacing w:val="-3"/>
                <w:sz w:val="24"/>
              </w:rPr>
              <w:t xml:space="preserve"> </w:t>
            </w:r>
            <w:r>
              <w:rPr>
                <w:sz w:val="24"/>
              </w:rPr>
              <w:t>for</w:t>
            </w:r>
            <w:r>
              <w:rPr>
                <w:spacing w:val="-1"/>
                <w:sz w:val="24"/>
              </w:rPr>
              <w:t xml:space="preserve"> </w:t>
            </w:r>
            <w:r>
              <w:rPr>
                <w:sz w:val="24"/>
              </w:rPr>
              <w:t>M.A.</w:t>
            </w:r>
            <w:r>
              <w:rPr>
                <w:spacing w:val="-2"/>
                <w:sz w:val="24"/>
              </w:rPr>
              <w:t xml:space="preserve"> </w:t>
            </w:r>
            <w:r>
              <w:rPr>
                <w:sz w:val="24"/>
              </w:rPr>
              <w:t>Comprehensive</w:t>
            </w:r>
            <w:r>
              <w:rPr>
                <w:spacing w:val="-3"/>
                <w:sz w:val="24"/>
              </w:rPr>
              <w:t xml:space="preserve"> </w:t>
            </w:r>
            <w:r>
              <w:rPr>
                <w:spacing w:val="-4"/>
                <w:sz w:val="24"/>
              </w:rPr>
              <w:t>Exam</w:t>
            </w:r>
          </w:p>
        </w:tc>
      </w:tr>
      <w:tr w:rsidR="00BA334D" w14:paraId="0115B2F4" w14:textId="77777777">
        <w:trPr>
          <w:trHeight w:val="2043"/>
        </w:trPr>
        <w:tc>
          <w:tcPr>
            <w:tcW w:w="562" w:type="dxa"/>
            <w:vMerge w:val="restart"/>
            <w:tcBorders>
              <w:top w:val="double" w:sz="4" w:space="0" w:color="000000"/>
              <w:left w:val="double" w:sz="4" w:space="0" w:color="000000"/>
              <w:bottom w:val="double" w:sz="4" w:space="0" w:color="000000"/>
            </w:tcBorders>
            <w:textDirection w:val="btLr"/>
          </w:tcPr>
          <w:p w14:paraId="37D37FEE" w14:textId="77777777" w:rsidR="00BA334D" w:rsidRDefault="00000000">
            <w:pPr>
              <w:pStyle w:val="TableParagraph"/>
              <w:spacing w:before="96"/>
              <w:ind w:left="0" w:right="3"/>
              <w:jc w:val="center"/>
              <w:rPr>
                <w:sz w:val="24"/>
              </w:rPr>
            </w:pPr>
            <w:r>
              <w:rPr>
                <w:sz w:val="24"/>
              </w:rPr>
              <w:t>2</w:t>
            </w:r>
            <w:proofErr w:type="spellStart"/>
            <w:r>
              <w:rPr>
                <w:position w:val="8"/>
                <w:sz w:val="16"/>
              </w:rPr>
              <w:t>nd</w:t>
            </w:r>
            <w:proofErr w:type="spellEnd"/>
            <w:r>
              <w:rPr>
                <w:spacing w:val="22"/>
                <w:position w:val="8"/>
                <w:sz w:val="16"/>
              </w:rPr>
              <w:t xml:space="preserve"> </w:t>
            </w:r>
            <w:r>
              <w:rPr>
                <w:spacing w:val="-4"/>
                <w:sz w:val="24"/>
              </w:rPr>
              <w:t>year</w:t>
            </w:r>
          </w:p>
        </w:tc>
        <w:tc>
          <w:tcPr>
            <w:tcW w:w="1056" w:type="dxa"/>
            <w:tcBorders>
              <w:top w:val="double" w:sz="4" w:space="0" w:color="000000"/>
            </w:tcBorders>
          </w:tcPr>
          <w:p w14:paraId="47DF9970" w14:textId="77777777" w:rsidR="00BA334D" w:rsidRDefault="00BA334D">
            <w:pPr>
              <w:pStyle w:val="TableParagraph"/>
              <w:ind w:left="0"/>
              <w:rPr>
                <w:b/>
                <w:sz w:val="24"/>
              </w:rPr>
            </w:pPr>
          </w:p>
          <w:p w14:paraId="680E3E91" w14:textId="77777777" w:rsidR="00BA334D" w:rsidRDefault="00BA334D">
            <w:pPr>
              <w:pStyle w:val="TableParagraph"/>
              <w:spacing w:before="181"/>
              <w:ind w:left="0"/>
              <w:rPr>
                <w:b/>
                <w:sz w:val="24"/>
              </w:rPr>
            </w:pPr>
          </w:p>
          <w:p w14:paraId="05833B90" w14:textId="77777777" w:rsidR="00BA334D" w:rsidRDefault="00000000">
            <w:pPr>
              <w:pStyle w:val="TableParagraph"/>
              <w:ind w:right="95" w:firstLine="292"/>
              <w:rPr>
                <w:sz w:val="24"/>
              </w:rPr>
            </w:pPr>
            <w:r>
              <w:rPr>
                <w:spacing w:val="-4"/>
                <w:position w:val="-8"/>
                <w:sz w:val="24"/>
              </w:rPr>
              <w:t>3</w:t>
            </w:r>
            <w:proofErr w:type="spellStart"/>
            <w:r>
              <w:rPr>
                <w:spacing w:val="-4"/>
                <w:sz w:val="16"/>
              </w:rPr>
              <w:t>rd</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1690B298" w14:textId="77777777" w:rsidR="00BA334D" w:rsidRDefault="00000000">
            <w:pPr>
              <w:pStyle w:val="TableParagraph"/>
              <w:spacing w:before="1"/>
              <w:rPr>
                <w:sz w:val="24"/>
              </w:rPr>
            </w:pPr>
            <w:r>
              <w:rPr>
                <w:sz w:val="24"/>
              </w:rPr>
              <w:t>Additional</w:t>
            </w:r>
            <w:r>
              <w:rPr>
                <w:spacing w:val="-2"/>
                <w:sz w:val="24"/>
              </w:rPr>
              <w:t xml:space="preserve"> </w:t>
            </w:r>
            <w:r>
              <w:rPr>
                <w:sz w:val="24"/>
              </w:rPr>
              <w:t>courses</w:t>
            </w:r>
            <w:r>
              <w:rPr>
                <w:spacing w:val="-2"/>
                <w:sz w:val="24"/>
              </w:rPr>
              <w:t xml:space="preserve"> </w:t>
            </w:r>
            <w:r>
              <w:rPr>
                <w:sz w:val="24"/>
              </w:rPr>
              <w:t>as</w:t>
            </w:r>
            <w:r>
              <w:rPr>
                <w:spacing w:val="-2"/>
                <w:sz w:val="24"/>
              </w:rPr>
              <w:t xml:space="preserve"> needed</w:t>
            </w:r>
          </w:p>
          <w:p w14:paraId="48203C4C" w14:textId="77777777" w:rsidR="00BA334D" w:rsidRDefault="00000000">
            <w:pPr>
              <w:pStyle w:val="TableParagraph"/>
              <w:ind w:right="144"/>
              <w:rPr>
                <w:sz w:val="24"/>
              </w:rPr>
            </w:pPr>
            <w:r>
              <w:rPr>
                <w:sz w:val="24"/>
              </w:rPr>
              <w:t>Last</w:t>
            </w:r>
            <w:r>
              <w:rPr>
                <w:spacing w:val="-5"/>
                <w:sz w:val="24"/>
              </w:rPr>
              <w:t xml:space="preserve"> </w:t>
            </w:r>
            <w:r>
              <w:rPr>
                <w:sz w:val="24"/>
              </w:rPr>
              <w:t>week</w:t>
            </w:r>
            <w:r>
              <w:rPr>
                <w:spacing w:val="-5"/>
                <w:sz w:val="24"/>
              </w:rPr>
              <w:t xml:space="preserve"> </w:t>
            </w:r>
            <w:r>
              <w:rPr>
                <w:sz w:val="24"/>
              </w:rPr>
              <w:t>in</w:t>
            </w:r>
            <w:r>
              <w:rPr>
                <w:spacing w:val="-5"/>
                <w:sz w:val="24"/>
              </w:rPr>
              <w:t xml:space="preserve"> </w:t>
            </w:r>
            <w:r>
              <w:rPr>
                <w:sz w:val="24"/>
              </w:rPr>
              <w:t>September:</w:t>
            </w:r>
            <w:r>
              <w:rPr>
                <w:spacing w:val="40"/>
                <w:sz w:val="24"/>
              </w:rPr>
              <w:t xml:space="preserve"> </w:t>
            </w:r>
            <w:r>
              <w:rPr>
                <w:sz w:val="24"/>
              </w:rPr>
              <w:t>comprehensive</w:t>
            </w:r>
            <w:r>
              <w:rPr>
                <w:spacing w:val="-4"/>
                <w:sz w:val="24"/>
              </w:rPr>
              <w:t xml:space="preserve"> </w:t>
            </w:r>
            <w:r>
              <w:rPr>
                <w:sz w:val="24"/>
              </w:rPr>
              <w:t>exams,</w:t>
            </w:r>
            <w:r>
              <w:rPr>
                <w:spacing w:val="-5"/>
                <w:sz w:val="24"/>
              </w:rPr>
              <w:t xml:space="preserve"> </w:t>
            </w:r>
            <w:r>
              <w:rPr>
                <w:sz w:val="24"/>
              </w:rPr>
              <w:t>thesis/paper</w:t>
            </w:r>
            <w:r>
              <w:rPr>
                <w:spacing w:val="-6"/>
                <w:sz w:val="24"/>
              </w:rPr>
              <w:t xml:space="preserve"> </w:t>
            </w:r>
            <w:r>
              <w:rPr>
                <w:sz w:val="24"/>
              </w:rPr>
              <w:t>abstract</w:t>
            </w:r>
            <w:r>
              <w:rPr>
                <w:spacing w:val="-5"/>
                <w:sz w:val="24"/>
              </w:rPr>
              <w:t xml:space="preserve"> </w:t>
            </w:r>
            <w:r>
              <w:rPr>
                <w:sz w:val="24"/>
              </w:rPr>
              <w:t>due Last week in October:</w:t>
            </w:r>
            <w:r>
              <w:rPr>
                <w:spacing w:val="40"/>
                <w:sz w:val="24"/>
              </w:rPr>
              <w:t xml:space="preserve"> </w:t>
            </w:r>
            <w:r>
              <w:rPr>
                <w:sz w:val="24"/>
              </w:rPr>
              <w:t>M.A. prospectus due to major advisor</w:t>
            </w:r>
          </w:p>
          <w:p w14:paraId="17B6099A" w14:textId="77777777" w:rsidR="00BA334D" w:rsidRDefault="00000000">
            <w:pPr>
              <w:pStyle w:val="TableParagraph"/>
              <w:rPr>
                <w:sz w:val="24"/>
              </w:rPr>
            </w:pPr>
            <w:r>
              <w:rPr>
                <w:sz w:val="24"/>
              </w:rPr>
              <w:t>End</w:t>
            </w:r>
            <w:r>
              <w:rPr>
                <w:spacing w:val="-4"/>
                <w:sz w:val="24"/>
              </w:rPr>
              <w:t xml:space="preserve"> </w:t>
            </w:r>
            <w:r>
              <w:rPr>
                <w:sz w:val="24"/>
              </w:rPr>
              <w:t>of</w:t>
            </w:r>
            <w:r>
              <w:rPr>
                <w:spacing w:val="-2"/>
                <w:sz w:val="24"/>
              </w:rPr>
              <w:t xml:space="preserve"> </w:t>
            </w:r>
            <w:r>
              <w:rPr>
                <w:sz w:val="24"/>
              </w:rPr>
              <w:t>semester:</w:t>
            </w:r>
            <w:r>
              <w:rPr>
                <w:spacing w:val="58"/>
                <w:sz w:val="24"/>
              </w:rPr>
              <w:t xml:space="preserve"> </w:t>
            </w:r>
            <w:r>
              <w:rPr>
                <w:sz w:val="24"/>
              </w:rPr>
              <w:t>two</w:t>
            </w:r>
            <w:r>
              <w:rPr>
                <w:spacing w:val="-1"/>
                <w:sz w:val="24"/>
              </w:rPr>
              <w:t xml:space="preserve"> </w:t>
            </w:r>
            <w:r>
              <w:rPr>
                <w:sz w:val="24"/>
              </w:rPr>
              <w:t>thesis</w:t>
            </w:r>
            <w:r>
              <w:rPr>
                <w:spacing w:val="-1"/>
                <w:sz w:val="24"/>
              </w:rPr>
              <w:t xml:space="preserve"> </w:t>
            </w:r>
            <w:r>
              <w:rPr>
                <w:sz w:val="24"/>
              </w:rPr>
              <w:t>chapters</w:t>
            </w:r>
            <w:r>
              <w:rPr>
                <w:spacing w:val="-1"/>
                <w:sz w:val="24"/>
              </w:rPr>
              <w:t xml:space="preserve"> </w:t>
            </w:r>
            <w:r>
              <w:rPr>
                <w:sz w:val="24"/>
              </w:rPr>
              <w:t>or</w:t>
            </w:r>
            <w:r>
              <w:rPr>
                <w:spacing w:val="-2"/>
                <w:sz w:val="24"/>
              </w:rPr>
              <w:t xml:space="preserve"> </w:t>
            </w:r>
            <w:r>
              <w:rPr>
                <w:sz w:val="24"/>
              </w:rPr>
              <w:t>first</w:t>
            </w:r>
            <w:r>
              <w:rPr>
                <w:spacing w:val="-1"/>
                <w:sz w:val="24"/>
              </w:rPr>
              <w:t xml:space="preserve"> </w:t>
            </w:r>
            <w:r>
              <w:rPr>
                <w:sz w:val="24"/>
              </w:rPr>
              <w:t>draft</w:t>
            </w:r>
            <w:r>
              <w:rPr>
                <w:spacing w:val="1"/>
                <w:sz w:val="24"/>
              </w:rPr>
              <w:t xml:space="preserve"> </w:t>
            </w:r>
            <w:r>
              <w:rPr>
                <w:sz w:val="24"/>
              </w:rPr>
              <w:t>of</w:t>
            </w:r>
            <w:r>
              <w:rPr>
                <w:spacing w:val="-2"/>
                <w:sz w:val="24"/>
              </w:rPr>
              <w:t xml:space="preserve"> paper</w:t>
            </w:r>
          </w:p>
          <w:p w14:paraId="3D9B1231" w14:textId="286A2540" w:rsidR="00BA334D" w:rsidRDefault="00000000">
            <w:pPr>
              <w:pStyle w:val="TableParagraph"/>
              <w:rPr>
                <w:sz w:val="24"/>
              </w:rPr>
            </w:pPr>
            <w:r>
              <w:rPr>
                <w:sz w:val="24"/>
              </w:rPr>
              <w:t>Students</w:t>
            </w:r>
            <w:r>
              <w:rPr>
                <w:spacing w:val="-4"/>
                <w:sz w:val="24"/>
              </w:rPr>
              <w:t xml:space="preserve"> </w:t>
            </w:r>
            <w:r>
              <w:rPr>
                <w:sz w:val="24"/>
              </w:rPr>
              <w:t>seeking</w:t>
            </w:r>
            <w:r>
              <w:rPr>
                <w:spacing w:val="-4"/>
                <w:sz w:val="24"/>
              </w:rPr>
              <w:t xml:space="preserve"> </w:t>
            </w:r>
            <w:r>
              <w:rPr>
                <w:sz w:val="24"/>
              </w:rPr>
              <w:t>the</w:t>
            </w:r>
            <w:r>
              <w:rPr>
                <w:spacing w:val="-5"/>
                <w:sz w:val="24"/>
              </w:rPr>
              <w:t xml:space="preserve"> </w:t>
            </w:r>
            <w:r w:rsidR="00227C03">
              <w:rPr>
                <w:sz w:val="24"/>
              </w:rPr>
              <w:t>concentration</w:t>
            </w:r>
            <w:r>
              <w:rPr>
                <w:spacing w:val="-4"/>
                <w:sz w:val="24"/>
              </w:rPr>
              <w:t xml:space="preserve"> </w:t>
            </w:r>
            <w:r>
              <w:rPr>
                <w:sz w:val="24"/>
              </w:rPr>
              <w:t>in</w:t>
            </w:r>
            <w:r>
              <w:rPr>
                <w:spacing w:val="-4"/>
                <w:sz w:val="24"/>
              </w:rPr>
              <w:t xml:space="preserve"> </w:t>
            </w:r>
            <w:r>
              <w:rPr>
                <w:sz w:val="24"/>
              </w:rPr>
              <w:t>Museum</w:t>
            </w:r>
            <w:r>
              <w:rPr>
                <w:spacing w:val="-4"/>
                <w:sz w:val="24"/>
              </w:rPr>
              <w:t xml:space="preserve"> </w:t>
            </w:r>
            <w:r>
              <w:rPr>
                <w:sz w:val="24"/>
              </w:rPr>
              <w:t>Theory</w:t>
            </w:r>
            <w:r>
              <w:rPr>
                <w:spacing w:val="-4"/>
                <w:sz w:val="24"/>
              </w:rPr>
              <w:t xml:space="preserve"> </w:t>
            </w:r>
            <w:r>
              <w:rPr>
                <w:sz w:val="24"/>
              </w:rPr>
              <w:t>and</w:t>
            </w:r>
            <w:r>
              <w:rPr>
                <w:spacing w:val="-4"/>
                <w:sz w:val="24"/>
              </w:rPr>
              <w:t xml:space="preserve"> </w:t>
            </w:r>
            <w:r>
              <w:rPr>
                <w:sz w:val="24"/>
              </w:rPr>
              <w:t>Practice</w:t>
            </w:r>
            <w:r>
              <w:rPr>
                <w:spacing w:val="-5"/>
                <w:sz w:val="24"/>
              </w:rPr>
              <w:t xml:space="preserve"> </w:t>
            </w:r>
            <w:r>
              <w:rPr>
                <w:sz w:val="24"/>
              </w:rPr>
              <w:t xml:space="preserve">must apply in the Department of Classics. The </w:t>
            </w:r>
            <w:r w:rsidR="00227C03">
              <w:rPr>
                <w:sz w:val="24"/>
              </w:rPr>
              <w:t>concentration</w:t>
            </w:r>
            <w:r>
              <w:rPr>
                <w:sz w:val="24"/>
              </w:rPr>
              <w:t xml:space="preserve"> will necessitate meeting additional requirements.</w:t>
            </w:r>
          </w:p>
        </w:tc>
      </w:tr>
      <w:tr w:rsidR="00BA334D" w14:paraId="31F2DA70" w14:textId="77777777">
        <w:trPr>
          <w:trHeight w:val="1765"/>
        </w:trPr>
        <w:tc>
          <w:tcPr>
            <w:tcW w:w="562" w:type="dxa"/>
            <w:vMerge/>
            <w:tcBorders>
              <w:top w:val="nil"/>
              <w:left w:val="double" w:sz="4" w:space="0" w:color="000000"/>
              <w:bottom w:val="double" w:sz="4" w:space="0" w:color="000000"/>
            </w:tcBorders>
            <w:textDirection w:val="btLr"/>
          </w:tcPr>
          <w:p w14:paraId="387EE341" w14:textId="77777777" w:rsidR="00BA334D" w:rsidRDefault="00BA334D">
            <w:pPr>
              <w:rPr>
                <w:sz w:val="2"/>
                <w:szCs w:val="2"/>
              </w:rPr>
            </w:pPr>
          </w:p>
        </w:tc>
        <w:tc>
          <w:tcPr>
            <w:tcW w:w="1056" w:type="dxa"/>
            <w:tcBorders>
              <w:bottom w:val="double" w:sz="4" w:space="0" w:color="000000"/>
            </w:tcBorders>
          </w:tcPr>
          <w:p w14:paraId="76E0F952" w14:textId="77777777" w:rsidR="00BA334D" w:rsidRDefault="00BA334D">
            <w:pPr>
              <w:pStyle w:val="TableParagraph"/>
              <w:ind w:left="0"/>
              <w:rPr>
                <w:b/>
                <w:sz w:val="24"/>
              </w:rPr>
            </w:pPr>
          </w:p>
          <w:p w14:paraId="2FC9B9BF" w14:textId="77777777" w:rsidR="00BA334D" w:rsidRDefault="00BA334D">
            <w:pPr>
              <w:pStyle w:val="TableParagraph"/>
              <w:spacing w:before="32"/>
              <w:ind w:left="0"/>
              <w:rPr>
                <w:b/>
                <w:sz w:val="24"/>
              </w:rPr>
            </w:pPr>
          </w:p>
          <w:p w14:paraId="68E7B112" w14:textId="77777777" w:rsidR="00BA334D" w:rsidRDefault="00000000">
            <w:pPr>
              <w:pStyle w:val="TableParagraph"/>
              <w:ind w:right="95" w:firstLine="295"/>
              <w:rPr>
                <w:sz w:val="24"/>
              </w:rPr>
            </w:pPr>
            <w:r>
              <w:rPr>
                <w:spacing w:val="-4"/>
                <w:position w:val="-8"/>
                <w:sz w:val="24"/>
              </w:rPr>
              <w:t>4</w:t>
            </w:r>
            <w:proofErr w:type="spellStart"/>
            <w:r>
              <w:rPr>
                <w:spacing w:val="-4"/>
                <w:sz w:val="16"/>
              </w:rPr>
              <w:t>th</w:t>
            </w:r>
            <w:proofErr w:type="spellEnd"/>
            <w:r>
              <w:rPr>
                <w:spacing w:val="40"/>
                <w:sz w:val="16"/>
              </w:rPr>
              <w:t xml:space="preserve"> </w:t>
            </w:r>
            <w:r>
              <w:rPr>
                <w:spacing w:val="-2"/>
                <w:sz w:val="24"/>
              </w:rPr>
              <w:t>semester</w:t>
            </w:r>
          </w:p>
        </w:tc>
        <w:tc>
          <w:tcPr>
            <w:tcW w:w="7714" w:type="dxa"/>
            <w:tcBorders>
              <w:bottom w:val="double" w:sz="4" w:space="0" w:color="000000"/>
              <w:right w:val="double" w:sz="4" w:space="0" w:color="000000"/>
            </w:tcBorders>
          </w:tcPr>
          <w:p w14:paraId="1B80F3D5" w14:textId="77777777" w:rsidR="00BA334D" w:rsidRDefault="00000000">
            <w:pPr>
              <w:pStyle w:val="TableParagraph"/>
              <w:spacing w:line="265" w:lineRule="exact"/>
              <w:rPr>
                <w:sz w:val="24"/>
              </w:rPr>
            </w:pPr>
            <w:r>
              <w:rPr>
                <w:sz w:val="24"/>
              </w:rPr>
              <w:t>Completion</w:t>
            </w:r>
            <w:r>
              <w:rPr>
                <w:spacing w:val="-1"/>
                <w:sz w:val="24"/>
              </w:rPr>
              <w:t xml:space="preserve"> </w:t>
            </w:r>
            <w:r>
              <w:rPr>
                <w:sz w:val="24"/>
              </w:rPr>
              <w:t>of</w:t>
            </w:r>
            <w:r>
              <w:rPr>
                <w:spacing w:val="-1"/>
                <w:sz w:val="24"/>
              </w:rPr>
              <w:t xml:space="preserve"> </w:t>
            </w:r>
            <w:r>
              <w:rPr>
                <w:spacing w:val="-2"/>
                <w:sz w:val="24"/>
              </w:rPr>
              <w:t>coursework</w:t>
            </w:r>
          </w:p>
          <w:p w14:paraId="3D16E242" w14:textId="77777777" w:rsidR="00BA334D" w:rsidRDefault="00000000">
            <w:pPr>
              <w:pStyle w:val="TableParagraph"/>
              <w:ind w:right="3054"/>
              <w:rPr>
                <w:sz w:val="24"/>
              </w:rPr>
            </w:pPr>
            <w:r>
              <w:rPr>
                <w:sz w:val="24"/>
              </w:rPr>
              <w:t>Retake comprehensive exams if needed Registration for paper/thesis credits Completion of</w:t>
            </w:r>
            <w:r>
              <w:rPr>
                <w:spacing w:val="-1"/>
                <w:sz w:val="24"/>
              </w:rPr>
              <w:t xml:space="preserve"> </w:t>
            </w:r>
            <w:r>
              <w:rPr>
                <w:sz w:val="24"/>
              </w:rPr>
              <w:t>ancient language</w:t>
            </w:r>
            <w:r>
              <w:rPr>
                <w:spacing w:val="-1"/>
                <w:sz w:val="24"/>
              </w:rPr>
              <w:t xml:space="preserve"> </w:t>
            </w:r>
            <w:r>
              <w:rPr>
                <w:sz w:val="24"/>
              </w:rPr>
              <w:t>requirement Completion</w:t>
            </w:r>
            <w:r>
              <w:rPr>
                <w:spacing w:val="-10"/>
                <w:sz w:val="24"/>
              </w:rPr>
              <w:t xml:space="preserve"> </w:t>
            </w:r>
            <w:r>
              <w:rPr>
                <w:sz w:val="24"/>
              </w:rPr>
              <w:t>of</w:t>
            </w:r>
            <w:r>
              <w:rPr>
                <w:spacing w:val="-11"/>
                <w:sz w:val="24"/>
              </w:rPr>
              <w:t xml:space="preserve"> </w:t>
            </w:r>
            <w:r>
              <w:rPr>
                <w:sz w:val="24"/>
              </w:rPr>
              <w:t>modern</w:t>
            </w:r>
            <w:r>
              <w:rPr>
                <w:spacing w:val="-10"/>
                <w:sz w:val="24"/>
              </w:rPr>
              <w:t xml:space="preserve"> </w:t>
            </w:r>
            <w:r>
              <w:rPr>
                <w:sz w:val="24"/>
              </w:rPr>
              <w:t>language</w:t>
            </w:r>
            <w:r>
              <w:rPr>
                <w:spacing w:val="-11"/>
                <w:sz w:val="24"/>
              </w:rPr>
              <w:t xml:space="preserve"> </w:t>
            </w:r>
            <w:r>
              <w:rPr>
                <w:sz w:val="24"/>
              </w:rPr>
              <w:t>requirement Completion of M.A. Paper</w:t>
            </w:r>
          </w:p>
        </w:tc>
      </w:tr>
    </w:tbl>
    <w:p w14:paraId="4CB2DA12" w14:textId="77777777" w:rsidR="00BA334D" w:rsidRDefault="00BA334D">
      <w:pPr>
        <w:pStyle w:val="TableParagraph"/>
        <w:rPr>
          <w:sz w:val="24"/>
        </w:rPr>
        <w:sectPr w:rsidR="00BA334D">
          <w:pgSz w:w="12240" w:h="15840"/>
          <w:pgMar w:top="1760" w:right="720" w:bottom="1100" w:left="1080" w:header="0" w:footer="882" w:gutter="0"/>
          <w:cols w:space="720"/>
        </w:sectPr>
      </w:pPr>
    </w:p>
    <w:p w14:paraId="2938B1C8" w14:textId="77777777" w:rsidR="00BA334D" w:rsidRDefault="00BA334D">
      <w:pPr>
        <w:pStyle w:val="BodyText"/>
        <w:spacing w:before="1"/>
        <w:jc w:val="left"/>
        <w:rPr>
          <w:b/>
          <w:sz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056"/>
        <w:gridCol w:w="7714"/>
      </w:tblGrid>
      <w:tr w:rsidR="00BA334D" w14:paraId="18B46339" w14:textId="77777777">
        <w:trPr>
          <w:trHeight w:val="308"/>
        </w:trPr>
        <w:tc>
          <w:tcPr>
            <w:tcW w:w="9332" w:type="dxa"/>
            <w:gridSpan w:val="3"/>
            <w:tcBorders>
              <w:left w:val="nil"/>
              <w:right w:val="nil"/>
            </w:tcBorders>
            <w:shd w:val="clear" w:color="auto" w:fill="000000"/>
          </w:tcPr>
          <w:p w14:paraId="7F09093D" w14:textId="0FAC0810" w:rsidR="00BA334D" w:rsidRDefault="00227C03" w:rsidP="00227C03">
            <w:pPr>
              <w:pStyle w:val="Heading2"/>
              <w:spacing w:before="120"/>
              <w:ind w:left="2880" w:firstLine="0"/>
              <w:jc w:val="left"/>
            </w:pPr>
            <w:r>
              <w:t>M.A.</w:t>
            </w:r>
            <w:r>
              <w:rPr>
                <w:spacing w:val="-3"/>
              </w:rPr>
              <w:t xml:space="preserve"> </w:t>
            </w:r>
            <w:r>
              <w:t>in Classics with a major in</w:t>
            </w:r>
            <w:r>
              <w:rPr>
                <w:spacing w:val="-2"/>
              </w:rPr>
              <w:t xml:space="preserve"> </w:t>
            </w:r>
            <w:r>
              <w:t>Greek and Latin</w:t>
            </w:r>
          </w:p>
        </w:tc>
      </w:tr>
      <w:tr w:rsidR="00BA334D" w14:paraId="601E9891" w14:textId="77777777">
        <w:trPr>
          <w:trHeight w:val="1205"/>
        </w:trPr>
        <w:tc>
          <w:tcPr>
            <w:tcW w:w="562" w:type="dxa"/>
            <w:vMerge w:val="restart"/>
            <w:tcBorders>
              <w:top w:val="double" w:sz="4" w:space="0" w:color="000000"/>
              <w:left w:val="double" w:sz="4" w:space="0" w:color="000000"/>
              <w:bottom w:val="double" w:sz="4" w:space="0" w:color="000000"/>
            </w:tcBorders>
            <w:textDirection w:val="btLr"/>
          </w:tcPr>
          <w:p w14:paraId="5B4F3123" w14:textId="77777777" w:rsidR="00BA334D" w:rsidRDefault="00000000">
            <w:pPr>
              <w:pStyle w:val="TableParagraph"/>
              <w:spacing w:before="96"/>
              <w:ind w:left="4"/>
              <w:jc w:val="center"/>
              <w:rPr>
                <w:sz w:val="24"/>
              </w:rPr>
            </w:pPr>
            <w:r>
              <w:rPr>
                <w:sz w:val="24"/>
              </w:rPr>
              <w:t>1</w:t>
            </w:r>
            <w:proofErr w:type="spellStart"/>
            <w:r>
              <w:rPr>
                <w:position w:val="8"/>
                <w:sz w:val="16"/>
              </w:rPr>
              <w:t>st</w:t>
            </w:r>
            <w:proofErr w:type="spellEnd"/>
            <w:r>
              <w:rPr>
                <w:spacing w:val="19"/>
                <w:position w:val="8"/>
                <w:sz w:val="16"/>
              </w:rPr>
              <w:t xml:space="preserve"> </w:t>
            </w:r>
            <w:r>
              <w:rPr>
                <w:spacing w:val="-4"/>
                <w:sz w:val="24"/>
              </w:rPr>
              <w:t>year</w:t>
            </w:r>
          </w:p>
        </w:tc>
        <w:tc>
          <w:tcPr>
            <w:tcW w:w="1056" w:type="dxa"/>
            <w:tcBorders>
              <w:top w:val="double" w:sz="4" w:space="0" w:color="000000"/>
            </w:tcBorders>
          </w:tcPr>
          <w:p w14:paraId="081CE4BC" w14:textId="77777777" w:rsidR="00BA334D" w:rsidRDefault="00BA334D">
            <w:pPr>
              <w:pStyle w:val="TableParagraph"/>
              <w:spacing w:before="34"/>
              <w:ind w:left="0"/>
              <w:rPr>
                <w:b/>
                <w:sz w:val="24"/>
              </w:rPr>
            </w:pPr>
          </w:p>
          <w:p w14:paraId="577FABAE" w14:textId="77777777" w:rsidR="00BA334D" w:rsidRDefault="00000000">
            <w:pPr>
              <w:pStyle w:val="TableParagraph"/>
              <w:spacing w:before="1"/>
              <w:ind w:right="95" w:firstLine="304"/>
              <w:rPr>
                <w:sz w:val="24"/>
              </w:rPr>
            </w:pPr>
            <w:r>
              <w:rPr>
                <w:spacing w:val="-4"/>
                <w:position w:val="-8"/>
                <w:sz w:val="24"/>
              </w:rPr>
              <w:t>1</w:t>
            </w:r>
            <w:proofErr w:type="spellStart"/>
            <w:r>
              <w:rPr>
                <w:spacing w:val="-4"/>
                <w:sz w:val="16"/>
              </w:rPr>
              <w:t>st</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57EA1291" w14:textId="77777777" w:rsidR="00BA334D" w:rsidRDefault="00000000">
            <w:pPr>
              <w:pStyle w:val="TableParagraph"/>
              <w:ind w:right="6493"/>
              <w:rPr>
                <w:sz w:val="24"/>
              </w:rPr>
            </w:pPr>
            <w:r>
              <w:rPr>
                <w:spacing w:val="-2"/>
                <w:sz w:val="24"/>
              </w:rPr>
              <w:t>Proseminar Latin</w:t>
            </w:r>
            <w:r>
              <w:rPr>
                <w:spacing w:val="40"/>
                <w:sz w:val="24"/>
              </w:rPr>
              <w:t xml:space="preserve"> </w:t>
            </w:r>
            <w:r>
              <w:rPr>
                <w:spacing w:val="-2"/>
                <w:sz w:val="24"/>
              </w:rPr>
              <w:t>Greek</w:t>
            </w:r>
          </w:p>
          <w:p w14:paraId="49D73525" w14:textId="77777777" w:rsidR="00BA334D" w:rsidRDefault="00000000">
            <w:pPr>
              <w:pStyle w:val="TableParagraph"/>
              <w:rPr>
                <w:sz w:val="24"/>
              </w:rPr>
            </w:pPr>
            <w:r>
              <w:rPr>
                <w:sz w:val="24"/>
              </w:rPr>
              <w:t>History/archaeology</w:t>
            </w:r>
            <w:r>
              <w:rPr>
                <w:spacing w:val="-5"/>
                <w:sz w:val="24"/>
              </w:rPr>
              <w:t xml:space="preserve"> </w:t>
            </w:r>
            <w:r>
              <w:rPr>
                <w:spacing w:val="-2"/>
                <w:sz w:val="24"/>
              </w:rPr>
              <w:t>course</w:t>
            </w:r>
          </w:p>
        </w:tc>
      </w:tr>
      <w:tr w:rsidR="00BA334D" w14:paraId="358F6C63" w14:textId="77777777">
        <w:trPr>
          <w:trHeight w:val="1479"/>
        </w:trPr>
        <w:tc>
          <w:tcPr>
            <w:tcW w:w="562" w:type="dxa"/>
            <w:vMerge/>
            <w:tcBorders>
              <w:top w:val="nil"/>
              <w:left w:val="double" w:sz="4" w:space="0" w:color="000000"/>
              <w:bottom w:val="double" w:sz="4" w:space="0" w:color="000000"/>
            </w:tcBorders>
            <w:textDirection w:val="btLr"/>
          </w:tcPr>
          <w:p w14:paraId="10CFE17F" w14:textId="77777777" w:rsidR="00BA334D" w:rsidRDefault="00BA334D">
            <w:pPr>
              <w:rPr>
                <w:sz w:val="2"/>
                <w:szCs w:val="2"/>
              </w:rPr>
            </w:pPr>
          </w:p>
        </w:tc>
        <w:tc>
          <w:tcPr>
            <w:tcW w:w="1056" w:type="dxa"/>
          </w:tcPr>
          <w:p w14:paraId="120A916B" w14:textId="77777777" w:rsidR="00BA334D" w:rsidRDefault="00BA334D">
            <w:pPr>
              <w:pStyle w:val="TableParagraph"/>
              <w:spacing w:before="171"/>
              <w:ind w:left="0"/>
              <w:rPr>
                <w:b/>
                <w:sz w:val="24"/>
              </w:rPr>
            </w:pPr>
          </w:p>
          <w:p w14:paraId="3A7965E7" w14:textId="77777777" w:rsidR="00BA334D" w:rsidRDefault="00000000">
            <w:pPr>
              <w:pStyle w:val="TableParagraph"/>
              <w:ind w:right="95" w:firstLine="278"/>
              <w:rPr>
                <w:sz w:val="24"/>
              </w:rPr>
            </w:pPr>
            <w:r>
              <w:rPr>
                <w:spacing w:val="-4"/>
                <w:position w:val="-8"/>
                <w:sz w:val="24"/>
              </w:rPr>
              <w:t>2</w:t>
            </w:r>
            <w:proofErr w:type="spellStart"/>
            <w:r>
              <w:rPr>
                <w:spacing w:val="-4"/>
                <w:sz w:val="16"/>
              </w:rPr>
              <w:t>nd</w:t>
            </w:r>
            <w:proofErr w:type="spellEnd"/>
            <w:r>
              <w:rPr>
                <w:spacing w:val="40"/>
                <w:sz w:val="16"/>
              </w:rPr>
              <w:t xml:space="preserve"> </w:t>
            </w:r>
            <w:r>
              <w:rPr>
                <w:spacing w:val="-2"/>
                <w:sz w:val="24"/>
              </w:rPr>
              <w:t>semester</w:t>
            </w:r>
          </w:p>
        </w:tc>
        <w:tc>
          <w:tcPr>
            <w:tcW w:w="7714" w:type="dxa"/>
            <w:tcBorders>
              <w:right w:val="double" w:sz="4" w:space="0" w:color="000000"/>
            </w:tcBorders>
          </w:tcPr>
          <w:p w14:paraId="5E4712F4" w14:textId="77777777" w:rsidR="00BA334D" w:rsidRDefault="00000000">
            <w:pPr>
              <w:pStyle w:val="TableParagraph"/>
              <w:spacing w:line="265" w:lineRule="exact"/>
              <w:rPr>
                <w:sz w:val="24"/>
              </w:rPr>
            </w:pPr>
            <w:r>
              <w:rPr>
                <w:spacing w:val="-2"/>
                <w:sz w:val="24"/>
              </w:rPr>
              <w:t>FLE5810</w:t>
            </w:r>
          </w:p>
          <w:p w14:paraId="67AEF1C8" w14:textId="77777777" w:rsidR="00BA334D" w:rsidRDefault="00000000">
            <w:pPr>
              <w:pStyle w:val="TableParagraph"/>
              <w:ind w:right="7000"/>
              <w:rPr>
                <w:sz w:val="24"/>
              </w:rPr>
            </w:pPr>
            <w:r>
              <w:rPr>
                <w:spacing w:val="-2"/>
                <w:sz w:val="24"/>
              </w:rPr>
              <w:t xml:space="preserve">Latin </w:t>
            </w:r>
            <w:r>
              <w:rPr>
                <w:spacing w:val="-4"/>
                <w:sz w:val="24"/>
              </w:rPr>
              <w:t>Greek</w:t>
            </w:r>
          </w:p>
          <w:p w14:paraId="3D7E6903" w14:textId="77777777" w:rsidR="00BA334D" w:rsidRDefault="00000000">
            <w:pPr>
              <w:pStyle w:val="TableParagraph"/>
              <w:ind w:right="4936"/>
              <w:rPr>
                <w:sz w:val="24"/>
              </w:rPr>
            </w:pPr>
            <w:r>
              <w:rPr>
                <w:sz w:val="24"/>
              </w:rPr>
              <w:t>Additional Latin/Greek History/archaeology</w:t>
            </w:r>
            <w:r>
              <w:rPr>
                <w:spacing w:val="-15"/>
                <w:sz w:val="24"/>
              </w:rPr>
              <w:t xml:space="preserve"> </w:t>
            </w:r>
            <w:r>
              <w:rPr>
                <w:sz w:val="24"/>
              </w:rPr>
              <w:t>course</w:t>
            </w:r>
          </w:p>
        </w:tc>
      </w:tr>
      <w:tr w:rsidR="00BA334D" w14:paraId="2B88D2B3" w14:textId="77777777">
        <w:trPr>
          <w:trHeight w:val="385"/>
        </w:trPr>
        <w:tc>
          <w:tcPr>
            <w:tcW w:w="562" w:type="dxa"/>
            <w:vMerge/>
            <w:tcBorders>
              <w:top w:val="nil"/>
              <w:left w:val="double" w:sz="4" w:space="0" w:color="000000"/>
              <w:bottom w:val="double" w:sz="4" w:space="0" w:color="000000"/>
            </w:tcBorders>
            <w:textDirection w:val="btLr"/>
          </w:tcPr>
          <w:p w14:paraId="5A3DD2B4" w14:textId="77777777" w:rsidR="00BA334D" w:rsidRDefault="00BA334D">
            <w:pPr>
              <w:rPr>
                <w:sz w:val="2"/>
                <w:szCs w:val="2"/>
              </w:rPr>
            </w:pPr>
          </w:p>
        </w:tc>
        <w:tc>
          <w:tcPr>
            <w:tcW w:w="1056" w:type="dxa"/>
            <w:tcBorders>
              <w:bottom w:val="double" w:sz="4" w:space="0" w:color="000000"/>
            </w:tcBorders>
          </w:tcPr>
          <w:p w14:paraId="10C91AD6" w14:textId="77777777" w:rsidR="00BA334D" w:rsidRDefault="00000000">
            <w:pPr>
              <w:pStyle w:val="TableParagraph"/>
              <w:spacing w:before="49"/>
              <w:ind w:left="119"/>
              <w:rPr>
                <w:sz w:val="24"/>
              </w:rPr>
            </w:pPr>
            <w:r>
              <w:rPr>
                <w:spacing w:val="-2"/>
                <w:sz w:val="24"/>
              </w:rPr>
              <w:t>Summer</w:t>
            </w:r>
          </w:p>
        </w:tc>
        <w:tc>
          <w:tcPr>
            <w:tcW w:w="7714" w:type="dxa"/>
            <w:tcBorders>
              <w:bottom w:val="double" w:sz="4" w:space="0" w:color="000000"/>
              <w:right w:val="double" w:sz="4" w:space="0" w:color="000000"/>
            </w:tcBorders>
          </w:tcPr>
          <w:p w14:paraId="0E17363F" w14:textId="77777777" w:rsidR="00BA334D" w:rsidRDefault="00000000">
            <w:pPr>
              <w:pStyle w:val="TableParagraph"/>
              <w:spacing w:line="265" w:lineRule="exact"/>
              <w:rPr>
                <w:sz w:val="24"/>
              </w:rPr>
            </w:pPr>
            <w:r>
              <w:rPr>
                <w:sz w:val="24"/>
              </w:rPr>
              <w:t>Readings</w:t>
            </w:r>
            <w:r>
              <w:rPr>
                <w:spacing w:val="-3"/>
                <w:sz w:val="24"/>
              </w:rPr>
              <w:t xml:space="preserve"> </w:t>
            </w:r>
            <w:r>
              <w:rPr>
                <w:sz w:val="24"/>
              </w:rPr>
              <w:t>to</w:t>
            </w:r>
            <w:r>
              <w:rPr>
                <w:spacing w:val="-2"/>
                <w:sz w:val="24"/>
              </w:rPr>
              <w:t xml:space="preserve"> </w:t>
            </w:r>
            <w:r>
              <w:rPr>
                <w:sz w:val="24"/>
              </w:rPr>
              <w:t>prepare</w:t>
            </w:r>
            <w:r>
              <w:rPr>
                <w:spacing w:val="-3"/>
                <w:sz w:val="24"/>
              </w:rPr>
              <w:t xml:space="preserve"> </w:t>
            </w:r>
            <w:r>
              <w:rPr>
                <w:sz w:val="24"/>
              </w:rPr>
              <w:t>for</w:t>
            </w:r>
            <w:r>
              <w:rPr>
                <w:spacing w:val="-1"/>
                <w:sz w:val="24"/>
              </w:rPr>
              <w:t xml:space="preserve"> </w:t>
            </w:r>
            <w:r>
              <w:rPr>
                <w:sz w:val="24"/>
              </w:rPr>
              <w:t>M.A.</w:t>
            </w:r>
            <w:r>
              <w:rPr>
                <w:spacing w:val="-2"/>
                <w:sz w:val="24"/>
              </w:rPr>
              <w:t xml:space="preserve"> </w:t>
            </w:r>
            <w:r>
              <w:rPr>
                <w:sz w:val="24"/>
              </w:rPr>
              <w:t>Comprehensive</w:t>
            </w:r>
            <w:r>
              <w:rPr>
                <w:spacing w:val="-3"/>
                <w:sz w:val="24"/>
              </w:rPr>
              <w:t xml:space="preserve"> </w:t>
            </w:r>
            <w:r>
              <w:rPr>
                <w:spacing w:val="-4"/>
                <w:sz w:val="24"/>
              </w:rPr>
              <w:t>Exam</w:t>
            </w:r>
          </w:p>
        </w:tc>
      </w:tr>
      <w:tr w:rsidR="00BA334D" w14:paraId="6F80DD7C" w14:textId="77777777" w:rsidTr="00227C03">
        <w:trPr>
          <w:trHeight w:val="1336"/>
        </w:trPr>
        <w:tc>
          <w:tcPr>
            <w:tcW w:w="562" w:type="dxa"/>
            <w:vMerge w:val="restart"/>
            <w:tcBorders>
              <w:top w:val="double" w:sz="4" w:space="0" w:color="000000"/>
              <w:left w:val="double" w:sz="4" w:space="0" w:color="000000"/>
              <w:bottom w:val="double" w:sz="4" w:space="0" w:color="000000"/>
            </w:tcBorders>
            <w:textDirection w:val="btLr"/>
          </w:tcPr>
          <w:p w14:paraId="3B07DF44" w14:textId="77777777" w:rsidR="00BA334D" w:rsidRDefault="00000000">
            <w:pPr>
              <w:pStyle w:val="TableParagraph"/>
              <w:spacing w:before="96"/>
              <w:ind w:left="0" w:right="3"/>
              <w:jc w:val="center"/>
              <w:rPr>
                <w:sz w:val="24"/>
              </w:rPr>
            </w:pPr>
            <w:r>
              <w:rPr>
                <w:sz w:val="24"/>
              </w:rPr>
              <w:t>2</w:t>
            </w:r>
            <w:proofErr w:type="spellStart"/>
            <w:r>
              <w:rPr>
                <w:position w:val="8"/>
                <w:sz w:val="16"/>
              </w:rPr>
              <w:t>nd</w:t>
            </w:r>
            <w:proofErr w:type="spellEnd"/>
            <w:r>
              <w:rPr>
                <w:spacing w:val="22"/>
                <w:position w:val="8"/>
                <w:sz w:val="16"/>
              </w:rPr>
              <w:t xml:space="preserve"> </w:t>
            </w:r>
            <w:r>
              <w:rPr>
                <w:spacing w:val="-4"/>
                <w:sz w:val="24"/>
              </w:rPr>
              <w:t>year</w:t>
            </w:r>
          </w:p>
        </w:tc>
        <w:tc>
          <w:tcPr>
            <w:tcW w:w="1056" w:type="dxa"/>
            <w:tcBorders>
              <w:top w:val="double" w:sz="4" w:space="0" w:color="000000"/>
            </w:tcBorders>
          </w:tcPr>
          <w:p w14:paraId="6554FB9E" w14:textId="77777777" w:rsidR="00BA334D" w:rsidRDefault="00BA334D">
            <w:pPr>
              <w:pStyle w:val="TableParagraph"/>
              <w:spacing w:before="181"/>
              <w:ind w:left="0"/>
              <w:rPr>
                <w:b/>
                <w:sz w:val="24"/>
              </w:rPr>
            </w:pPr>
          </w:p>
          <w:p w14:paraId="0845CE12" w14:textId="77777777" w:rsidR="00BA334D" w:rsidRDefault="00000000">
            <w:pPr>
              <w:pStyle w:val="TableParagraph"/>
              <w:ind w:right="95" w:firstLine="292"/>
              <w:rPr>
                <w:sz w:val="24"/>
              </w:rPr>
            </w:pPr>
            <w:r>
              <w:rPr>
                <w:spacing w:val="-4"/>
                <w:position w:val="-8"/>
                <w:sz w:val="24"/>
              </w:rPr>
              <w:t>3</w:t>
            </w:r>
            <w:proofErr w:type="spellStart"/>
            <w:r>
              <w:rPr>
                <w:spacing w:val="-4"/>
                <w:sz w:val="16"/>
              </w:rPr>
              <w:t>rd</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78FF2AB4" w14:textId="77777777" w:rsidR="00BA334D" w:rsidRDefault="00000000">
            <w:pPr>
              <w:pStyle w:val="TableParagraph"/>
              <w:spacing w:before="1"/>
              <w:rPr>
                <w:sz w:val="24"/>
              </w:rPr>
            </w:pPr>
            <w:r>
              <w:rPr>
                <w:sz w:val="24"/>
              </w:rPr>
              <w:t>Additional</w:t>
            </w:r>
            <w:r>
              <w:rPr>
                <w:spacing w:val="-3"/>
                <w:sz w:val="24"/>
              </w:rPr>
              <w:t xml:space="preserve"> </w:t>
            </w:r>
            <w:r>
              <w:rPr>
                <w:sz w:val="24"/>
              </w:rPr>
              <w:t>Latin/Greek</w:t>
            </w:r>
            <w:r>
              <w:rPr>
                <w:spacing w:val="-2"/>
                <w:sz w:val="24"/>
              </w:rPr>
              <w:t xml:space="preserve"> </w:t>
            </w:r>
            <w:r>
              <w:rPr>
                <w:sz w:val="24"/>
              </w:rPr>
              <w:t>as</w:t>
            </w:r>
            <w:r>
              <w:rPr>
                <w:spacing w:val="-2"/>
                <w:sz w:val="24"/>
              </w:rPr>
              <w:t xml:space="preserve"> needed</w:t>
            </w:r>
          </w:p>
          <w:p w14:paraId="701634FF" w14:textId="77777777" w:rsidR="00BA334D" w:rsidRDefault="00000000">
            <w:pPr>
              <w:pStyle w:val="TableParagraph"/>
              <w:ind w:right="144"/>
              <w:rPr>
                <w:sz w:val="24"/>
              </w:rPr>
            </w:pPr>
            <w:r>
              <w:rPr>
                <w:sz w:val="24"/>
              </w:rPr>
              <w:t>Last</w:t>
            </w:r>
            <w:r>
              <w:rPr>
                <w:spacing w:val="-5"/>
                <w:sz w:val="24"/>
              </w:rPr>
              <w:t xml:space="preserve"> </w:t>
            </w:r>
            <w:r>
              <w:rPr>
                <w:sz w:val="24"/>
              </w:rPr>
              <w:t>week</w:t>
            </w:r>
            <w:r>
              <w:rPr>
                <w:spacing w:val="-5"/>
                <w:sz w:val="24"/>
              </w:rPr>
              <w:t xml:space="preserve"> </w:t>
            </w:r>
            <w:r>
              <w:rPr>
                <w:sz w:val="24"/>
              </w:rPr>
              <w:t>in</w:t>
            </w:r>
            <w:r>
              <w:rPr>
                <w:spacing w:val="-5"/>
                <w:sz w:val="24"/>
              </w:rPr>
              <w:t xml:space="preserve"> </w:t>
            </w:r>
            <w:r>
              <w:rPr>
                <w:sz w:val="24"/>
              </w:rPr>
              <w:t>September:</w:t>
            </w:r>
            <w:r>
              <w:rPr>
                <w:spacing w:val="40"/>
                <w:sz w:val="24"/>
              </w:rPr>
              <w:t xml:space="preserve"> </w:t>
            </w:r>
            <w:r>
              <w:rPr>
                <w:sz w:val="24"/>
              </w:rPr>
              <w:t>comprehensive</w:t>
            </w:r>
            <w:r>
              <w:rPr>
                <w:spacing w:val="-4"/>
                <w:sz w:val="24"/>
              </w:rPr>
              <w:t xml:space="preserve"> </w:t>
            </w:r>
            <w:r>
              <w:rPr>
                <w:sz w:val="24"/>
              </w:rPr>
              <w:t>exams,</w:t>
            </w:r>
            <w:r>
              <w:rPr>
                <w:spacing w:val="-5"/>
                <w:sz w:val="24"/>
              </w:rPr>
              <w:t xml:space="preserve"> </w:t>
            </w:r>
            <w:r>
              <w:rPr>
                <w:sz w:val="24"/>
              </w:rPr>
              <w:t>thesis/paper</w:t>
            </w:r>
            <w:r>
              <w:rPr>
                <w:spacing w:val="-6"/>
                <w:sz w:val="24"/>
              </w:rPr>
              <w:t xml:space="preserve"> </w:t>
            </w:r>
            <w:r>
              <w:rPr>
                <w:sz w:val="24"/>
              </w:rPr>
              <w:t>abstract</w:t>
            </w:r>
            <w:r>
              <w:rPr>
                <w:spacing w:val="-5"/>
                <w:sz w:val="24"/>
              </w:rPr>
              <w:t xml:space="preserve"> </w:t>
            </w:r>
            <w:r>
              <w:rPr>
                <w:sz w:val="24"/>
              </w:rPr>
              <w:t>due Last week in October:</w:t>
            </w:r>
            <w:r>
              <w:rPr>
                <w:spacing w:val="40"/>
                <w:sz w:val="24"/>
              </w:rPr>
              <w:t xml:space="preserve"> </w:t>
            </w:r>
            <w:r>
              <w:rPr>
                <w:sz w:val="24"/>
              </w:rPr>
              <w:t>M.A. prospectus due to major advisor</w:t>
            </w:r>
          </w:p>
          <w:p w14:paraId="477F08C9" w14:textId="4C71622E" w:rsidR="00BA334D" w:rsidRDefault="00000000" w:rsidP="00227C03">
            <w:pPr>
              <w:pStyle w:val="TableParagraph"/>
              <w:rPr>
                <w:sz w:val="24"/>
              </w:rPr>
            </w:pPr>
            <w:r>
              <w:rPr>
                <w:sz w:val="24"/>
              </w:rPr>
              <w:t>End</w:t>
            </w:r>
            <w:r>
              <w:rPr>
                <w:spacing w:val="-4"/>
                <w:sz w:val="24"/>
              </w:rPr>
              <w:t xml:space="preserve"> </w:t>
            </w:r>
            <w:r>
              <w:rPr>
                <w:sz w:val="24"/>
              </w:rPr>
              <w:t>of</w:t>
            </w:r>
            <w:r>
              <w:rPr>
                <w:spacing w:val="-2"/>
                <w:sz w:val="24"/>
              </w:rPr>
              <w:t xml:space="preserve"> </w:t>
            </w:r>
            <w:r>
              <w:rPr>
                <w:sz w:val="24"/>
              </w:rPr>
              <w:t>semester:</w:t>
            </w:r>
            <w:r>
              <w:rPr>
                <w:spacing w:val="58"/>
                <w:sz w:val="24"/>
              </w:rPr>
              <w:t xml:space="preserve"> </w:t>
            </w:r>
            <w:r>
              <w:rPr>
                <w:sz w:val="24"/>
              </w:rPr>
              <w:t>two</w:t>
            </w:r>
            <w:r>
              <w:rPr>
                <w:spacing w:val="-1"/>
                <w:sz w:val="24"/>
              </w:rPr>
              <w:t xml:space="preserve"> </w:t>
            </w:r>
            <w:r>
              <w:rPr>
                <w:sz w:val="24"/>
              </w:rPr>
              <w:t>thesis</w:t>
            </w:r>
            <w:r>
              <w:rPr>
                <w:spacing w:val="-1"/>
                <w:sz w:val="24"/>
              </w:rPr>
              <w:t xml:space="preserve"> </w:t>
            </w:r>
            <w:r>
              <w:rPr>
                <w:sz w:val="24"/>
              </w:rPr>
              <w:t>chapters</w:t>
            </w:r>
            <w:r>
              <w:rPr>
                <w:spacing w:val="-1"/>
                <w:sz w:val="24"/>
              </w:rPr>
              <w:t xml:space="preserve"> </w:t>
            </w:r>
            <w:r>
              <w:rPr>
                <w:sz w:val="24"/>
              </w:rPr>
              <w:t>or</w:t>
            </w:r>
            <w:r>
              <w:rPr>
                <w:spacing w:val="-2"/>
                <w:sz w:val="24"/>
              </w:rPr>
              <w:t xml:space="preserve"> </w:t>
            </w:r>
            <w:r>
              <w:rPr>
                <w:sz w:val="24"/>
              </w:rPr>
              <w:t>first</w:t>
            </w:r>
            <w:r>
              <w:rPr>
                <w:spacing w:val="-1"/>
                <w:sz w:val="24"/>
              </w:rPr>
              <w:t xml:space="preserve"> </w:t>
            </w:r>
            <w:r>
              <w:rPr>
                <w:sz w:val="24"/>
              </w:rPr>
              <w:t>draft</w:t>
            </w:r>
            <w:r>
              <w:rPr>
                <w:spacing w:val="1"/>
                <w:sz w:val="24"/>
              </w:rPr>
              <w:t xml:space="preserve"> </w:t>
            </w:r>
            <w:r>
              <w:rPr>
                <w:sz w:val="24"/>
              </w:rPr>
              <w:t>of</w:t>
            </w:r>
            <w:r>
              <w:rPr>
                <w:spacing w:val="-2"/>
                <w:sz w:val="24"/>
              </w:rPr>
              <w:t xml:space="preserve"> paper</w:t>
            </w:r>
          </w:p>
        </w:tc>
      </w:tr>
      <w:tr w:rsidR="00BA334D" w14:paraId="058B60D3" w14:textId="77777777">
        <w:trPr>
          <w:trHeight w:val="1765"/>
        </w:trPr>
        <w:tc>
          <w:tcPr>
            <w:tcW w:w="562" w:type="dxa"/>
            <w:vMerge/>
            <w:tcBorders>
              <w:top w:val="nil"/>
              <w:left w:val="double" w:sz="4" w:space="0" w:color="000000"/>
              <w:bottom w:val="double" w:sz="4" w:space="0" w:color="000000"/>
            </w:tcBorders>
            <w:textDirection w:val="btLr"/>
          </w:tcPr>
          <w:p w14:paraId="3DBDCF6A" w14:textId="77777777" w:rsidR="00BA334D" w:rsidRDefault="00BA334D">
            <w:pPr>
              <w:rPr>
                <w:sz w:val="2"/>
                <w:szCs w:val="2"/>
              </w:rPr>
            </w:pPr>
          </w:p>
        </w:tc>
        <w:tc>
          <w:tcPr>
            <w:tcW w:w="1056" w:type="dxa"/>
            <w:tcBorders>
              <w:bottom w:val="double" w:sz="4" w:space="0" w:color="000000"/>
            </w:tcBorders>
          </w:tcPr>
          <w:p w14:paraId="35CAE89B" w14:textId="77777777" w:rsidR="00BA334D" w:rsidRDefault="00BA334D">
            <w:pPr>
              <w:pStyle w:val="TableParagraph"/>
              <w:ind w:left="0"/>
              <w:rPr>
                <w:b/>
                <w:sz w:val="24"/>
              </w:rPr>
            </w:pPr>
          </w:p>
          <w:p w14:paraId="444A46A5" w14:textId="77777777" w:rsidR="00BA334D" w:rsidRDefault="00BA334D">
            <w:pPr>
              <w:pStyle w:val="TableParagraph"/>
              <w:spacing w:before="32"/>
              <w:ind w:left="0"/>
              <w:rPr>
                <w:b/>
                <w:sz w:val="24"/>
              </w:rPr>
            </w:pPr>
          </w:p>
          <w:p w14:paraId="7084F497" w14:textId="77777777" w:rsidR="00BA334D" w:rsidRDefault="00000000">
            <w:pPr>
              <w:pStyle w:val="TableParagraph"/>
              <w:ind w:right="95" w:firstLine="295"/>
              <w:rPr>
                <w:sz w:val="24"/>
              </w:rPr>
            </w:pPr>
            <w:r>
              <w:rPr>
                <w:spacing w:val="-4"/>
                <w:position w:val="-8"/>
                <w:sz w:val="24"/>
              </w:rPr>
              <w:t>4</w:t>
            </w:r>
            <w:proofErr w:type="spellStart"/>
            <w:r>
              <w:rPr>
                <w:spacing w:val="-4"/>
                <w:sz w:val="16"/>
              </w:rPr>
              <w:t>th</w:t>
            </w:r>
            <w:proofErr w:type="spellEnd"/>
            <w:r>
              <w:rPr>
                <w:spacing w:val="40"/>
                <w:sz w:val="16"/>
              </w:rPr>
              <w:t xml:space="preserve"> </w:t>
            </w:r>
            <w:r>
              <w:rPr>
                <w:spacing w:val="-2"/>
                <w:sz w:val="24"/>
              </w:rPr>
              <w:t>semester</w:t>
            </w:r>
          </w:p>
        </w:tc>
        <w:tc>
          <w:tcPr>
            <w:tcW w:w="7714" w:type="dxa"/>
            <w:tcBorders>
              <w:bottom w:val="double" w:sz="4" w:space="0" w:color="000000"/>
              <w:right w:val="double" w:sz="4" w:space="0" w:color="000000"/>
            </w:tcBorders>
          </w:tcPr>
          <w:p w14:paraId="37A83E17" w14:textId="77777777" w:rsidR="00BA334D" w:rsidRDefault="00000000">
            <w:pPr>
              <w:pStyle w:val="TableParagraph"/>
              <w:spacing w:line="265" w:lineRule="exact"/>
              <w:rPr>
                <w:sz w:val="24"/>
              </w:rPr>
            </w:pPr>
            <w:r>
              <w:rPr>
                <w:sz w:val="24"/>
              </w:rPr>
              <w:t>Completion</w:t>
            </w:r>
            <w:r>
              <w:rPr>
                <w:spacing w:val="-1"/>
                <w:sz w:val="24"/>
              </w:rPr>
              <w:t xml:space="preserve"> </w:t>
            </w:r>
            <w:r>
              <w:rPr>
                <w:sz w:val="24"/>
              </w:rPr>
              <w:t>of</w:t>
            </w:r>
            <w:r>
              <w:rPr>
                <w:spacing w:val="-1"/>
                <w:sz w:val="24"/>
              </w:rPr>
              <w:t xml:space="preserve"> </w:t>
            </w:r>
            <w:r>
              <w:rPr>
                <w:spacing w:val="-2"/>
                <w:sz w:val="24"/>
              </w:rPr>
              <w:t>coursework</w:t>
            </w:r>
          </w:p>
          <w:p w14:paraId="4C62CE26" w14:textId="77777777" w:rsidR="00BA334D" w:rsidRDefault="00000000">
            <w:pPr>
              <w:pStyle w:val="TableParagraph"/>
              <w:ind w:right="3054"/>
              <w:rPr>
                <w:sz w:val="24"/>
              </w:rPr>
            </w:pPr>
            <w:r>
              <w:rPr>
                <w:sz w:val="24"/>
              </w:rPr>
              <w:t>Retake comprehensive exams if needed Registration for paper/thesis credits Completion of</w:t>
            </w:r>
            <w:r>
              <w:rPr>
                <w:spacing w:val="-1"/>
                <w:sz w:val="24"/>
              </w:rPr>
              <w:t xml:space="preserve"> </w:t>
            </w:r>
            <w:r>
              <w:rPr>
                <w:sz w:val="24"/>
              </w:rPr>
              <w:t>ancient language</w:t>
            </w:r>
            <w:r>
              <w:rPr>
                <w:spacing w:val="-1"/>
                <w:sz w:val="24"/>
              </w:rPr>
              <w:t xml:space="preserve"> </w:t>
            </w:r>
            <w:r>
              <w:rPr>
                <w:sz w:val="24"/>
              </w:rPr>
              <w:t>requirement Completion</w:t>
            </w:r>
            <w:r>
              <w:rPr>
                <w:spacing w:val="-10"/>
                <w:sz w:val="24"/>
              </w:rPr>
              <w:t xml:space="preserve"> </w:t>
            </w:r>
            <w:r>
              <w:rPr>
                <w:sz w:val="24"/>
              </w:rPr>
              <w:t>of</w:t>
            </w:r>
            <w:r>
              <w:rPr>
                <w:spacing w:val="-11"/>
                <w:sz w:val="24"/>
              </w:rPr>
              <w:t xml:space="preserve"> </w:t>
            </w:r>
            <w:r>
              <w:rPr>
                <w:sz w:val="24"/>
              </w:rPr>
              <w:t>modern</w:t>
            </w:r>
            <w:r>
              <w:rPr>
                <w:spacing w:val="-10"/>
                <w:sz w:val="24"/>
              </w:rPr>
              <w:t xml:space="preserve"> </w:t>
            </w:r>
            <w:r>
              <w:rPr>
                <w:sz w:val="24"/>
              </w:rPr>
              <w:t>language</w:t>
            </w:r>
            <w:r>
              <w:rPr>
                <w:spacing w:val="-11"/>
                <w:sz w:val="24"/>
              </w:rPr>
              <w:t xml:space="preserve"> </w:t>
            </w:r>
            <w:r>
              <w:rPr>
                <w:sz w:val="24"/>
              </w:rPr>
              <w:t>requirement Completion of M.A. Paper</w:t>
            </w:r>
          </w:p>
        </w:tc>
      </w:tr>
    </w:tbl>
    <w:p w14:paraId="4F0E2A09" w14:textId="77777777" w:rsidR="00BA334D" w:rsidRDefault="00BA334D">
      <w:pPr>
        <w:pStyle w:val="TableParagraph"/>
        <w:rPr>
          <w:sz w:val="24"/>
        </w:rPr>
        <w:sectPr w:rsidR="00BA334D">
          <w:pgSz w:w="12240" w:h="15840"/>
          <w:pgMar w:top="1820" w:right="720" w:bottom="1100" w:left="1080" w:header="0" w:footer="882" w:gutter="0"/>
          <w:cols w:space="720"/>
        </w:sectPr>
      </w:pPr>
    </w:p>
    <w:p w14:paraId="68E69997" w14:textId="77777777" w:rsidR="00BA334D" w:rsidRDefault="00BA334D">
      <w:pPr>
        <w:pStyle w:val="BodyText"/>
        <w:spacing w:before="6"/>
        <w:jc w:val="left"/>
        <w:rPr>
          <w:b/>
          <w:sz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056"/>
        <w:gridCol w:w="7714"/>
      </w:tblGrid>
      <w:tr w:rsidR="00BA334D" w14:paraId="01DE86AA" w14:textId="77777777">
        <w:trPr>
          <w:trHeight w:val="303"/>
        </w:trPr>
        <w:tc>
          <w:tcPr>
            <w:tcW w:w="9332" w:type="dxa"/>
            <w:gridSpan w:val="3"/>
            <w:tcBorders>
              <w:left w:val="nil"/>
              <w:right w:val="nil"/>
            </w:tcBorders>
            <w:shd w:val="clear" w:color="auto" w:fill="000000"/>
          </w:tcPr>
          <w:p w14:paraId="719F286B" w14:textId="6E4FAEF1" w:rsidR="00BA334D" w:rsidRDefault="00000000">
            <w:pPr>
              <w:pStyle w:val="TableParagraph"/>
              <w:spacing w:before="18" w:line="266" w:lineRule="exact"/>
              <w:ind w:left="3969"/>
              <w:rPr>
                <w:sz w:val="24"/>
              </w:rPr>
            </w:pPr>
            <w:r>
              <w:rPr>
                <w:color w:val="FFFFFF"/>
                <w:sz w:val="24"/>
              </w:rPr>
              <w:t>M.A.</w:t>
            </w:r>
            <w:r>
              <w:rPr>
                <w:color w:val="FFFFFF"/>
                <w:spacing w:val="-1"/>
                <w:sz w:val="24"/>
              </w:rPr>
              <w:t xml:space="preserve"> </w:t>
            </w:r>
            <w:r w:rsidR="00227C03">
              <w:rPr>
                <w:color w:val="FFFFFF"/>
                <w:spacing w:val="-1"/>
                <w:sz w:val="24"/>
              </w:rPr>
              <w:t xml:space="preserve">degree program </w:t>
            </w:r>
            <w:r>
              <w:rPr>
                <w:color w:val="FFFFFF"/>
                <w:sz w:val="24"/>
              </w:rPr>
              <w:t>in</w:t>
            </w:r>
            <w:r>
              <w:rPr>
                <w:color w:val="FFFFFF"/>
                <w:spacing w:val="-1"/>
                <w:sz w:val="24"/>
              </w:rPr>
              <w:t xml:space="preserve"> </w:t>
            </w:r>
            <w:r>
              <w:rPr>
                <w:color w:val="FFFFFF"/>
                <w:spacing w:val="-2"/>
                <w:sz w:val="24"/>
              </w:rPr>
              <w:t>Greek</w:t>
            </w:r>
          </w:p>
        </w:tc>
      </w:tr>
      <w:tr w:rsidR="00BA334D" w14:paraId="53905BC0" w14:textId="77777777">
        <w:trPr>
          <w:trHeight w:val="1206"/>
        </w:trPr>
        <w:tc>
          <w:tcPr>
            <w:tcW w:w="562" w:type="dxa"/>
            <w:vMerge w:val="restart"/>
            <w:tcBorders>
              <w:top w:val="double" w:sz="4" w:space="0" w:color="000000"/>
              <w:left w:val="double" w:sz="4" w:space="0" w:color="000000"/>
              <w:bottom w:val="double" w:sz="4" w:space="0" w:color="000000"/>
            </w:tcBorders>
            <w:textDirection w:val="btLr"/>
          </w:tcPr>
          <w:p w14:paraId="50E0C98D" w14:textId="77777777" w:rsidR="00BA334D" w:rsidRDefault="00000000">
            <w:pPr>
              <w:pStyle w:val="TableParagraph"/>
              <w:spacing w:before="96"/>
              <w:ind w:left="2"/>
              <w:jc w:val="center"/>
              <w:rPr>
                <w:sz w:val="24"/>
              </w:rPr>
            </w:pPr>
            <w:r>
              <w:rPr>
                <w:sz w:val="24"/>
              </w:rPr>
              <w:t>1</w:t>
            </w:r>
            <w:proofErr w:type="spellStart"/>
            <w:r>
              <w:rPr>
                <w:position w:val="8"/>
                <w:sz w:val="16"/>
              </w:rPr>
              <w:t>st</w:t>
            </w:r>
            <w:proofErr w:type="spellEnd"/>
            <w:r>
              <w:rPr>
                <w:spacing w:val="19"/>
                <w:position w:val="8"/>
                <w:sz w:val="16"/>
              </w:rPr>
              <w:t xml:space="preserve"> </w:t>
            </w:r>
            <w:r>
              <w:rPr>
                <w:spacing w:val="-4"/>
                <w:sz w:val="24"/>
              </w:rPr>
              <w:t>year</w:t>
            </w:r>
          </w:p>
        </w:tc>
        <w:tc>
          <w:tcPr>
            <w:tcW w:w="1056" w:type="dxa"/>
            <w:tcBorders>
              <w:top w:val="double" w:sz="4" w:space="0" w:color="000000"/>
            </w:tcBorders>
          </w:tcPr>
          <w:p w14:paraId="5AA0FCFE" w14:textId="77777777" w:rsidR="00BA334D" w:rsidRDefault="00BA334D">
            <w:pPr>
              <w:pStyle w:val="TableParagraph"/>
              <w:spacing w:before="34"/>
              <w:ind w:left="0"/>
              <w:rPr>
                <w:b/>
                <w:sz w:val="24"/>
              </w:rPr>
            </w:pPr>
          </w:p>
          <w:p w14:paraId="6D1673CA" w14:textId="77777777" w:rsidR="00BA334D" w:rsidRDefault="00000000">
            <w:pPr>
              <w:pStyle w:val="TableParagraph"/>
              <w:spacing w:before="1"/>
              <w:ind w:right="95" w:firstLine="304"/>
              <w:rPr>
                <w:sz w:val="24"/>
              </w:rPr>
            </w:pPr>
            <w:r>
              <w:rPr>
                <w:spacing w:val="-4"/>
                <w:position w:val="-8"/>
                <w:sz w:val="24"/>
              </w:rPr>
              <w:t>1</w:t>
            </w:r>
            <w:proofErr w:type="spellStart"/>
            <w:r>
              <w:rPr>
                <w:spacing w:val="-4"/>
                <w:sz w:val="16"/>
              </w:rPr>
              <w:t>st</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1164EC38" w14:textId="77777777" w:rsidR="00BA334D" w:rsidRDefault="00000000">
            <w:pPr>
              <w:pStyle w:val="TableParagraph"/>
              <w:ind w:right="6037"/>
              <w:rPr>
                <w:sz w:val="24"/>
              </w:rPr>
            </w:pPr>
            <w:r>
              <w:rPr>
                <w:spacing w:val="-2"/>
                <w:sz w:val="24"/>
              </w:rPr>
              <w:t>Proseminar Greek</w:t>
            </w:r>
          </w:p>
          <w:p w14:paraId="190231BB" w14:textId="77777777" w:rsidR="00227C03" w:rsidRDefault="00000000">
            <w:pPr>
              <w:pStyle w:val="TableParagraph"/>
              <w:ind w:right="4936"/>
              <w:rPr>
                <w:sz w:val="24"/>
              </w:rPr>
            </w:pPr>
            <w:r>
              <w:rPr>
                <w:sz w:val="24"/>
              </w:rPr>
              <w:t>Additional Greek/Latin</w:t>
            </w:r>
          </w:p>
          <w:p w14:paraId="67C6E01B" w14:textId="04B46E90" w:rsidR="00BA334D" w:rsidRDefault="00000000">
            <w:pPr>
              <w:pStyle w:val="TableParagraph"/>
              <w:ind w:right="4936"/>
              <w:rPr>
                <w:sz w:val="24"/>
              </w:rPr>
            </w:pPr>
            <w:r>
              <w:rPr>
                <w:sz w:val="24"/>
              </w:rPr>
              <w:t>History/archaeology</w:t>
            </w:r>
            <w:r>
              <w:rPr>
                <w:spacing w:val="-15"/>
                <w:sz w:val="24"/>
              </w:rPr>
              <w:t xml:space="preserve"> </w:t>
            </w:r>
            <w:r>
              <w:rPr>
                <w:sz w:val="24"/>
              </w:rPr>
              <w:t>course</w:t>
            </w:r>
          </w:p>
        </w:tc>
      </w:tr>
      <w:tr w:rsidR="00BA334D" w14:paraId="22546257" w14:textId="77777777">
        <w:trPr>
          <w:trHeight w:val="1203"/>
        </w:trPr>
        <w:tc>
          <w:tcPr>
            <w:tcW w:w="562" w:type="dxa"/>
            <w:vMerge/>
            <w:tcBorders>
              <w:top w:val="nil"/>
              <w:left w:val="double" w:sz="4" w:space="0" w:color="000000"/>
              <w:bottom w:val="double" w:sz="4" w:space="0" w:color="000000"/>
            </w:tcBorders>
            <w:textDirection w:val="btLr"/>
          </w:tcPr>
          <w:p w14:paraId="641CBCD3" w14:textId="77777777" w:rsidR="00BA334D" w:rsidRDefault="00BA334D">
            <w:pPr>
              <w:rPr>
                <w:sz w:val="2"/>
                <w:szCs w:val="2"/>
              </w:rPr>
            </w:pPr>
          </w:p>
        </w:tc>
        <w:tc>
          <w:tcPr>
            <w:tcW w:w="1056" w:type="dxa"/>
          </w:tcPr>
          <w:p w14:paraId="3D84CFF5" w14:textId="77777777" w:rsidR="00BA334D" w:rsidRDefault="00BA334D">
            <w:pPr>
              <w:pStyle w:val="TableParagraph"/>
              <w:spacing w:before="32"/>
              <w:ind w:left="0"/>
              <w:rPr>
                <w:b/>
                <w:sz w:val="24"/>
              </w:rPr>
            </w:pPr>
          </w:p>
          <w:p w14:paraId="2B2AB3A9" w14:textId="77777777" w:rsidR="00BA334D" w:rsidRDefault="00000000">
            <w:pPr>
              <w:pStyle w:val="TableParagraph"/>
              <w:ind w:right="95" w:firstLine="278"/>
              <w:rPr>
                <w:sz w:val="24"/>
              </w:rPr>
            </w:pPr>
            <w:r>
              <w:rPr>
                <w:spacing w:val="-4"/>
                <w:position w:val="-8"/>
                <w:sz w:val="24"/>
              </w:rPr>
              <w:t>2</w:t>
            </w:r>
            <w:proofErr w:type="spellStart"/>
            <w:r>
              <w:rPr>
                <w:spacing w:val="-4"/>
                <w:sz w:val="16"/>
              </w:rPr>
              <w:t>nd</w:t>
            </w:r>
            <w:proofErr w:type="spellEnd"/>
            <w:r>
              <w:rPr>
                <w:spacing w:val="40"/>
                <w:sz w:val="16"/>
              </w:rPr>
              <w:t xml:space="preserve"> </w:t>
            </w:r>
            <w:r>
              <w:rPr>
                <w:spacing w:val="-2"/>
                <w:sz w:val="24"/>
              </w:rPr>
              <w:t>semester</w:t>
            </w:r>
          </w:p>
        </w:tc>
        <w:tc>
          <w:tcPr>
            <w:tcW w:w="7714" w:type="dxa"/>
            <w:tcBorders>
              <w:right w:val="double" w:sz="4" w:space="0" w:color="000000"/>
            </w:tcBorders>
          </w:tcPr>
          <w:p w14:paraId="203B2314" w14:textId="77777777" w:rsidR="00BA334D" w:rsidRDefault="00000000">
            <w:pPr>
              <w:pStyle w:val="TableParagraph"/>
              <w:spacing w:line="265" w:lineRule="exact"/>
              <w:rPr>
                <w:sz w:val="24"/>
              </w:rPr>
            </w:pPr>
            <w:r>
              <w:rPr>
                <w:spacing w:val="-2"/>
                <w:sz w:val="24"/>
              </w:rPr>
              <w:t>FLE5810</w:t>
            </w:r>
          </w:p>
          <w:p w14:paraId="17BD7116" w14:textId="77777777" w:rsidR="00BA334D" w:rsidRDefault="00000000">
            <w:pPr>
              <w:pStyle w:val="TableParagraph"/>
              <w:rPr>
                <w:sz w:val="24"/>
              </w:rPr>
            </w:pPr>
            <w:r>
              <w:rPr>
                <w:spacing w:val="-2"/>
                <w:sz w:val="24"/>
              </w:rPr>
              <w:t>Greek</w:t>
            </w:r>
          </w:p>
          <w:p w14:paraId="59A82305" w14:textId="77777777" w:rsidR="00BA334D" w:rsidRDefault="00000000">
            <w:pPr>
              <w:pStyle w:val="TableParagraph"/>
              <w:ind w:right="4936"/>
              <w:rPr>
                <w:sz w:val="24"/>
              </w:rPr>
            </w:pPr>
            <w:r>
              <w:rPr>
                <w:sz w:val="24"/>
              </w:rPr>
              <w:t>Additional Greek History/archaeology</w:t>
            </w:r>
            <w:r>
              <w:rPr>
                <w:spacing w:val="-15"/>
                <w:sz w:val="24"/>
              </w:rPr>
              <w:t xml:space="preserve"> </w:t>
            </w:r>
            <w:r>
              <w:rPr>
                <w:sz w:val="24"/>
              </w:rPr>
              <w:t>course</w:t>
            </w:r>
          </w:p>
        </w:tc>
      </w:tr>
      <w:tr w:rsidR="00BA334D" w14:paraId="58E44AF0" w14:textId="77777777">
        <w:trPr>
          <w:trHeight w:val="385"/>
        </w:trPr>
        <w:tc>
          <w:tcPr>
            <w:tcW w:w="562" w:type="dxa"/>
            <w:vMerge/>
            <w:tcBorders>
              <w:top w:val="nil"/>
              <w:left w:val="double" w:sz="4" w:space="0" w:color="000000"/>
              <w:bottom w:val="double" w:sz="4" w:space="0" w:color="000000"/>
            </w:tcBorders>
            <w:textDirection w:val="btLr"/>
          </w:tcPr>
          <w:p w14:paraId="1A4D702F" w14:textId="77777777" w:rsidR="00BA334D" w:rsidRDefault="00BA334D">
            <w:pPr>
              <w:rPr>
                <w:sz w:val="2"/>
                <w:szCs w:val="2"/>
              </w:rPr>
            </w:pPr>
          </w:p>
        </w:tc>
        <w:tc>
          <w:tcPr>
            <w:tcW w:w="1056" w:type="dxa"/>
            <w:tcBorders>
              <w:bottom w:val="double" w:sz="4" w:space="0" w:color="000000"/>
            </w:tcBorders>
          </w:tcPr>
          <w:p w14:paraId="27D586FA" w14:textId="77777777" w:rsidR="00BA334D" w:rsidRDefault="00000000">
            <w:pPr>
              <w:pStyle w:val="TableParagraph"/>
              <w:spacing w:before="49"/>
              <w:ind w:left="119"/>
              <w:rPr>
                <w:sz w:val="24"/>
              </w:rPr>
            </w:pPr>
            <w:r>
              <w:rPr>
                <w:spacing w:val="-2"/>
                <w:sz w:val="24"/>
              </w:rPr>
              <w:t>Summer</w:t>
            </w:r>
          </w:p>
        </w:tc>
        <w:tc>
          <w:tcPr>
            <w:tcW w:w="7714" w:type="dxa"/>
            <w:tcBorders>
              <w:bottom w:val="double" w:sz="4" w:space="0" w:color="000000"/>
              <w:right w:val="double" w:sz="4" w:space="0" w:color="000000"/>
            </w:tcBorders>
          </w:tcPr>
          <w:p w14:paraId="45A7FEBC" w14:textId="77777777" w:rsidR="00BA334D" w:rsidRDefault="00000000">
            <w:pPr>
              <w:pStyle w:val="TableParagraph"/>
              <w:spacing w:line="265" w:lineRule="exact"/>
              <w:rPr>
                <w:sz w:val="24"/>
              </w:rPr>
            </w:pPr>
            <w:r>
              <w:rPr>
                <w:sz w:val="24"/>
              </w:rPr>
              <w:t>Readings</w:t>
            </w:r>
            <w:r>
              <w:rPr>
                <w:spacing w:val="-3"/>
                <w:sz w:val="24"/>
              </w:rPr>
              <w:t xml:space="preserve"> </w:t>
            </w:r>
            <w:r>
              <w:rPr>
                <w:sz w:val="24"/>
              </w:rPr>
              <w:t>to</w:t>
            </w:r>
            <w:r>
              <w:rPr>
                <w:spacing w:val="-2"/>
                <w:sz w:val="24"/>
              </w:rPr>
              <w:t xml:space="preserve"> </w:t>
            </w:r>
            <w:r>
              <w:rPr>
                <w:sz w:val="24"/>
              </w:rPr>
              <w:t>prepare</w:t>
            </w:r>
            <w:r>
              <w:rPr>
                <w:spacing w:val="-3"/>
                <w:sz w:val="24"/>
              </w:rPr>
              <w:t xml:space="preserve"> </w:t>
            </w:r>
            <w:r>
              <w:rPr>
                <w:sz w:val="24"/>
              </w:rPr>
              <w:t>for</w:t>
            </w:r>
            <w:r>
              <w:rPr>
                <w:spacing w:val="-1"/>
                <w:sz w:val="24"/>
              </w:rPr>
              <w:t xml:space="preserve"> </w:t>
            </w:r>
            <w:r>
              <w:rPr>
                <w:sz w:val="24"/>
              </w:rPr>
              <w:t>M.A.</w:t>
            </w:r>
            <w:r>
              <w:rPr>
                <w:spacing w:val="-2"/>
                <w:sz w:val="24"/>
              </w:rPr>
              <w:t xml:space="preserve"> </w:t>
            </w:r>
            <w:r>
              <w:rPr>
                <w:sz w:val="24"/>
              </w:rPr>
              <w:t>Comprehensive</w:t>
            </w:r>
            <w:r>
              <w:rPr>
                <w:spacing w:val="-3"/>
                <w:sz w:val="24"/>
              </w:rPr>
              <w:t xml:space="preserve"> </w:t>
            </w:r>
            <w:r>
              <w:rPr>
                <w:spacing w:val="-4"/>
                <w:sz w:val="24"/>
              </w:rPr>
              <w:t>Exam</w:t>
            </w:r>
          </w:p>
        </w:tc>
      </w:tr>
      <w:tr w:rsidR="00BA334D" w14:paraId="77E5CB6D" w14:textId="77777777" w:rsidTr="00227C03">
        <w:trPr>
          <w:trHeight w:val="1327"/>
        </w:trPr>
        <w:tc>
          <w:tcPr>
            <w:tcW w:w="562" w:type="dxa"/>
            <w:vMerge w:val="restart"/>
            <w:tcBorders>
              <w:top w:val="double" w:sz="4" w:space="0" w:color="000000"/>
              <w:left w:val="double" w:sz="4" w:space="0" w:color="000000"/>
              <w:bottom w:val="double" w:sz="4" w:space="0" w:color="000000"/>
            </w:tcBorders>
            <w:textDirection w:val="btLr"/>
          </w:tcPr>
          <w:p w14:paraId="491BAE75" w14:textId="77777777" w:rsidR="00BA334D" w:rsidRDefault="00000000">
            <w:pPr>
              <w:pStyle w:val="TableParagraph"/>
              <w:spacing w:before="96"/>
              <w:ind w:left="0" w:right="3"/>
              <w:jc w:val="center"/>
              <w:rPr>
                <w:sz w:val="24"/>
              </w:rPr>
            </w:pPr>
            <w:r>
              <w:rPr>
                <w:sz w:val="24"/>
              </w:rPr>
              <w:t>2</w:t>
            </w:r>
            <w:proofErr w:type="spellStart"/>
            <w:r>
              <w:rPr>
                <w:position w:val="8"/>
                <w:sz w:val="16"/>
              </w:rPr>
              <w:t>nd</w:t>
            </w:r>
            <w:proofErr w:type="spellEnd"/>
            <w:r>
              <w:rPr>
                <w:spacing w:val="22"/>
                <w:position w:val="8"/>
                <w:sz w:val="16"/>
              </w:rPr>
              <w:t xml:space="preserve"> </w:t>
            </w:r>
            <w:r>
              <w:rPr>
                <w:spacing w:val="-4"/>
                <w:sz w:val="24"/>
              </w:rPr>
              <w:t>year</w:t>
            </w:r>
          </w:p>
        </w:tc>
        <w:tc>
          <w:tcPr>
            <w:tcW w:w="1056" w:type="dxa"/>
            <w:tcBorders>
              <w:top w:val="double" w:sz="4" w:space="0" w:color="000000"/>
            </w:tcBorders>
          </w:tcPr>
          <w:p w14:paraId="1E320D0B" w14:textId="77777777" w:rsidR="00BA334D" w:rsidRDefault="00BA334D">
            <w:pPr>
              <w:pStyle w:val="TableParagraph"/>
              <w:spacing w:before="181"/>
              <w:ind w:left="0"/>
              <w:rPr>
                <w:b/>
                <w:sz w:val="24"/>
              </w:rPr>
            </w:pPr>
          </w:p>
          <w:p w14:paraId="012B165F" w14:textId="77777777" w:rsidR="00BA334D" w:rsidRDefault="00000000">
            <w:pPr>
              <w:pStyle w:val="TableParagraph"/>
              <w:ind w:right="95" w:firstLine="292"/>
              <w:rPr>
                <w:sz w:val="24"/>
              </w:rPr>
            </w:pPr>
            <w:r>
              <w:rPr>
                <w:spacing w:val="-4"/>
                <w:position w:val="-8"/>
                <w:sz w:val="24"/>
              </w:rPr>
              <w:t>3</w:t>
            </w:r>
            <w:proofErr w:type="spellStart"/>
            <w:r>
              <w:rPr>
                <w:spacing w:val="-4"/>
                <w:sz w:val="16"/>
              </w:rPr>
              <w:t>rd</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6D05F6E7" w14:textId="77777777" w:rsidR="00BA334D" w:rsidRDefault="00000000">
            <w:pPr>
              <w:pStyle w:val="TableParagraph"/>
              <w:spacing w:before="1"/>
              <w:rPr>
                <w:sz w:val="24"/>
              </w:rPr>
            </w:pPr>
            <w:r>
              <w:rPr>
                <w:sz w:val="24"/>
              </w:rPr>
              <w:t>Additional</w:t>
            </w:r>
            <w:r>
              <w:rPr>
                <w:spacing w:val="-3"/>
                <w:sz w:val="24"/>
              </w:rPr>
              <w:t xml:space="preserve"> </w:t>
            </w:r>
            <w:r>
              <w:rPr>
                <w:sz w:val="24"/>
              </w:rPr>
              <w:t>Greek</w:t>
            </w:r>
            <w:r>
              <w:rPr>
                <w:spacing w:val="-2"/>
                <w:sz w:val="24"/>
              </w:rPr>
              <w:t xml:space="preserve"> </w:t>
            </w:r>
            <w:r>
              <w:rPr>
                <w:sz w:val="24"/>
              </w:rPr>
              <w:t>as</w:t>
            </w:r>
            <w:r>
              <w:rPr>
                <w:spacing w:val="-2"/>
                <w:sz w:val="24"/>
              </w:rPr>
              <w:t xml:space="preserve"> needed</w:t>
            </w:r>
          </w:p>
          <w:p w14:paraId="18DDE532" w14:textId="77777777" w:rsidR="00BA334D" w:rsidRDefault="00000000">
            <w:pPr>
              <w:pStyle w:val="TableParagraph"/>
              <w:ind w:right="144"/>
              <w:rPr>
                <w:sz w:val="24"/>
              </w:rPr>
            </w:pPr>
            <w:r>
              <w:rPr>
                <w:sz w:val="24"/>
              </w:rPr>
              <w:t>Last</w:t>
            </w:r>
            <w:r>
              <w:rPr>
                <w:spacing w:val="-5"/>
                <w:sz w:val="24"/>
              </w:rPr>
              <w:t xml:space="preserve"> </w:t>
            </w:r>
            <w:r>
              <w:rPr>
                <w:sz w:val="24"/>
              </w:rPr>
              <w:t>week</w:t>
            </w:r>
            <w:r>
              <w:rPr>
                <w:spacing w:val="-5"/>
                <w:sz w:val="24"/>
              </w:rPr>
              <w:t xml:space="preserve"> </w:t>
            </w:r>
            <w:r>
              <w:rPr>
                <w:sz w:val="24"/>
              </w:rPr>
              <w:t>in</w:t>
            </w:r>
            <w:r>
              <w:rPr>
                <w:spacing w:val="-5"/>
                <w:sz w:val="24"/>
              </w:rPr>
              <w:t xml:space="preserve"> </w:t>
            </w:r>
            <w:r>
              <w:rPr>
                <w:sz w:val="24"/>
              </w:rPr>
              <w:t>September:</w:t>
            </w:r>
            <w:r>
              <w:rPr>
                <w:spacing w:val="40"/>
                <w:sz w:val="24"/>
              </w:rPr>
              <w:t xml:space="preserve"> </w:t>
            </w:r>
            <w:r>
              <w:rPr>
                <w:sz w:val="24"/>
              </w:rPr>
              <w:t>comprehensive</w:t>
            </w:r>
            <w:r>
              <w:rPr>
                <w:spacing w:val="-4"/>
                <w:sz w:val="24"/>
              </w:rPr>
              <w:t xml:space="preserve"> </w:t>
            </w:r>
            <w:r>
              <w:rPr>
                <w:sz w:val="24"/>
              </w:rPr>
              <w:t>exams,</w:t>
            </w:r>
            <w:r>
              <w:rPr>
                <w:spacing w:val="-5"/>
                <w:sz w:val="24"/>
              </w:rPr>
              <w:t xml:space="preserve"> </w:t>
            </w:r>
            <w:r>
              <w:rPr>
                <w:sz w:val="24"/>
              </w:rPr>
              <w:t>thesis/paper</w:t>
            </w:r>
            <w:r>
              <w:rPr>
                <w:spacing w:val="-6"/>
                <w:sz w:val="24"/>
              </w:rPr>
              <w:t xml:space="preserve"> </w:t>
            </w:r>
            <w:r>
              <w:rPr>
                <w:sz w:val="24"/>
              </w:rPr>
              <w:t>abstract</w:t>
            </w:r>
            <w:r>
              <w:rPr>
                <w:spacing w:val="-5"/>
                <w:sz w:val="24"/>
              </w:rPr>
              <w:t xml:space="preserve"> </w:t>
            </w:r>
            <w:r>
              <w:rPr>
                <w:sz w:val="24"/>
              </w:rPr>
              <w:t>due Last week in October:</w:t>
            </w:r>
            <w:r>
              <w:rPr>
                <w:spacing w:val="40"/>
                <w:sz w:val="24"/>
              </w:rPr>
              <w:t xml:space="preserve"> </w:t>
            </w:r>
            <w:r>
              <w:rPr>
                <w:sz w:val="24"/>
              </w:rPr>
              <w:t>M.A. prospectus due to major advisor</w:t>
            </w:r>
          </w:p>
          <w:p w14:paraId="26F09DE3" w14:textId="188603FC" w:rsidR="00BA334D" w:rsidRDefault="00000000" w:rsidP="00227C03">
            <w:pPr>
              <w:pStyle w:val="TableParagraph"/>
              <w:rPr>
                <w:sz w:val="24"/>
              </w:rPr>
            </w:pPr>
            <w:r>
              <w:rPr>
                <w:sz w:val="24"/>
              </w:rPr>
              <w:t>End</w:t>
            </w:r>
            <w:r>
              <w:rPr>
                <w:spacing w:val="-4"/>
                <w:sz w:val="24"/>
              </w:rPr>
              <w:t xml:space="preserve"> </w:t>
            </w:r>
            <w:r>
              <w:rPr>
                <w:sz w:val="24"/>
              </w:rPr>
              <w:t>of</w:t>
            </w:r>
            <w:r>
              <w:rPr>
                <w:spacing w:val="-2"/>
                <w:sz w:val="24"/>
              </w:rPr>
              <w:t xml:space="preserve"> </w:t>
            </w:r>
            <w:r>
              <w:rPr>
                <w:sz w:val="24"/>
              </w:rPr>
              <w:t>semester:</w:t>
            </w:r>
            <w:r>
              <w:rPr>
                <w:spacing w:val="58"/>
                <w:sz w:val="24"/>
              </w:rPr>
              <w:t xml:space="preserve"> </w:t>
            </w:r>
            <w:r>
              <w:rPr>
                <w:sz w:val="24"/>
              </w:rPr>
              <w:t>two</w:t>
            </w:r>
            <w:r>
              <w:rPr>
                <w:spacing w:val="-1"/>
                <w:sz w:val="24"/>
              </w:rPr>
              <w:t xml:space="preserve"> </w:t>
            </w:r>
            <w:r>
              <w:rPr>
                <w:sz w:val="24"/>
              </w:rPr>
              <w:t>thesis</w:t>
            </w:r>
            <w:r>
              <w:rPr>
                <w:spacing w:val="-1"/>
                <w:sz w:val="24"/>
              </w:rPr>
              <w:t xml:space="preserve"> </w:t>
            </w:r>
            <w:r>
              <w:rPr>
                <w:sz w:val="24"/>
              </w:rPr>
              <w:t>chapters</w:t>
            </w:r>
            <w:r>
              <w:rPr>
                <w:spacing w:val="-1"/>
                <w:sz w:val="24"/>
              </w:rPr>
              <w:t xml:space="preserve"> </w:t>
            </w:r>
            <w:r>
              <w:rPr>
                <w:sz w:val="24"/>
              </w:rPr>
              <w:t>or</w:t>
            </w:r>
            <w:r>
              <w:rPr>
                <w:spacing w:val="-2"/>
                <w:sz w:val="24"/>
              </w:rPr>
              <w:t xml:space="preserve"> </w:t>
            </w:r>
            <w:r>
              <w:rPr>
                <w:sz w:val="24"/>
              </w:rPr>
              <w:t>first</w:t>
            </w:r>
            <w:r>
              <w:rPr>
                <w:spacing w:val="-1"/>
                <w:sz w:val="24"/>
              </w:rPr>
              <w:t xml:space="preserve"> </w:t>
            </w:r>
            <w:r>
              <w:rPr>
                <w:sz w:val="24"/>
              </w:rPr>
              <w:t>draft</w:t>
            </w:r>
            <w:r>
              <w:rPr>
                <w:spacing w:val="1"/>
                <w:sz w:val="24"/>
              </w:rPr>
              <w:t xml:space="preserve"> </w:t>
            </w:r>
            <w:r>
              <w:rPr>
                <w:sz w:val="24"/>
              </w:rPr>
              <w:t>of</w:t>
            </w:r>
            <w:r>
              <w:rPr>
                <w:spacing w:val="-2"/>
                <w:sz w:val="24"/>
              </w:rPr>
              <w:t xml:space="preserve"> paper</w:t>
            </w:r>
          </w:p>
        </w:tc>
      </w:tr>
      <w:tr w:rsidR="00BA334D" w14:paraId="3465F169" w14:textId="77777777">
        <w:trPr>
          <w:trHeight w:val="1765"/>
        </w:trPr>
        <w:tc>
          <w:tcPr>
            <w:tcW w:w="562" w:type="dxa"/>
            <w:vMerge/>
            <w:tcBorders>
              <w:top w:val="nil"/>
              <w:left w:val="double" w:sz="4" w:space="0" w:color="000000"/>
              <w:bottom w:val="double" w:sz="4" w:space="0" w:color="000000"/>
            </w:tcBorders>
            <w:textDirection w:val="btLr"/>
          </w:tcPr>
          <w:p w14:paraId="45BA1D1E" w14:textId="77777777" w:rsidR="00BA334D" w:rsidRDefault="00BA334D">
            <w:pPr>
              <w:rPr>
                <w:sz w:val="2"/>
                <w:szCs w:val="2"/>
              </w:rPr>
            </w:pPr>
          </w:p>
        </w:tc>
        <w:tc>
          <w:tcPr>
            <w:tcW w:w="1056" w:type="dxa"/>
            <w:tcBorders>
              <w:bottom w:val="double" w:sz="4" w:space="0" w:color="000000"/>
            </w:tcBorders>
          </w:tcPr>
          <w:p w14:paraId="0FFBDFCB" w14:textId="77777777" w:rsidR="00BA334D" w:rsidRDefault="00BA334D">
            <w:pPr>
              <w:pStyle w:val="TableParagraph"/>
              <w:ind w:left="0"/>
              <w:rPr>
                <w:b/>
                <w:sz w:val="24"/>
              </w:rPr>
            </w:pPr>
          </w:p>
          <w:p w14:paraId="4CC524B2" w14:textId="77777777" w:rsidR="00BA334D" w:rsidRDefault="00BA334D">
            <w:pPr>
              <w:pStyle w:val="TableParagraph"/>
              <w:spacing w:before="32"/>
              <w:ind w:left="0"/>
              <w:rPr>
                <w:b/>
                <w:sz w:val="24"/>
              </w:rPr>
            </w:pPr>
          </w:p>
          <w:p w14:paraId="421D921C" w14:textId="77777777" w:rsidR="00BA334D" w:rsidRDefault="00000000">
            <w:pPr>
              <w:pStyle w:val="TableParagraph"/>
              <w:ind w:right="95" w:firstLine="295"/>
              <w:rPr>
                <w:sz w:val="24"/>
              </w:rPr>
            </w:pPr>
            <w:r>
              <w:rPr>
                <w:spacing w:val="-4"/>
                <w:position w:val="-8"/>
                <w:sz w:val="24"/>
              </w:rPr>
              <w:t>4</w:t>
            </w:r>
            <w:proofErr w:type="spellStart"/>
            <w:r>
              <w:rPr>
                <w:spacing w:val="-4"/>
                <w:sz w:val="16"/>
              </w:rPr>
              <w:t>th</w:t>
            </w:r>
            <w:proofErr w:type="spellEnd"/>
            <w:r>
              <w:rPr>
                <w:spacing w:val="40"/>
                <w:sz w:val="16"/>
              </w:rPr>
              <w:t xml:space="preserve"> </w:t>
            </w:r>
            <w:r>
              <w:rPr>
                <w:spacing w:val="-2"/>
                <w:sz w:val="24"/>
              </w:rPr>
              <w:t>semester</w:t>
            </w:r>
          </w:p>
        </w:tc>
        <w:tc>
          <w:tcPr>
            <w:tcW w:w="7714" w:type="dxa"/>
            <w:tcBorders>
              <w:bottom w:val="double" w:sz="4" w:space="0" w:color="000000"/>
              <w:right w:val="double" w:sz="4" w:space="0" w:color="000000"/>
            </w:tcBorders>
          </w:tcPr>
          <w:p w14:paraId="037B2706" w14:textId="77777777" w:rsidR="00BA334D" w:rsidRDefault="00000000">
            <w:pPr>
              <w:pStyle w:val="TableParagraph"/>
              <w:spacing w:line="265" w:lineRule="exact"/>
              <w:rPr>
                <w:sz w:val="24"/>
              </w:rPr>
            </w:pPr>
            <w:r>
              <w:rPr>
                <w:sz w:val="24"/>
              </w:rPr>
              <w:t>Completion</w:t>
            </w:r>
            <w:r>
              <w:rPr>
                <w:spacing w:val="-1"/>
                <w:sz w:val="24"/>
              </w:rPr>
              <w:t xml:space="preserve"> </w:t>
            </w:r>
            <w:r>
              <w:rPr>
                <w:sz w:val="24"/>
              </w:rPr>
              <w:t>of</w:t>
            </w:r>
            <w:r>
              <w:rPr>
                <w:spacing w:val="-1"/>
                <w:sz w:val="24"/>
              </w:rPr>
              <w:t xml:space="preserve"> </w:t>
            </w:r>
            <w:r>
              <w:rPr>
                <w:spacing w:val="-2"/>
                <w:sz w:val="24"/>
              </w:rPr>
              <w:t>coursework</w:t>
            </w:r>
          </w:p>
          <w:p w14:paraId="2694C568" w14:textId="77777777" w:rsidR="00BA334D" w:rsidRDefault="00000000">
            <w:pPr>
              <w:pStyle w:val="TableParagraph"/>
              <w:ind w:right="3054"/>
              <w:rPr>
                <w:sz w:val="24"/>
              </w:rPr>
            </w:pPr>
            <w:r>
              <w:rPr>
                <w:sz w:val="24"/>
              </w:rPr>
              <w:t>Retake comprehensive exams if needed Registration for paper/thesis credits Completion of</w:t>
            </w:r>
            <w:r>
              <w:rPr>
                <w:spacing w:val="-1"/>
                <w:sz w:val="24"/>
              </w:rPr>
              <w:t xml:space="preserve"> </w:t>
            </w:r>
            <w:r>
              <w:rPr>
                <w:sz w:val="24"/>
              </w:rPr>
              <w:t>ancient language</w:t>
            </w:r>
            <w:r>
              <w:rPr>
                <w:spacing w:val="-1"/>
                <w:sz w:val="24"/>
              </w:rPr>
              <w:t xml:space="preserve"> </w:t>
            </w:r>
            <w:r>
              <w:rPr>
                <w:sz w:val="24"/>
              </w:rPr>
              <w:t>requirement Completion</w:t>
            </w:r>
            <w:r>
              <w:rPr>
                <w:spacing w:val="-10"/>
                <w:sz w:val="24"/>
              </w:rPr>
              <w:t xml:space="preserve"> </w:t>
            </w:r>
            <w:r>
              <w:rPr>
                <w:sz w:val="24"/>
              </w:rPr>
              <w:t>of</w:t>
            </w:r>
            <w:r>
              <w:rPr>
                <w:spacing w:val="-11"/>
                <w:sz w:val="24"/>
              </w:rPr>
              <w:t xml:space="preserve"> </w:t>
            </w:r>
            <w:r>
              <w:rPr>
                <w:sz w:val="24"/>
              </w:rPr>
              <w:t>modern</w:t>
            </w:r>
            <w:r>
              <w:rPr>
                <w:spacing w:val="-10"/>
                <w:sz w:val="24"/>
              </w:rPr>
              <w:t xml:space="preserve"> </w:t>
            </w:r>
            <w:r>
              <w:rPr>
                <w:sz w:val="24"/>
              </w:rPr>
              <w:t>language</w:t>
            </w:r>
            <w:r>
              <w:rPr>
                <w:spacing w:val="-11"/>
                <w:sz w:val="24"/>
              </w:rPr>
              <w:t xml:space="preserve"> </w:t>
            </w:r>
            <w:r>
              <w:rPr>
                <w:sz w:val="24"/>
              </w:rPr>
              <w:t>requirement Completion of M.A. Paper</w:t>
            </w:r>
          </w:p>
        </w:tc>
      </w:tr>
    </w:tbl>
    <w:p w14:paraId="45EB1FB0" w14:textId="77777777" w:rsidR="00BA334D" w:rsidRDefault="00BA334D">
      <w:pPr>
        <w:pStyle w:val="TableParagraph"/>
        <w:rPr>
          <w:sz w:val="24"/>
        </w:rPr>
        <w:sectPr w:rsidR="00BA334D">
          <w:pgSz w:w="12240" w:h="15840"/>
          <w:pgMar w:top="1640" w:right="720" w:bottom="1100" w:left="1080" w:header="0" w:footer="882" w:gutter="0"/>
          <w:cols w:space="720"/>
        </w:sectPr>
      </w:pPr>
    </w:p>
    <w:p w14:paraId="6630DD8B" w14:textId="77777777" w:rsidR="00BA334D" w:rsidRDefault="00BA334D">
      <w:pPr>
        <w:pStyle w:val="BodyText"/>
        <w:spacing w:before="6"/>
        <w:jc w:val="left"/>
        <w:rPr>
          <w:b/>
          <w:sz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056"/>
        <w:gridCol w:w="7714"/>
      </w:tblGrid>
      <w:tr w:rsidR="00BA334D" w14:paraId="2A3A3E33" w14:textId="77777777">
        <w:trPr>
          <w:trHeight w:val="303"/>
        </w:trPr>
        <w:tc>
          <w:tcPr>
            <w:tcW w:w="9332" w:type="dxa"/>
            <w:gridSpan w:val="3"/>
            <w:tcBorders>
              <w:left w:val="nil"/>
              <w:right w:val="nil"/>
            </w:tcBorders>
            <w:shd w:val="clear" w:color="auto" w:fill="000000"/>
          </w:tcPr>
          <w:p w14:paraId="7BB00199" w14:textId="53529B9E" w:rsidR="00BA334D" w:rsidRDefault="00000000">
            <w:pPr>
              <w:pStyle w:val="TableParagraph"/>
              <w:spacing w:before="18" w:line="266" w:lineRule="exact"/>
              <w:ind w:left="4008"/>
              <w:rPr>
                <w:sz w:val="24"/>
              </w:rPr>
            </w:pPr>
            <w:r>
              <w:rPr>
                <w:color w:val="FFFFFF"/>
                <w:sz w:val="24"/>
              </w:rPr>
              <w:t>M.A.</w:t>
            </w:r>
            <w:r>
              <w:rPr>
                <w:color w:val="FFFFFF"/>
                <w:spacing w:val="-1"/>
                <w:sz w:val="24"/>
              </w:rPr>
              <w:t xml:space="preserve"> </w:t>
            </w:r>
            <w:r w:rsidR="00227C03">
              <w:rPr>
                <w:color w:val="FFFFFF"/>
                <w:spacing w:val="-1"/>
                <w:sz w:val="24"/>
              </w:rPr>
              <w:t xml:space="preserve">degree program </w:t>
            </w:r>
            <w:r>
              <w:rPr>
                <w:color w:val="FFFFFF"/>
                <w:sz w:val="24"/>
              </w:rPr>
              <w:t>in</w:t>
            </w:r>
            <w:r>
              <w:rPr>
                <w:color w:val="FFFFFF"/>
                <w:spacing w:val="-1"/>
                <w:sz w:val="24"/>
              </w:rPr>
              <w:t xml:space="preserve"> </w:t>
            </w:r>
            <w:r>
              <w:rPr>
                <w:color w:val="FFFFFF"/>
                <w:spacing w:val="-2"/>
                <w:sz w:val="24"/>
              </w:rPr>
              <w:t>Latin</w:t>
            </w:r>
          </w:p>
        </w:tc>
      </w:tr>
      <w:tr w:rsidR="00BA334D" w14:paraId="2561BC2D" w14:textId="77777777">
        <w:trPr>
          <w:trHeight w:val="929"/>
        </w:trPr>
        <w:tc>
          <w:tcPr>
            <w:tcW w:w="562" w:type="dxa"/>
            <w:vMerge w:val="restart"/>
            <w:tcBorders>
              <w:top w:val="double" w:sz="4" w:space="0" w:color="000000"/>
              <w:left w:val="double" w:sz="4" w:space="0" w:color="000000"/>
              <w:bottom w:val="double" w:sz="4" w:space="0" w:color="000000"/>
            </w:tcBorders>
            <w:textDirection w:val="btLr"/>
          </w:tcPr>
          <w:p w14:paraId="1770E87F" w14:textId="77777777" w:rsidR="00BA334D" w:rsidRDefault="00000000">
            <w:pPr>
              <w:pStyle w:val="TableParagraph"/>
              <w:spacing w:before="96"/>
              <w:ind w:left="4"/>
              <w:jc w:val="center"/>
              <w:rPr>
                <w:sz w:val="24"/>
              </w:rPr>
            </w:pPr>
            <w:r>
              <w:rPr>
                <w:sz w:val="24"/>
              </w:rPr>
              <w:t>1</w:t>
            </w:r>
            <w:proofErr w:type="spellStart"/>
            <w:r>
              <w:rPr>
                <w:position w:val="8"/>
                <w:sz w:val="16"/>
              </w:rPr>
              <w:t>st</w:t>
            </w:r>
            <w:proofErr w:type="spellEnd"/>
            <w:r>
              <w:rPr>
                <w:spacing w:val="19"/>
                <w:position w:val="8"/>
                <w:sz w:val="16"/>
              </w:rPr>
              <w:t xml:space="preserve"> </w:t>
            </w:r>
            <w:r>
              <w:rPr>
                <w:spacing w:val="-4"/>
                <w:sz w:val="24"/>
              </w:rPr>
              <w:t>year</w:t>
            </w:r>
          </w:p>
        </w:tc>
        <w:tc>
          <w:tcPr>
            <w:tcW w:w="1056" w:type="dxa"/>
            <w:tcBorders>
              <w:top w:val="double" w:sz="4" w:space="0" w:color="000000"/>
            </w:tcBorders>
          </w:tcPr>
          <w:p w14:paraId="61940BEE" w14:textId="77777777" w:rsidR="00BA334D" w:rsidRDefault="00000000">
            <w:pPr>
              <w:pStyle w:val="TableParagraph"/>
              <w:spacing w:before="171"/>
              <w:ind w:right="95" w:firstLine="304"/>
              <w:rPr>
                <w:sz w:val="24"/>
              </w:rPr>
            </w:pPr>
            <w:r>
              <w:rPr>
                <w:spacing w:val="-4"/>
                <w:position w:val="-8"/>
                <w:sz w:val="24"/>
              </w:rPr>
              <w:t>1</w:t>
            </w:r>
            <w:proofErr w:type="spellStart"/>
            <w:r>
              <w:rPr>
                <w:spacing w:val="-4"/>
                <w:sz w:val="16"/>
              </w:rPr>
              <w:t>st</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079A815B" w14:textId="77777777" w:rsidR="00BA334D" w:rsidRDefault="00000000">
            <w:pPr>
              <w:pStyle w:val="TableParagraph"/>
              <w:ind w:right="6037"/>
              <w:rPr>
                <w:sz w:val="24"/>
              </w:rPr>
            </w:pPr>
            <w:r>
              <w:rPr>
                <w:spacing w:val="-2"/>
                <w:sz w:val="24"/>
              </w:rPr>
              <w:t>Proseminar Latin</w:t>
            </w:r>
          </w:p>
          <w:p w14:paraId="4D613602" w14:textId="77777777" w:rsidR="00BA334D" w:rsidRDefault="00000000">
            <w:pPr>
              <w:pStyle w:val="TableParagraph"/>
              <w:rPr>
                <w:sz w:val="24"/>
              </w:rPr>
            </w:pPr>
            <w:r>
              <w:rPr>
                <w:sz w:val="24"/>
              </w:rPr>
              <w:t>Additional</w:t>
            </w:r>
            <w:r>
              <w:rPr>
                <w:spacing w:val="-2"/>
                <w:sz w:val="24"/>
              </w:rPr>
              <w:t xml:space="preserve"> Latin/Greek</w:t>
            </w:r>
          </w:p>
        </w:tc>
      </w:tr>
      <w:tr w:rsidR="00BA334D" w14:paraId="414264EA" w14:textId="77777777">
        <w:trPr>
          <w:trHeight w:val="1203"/>
        </w:trPr>
        <w:tc>
          <w:tcPr>
            <w:tcW w:w="562" w:type="dxa"/>
            <w:vMerge/>
            <w:tcBorders>
              <w:top w:val="nil"/>
              <w:left w:val="double" w:sz="4" w:space="0" w:color="000000"/>
              <w:bottom w:val="double" w:sz="4" w:space="0" w:color="000000"/>
            </w:tcBorders>
            <w:textDirection w:val="btLr"/>
          </w:tcPr>
          <w:p w14:paraId="317CCED5" w14:textId="77777777" w:rsidR="00BA334D" w:rsidRDefault="00BA334D">
            <w:pPr>
              <w:rPr>
                <w:sz w:val="2"/>
                <w:szCs w:val="2"/>
              </w:rPr>
            </w:pPr>
          </w:p>
        </w:tc>
        <w:tc>
          <w:tcPr>
            <w:tcW w:w="1056" w:type="dxa"/>
          </w:tcPr>
          <w:p w14:paraId="1C179BF8" w14:textId="77777777" w:rsidR="00BA334D" w:rsidRDefault="00BA334D">
            <w:pPr>
              <w:pStyle w:val="TableParagraph"/>
              <w:spacing w:before="32"/>
              <w:ind w:left="0"/>
              <w:rPr>
                <w:b/>
                <w:sz w:val="24"/>
              </w:rPr>
            </w:pPr>
          </w:p>
          <w:p w14:paraId="50C743B9" w14:textId="77777777" w:rsidR="00BA334D" w:rsidRDefault="00000000">
            <w:pPr>
              <w:pStyle w:val="TableParagraph"/>
              <w:ind w:right="95" w:firstLine="278"/>
              <w:rPr>
                <w:sz w:val="24"/>
              </w:rPr>
            </w:pPr>
            <w:r>
              <w:rPr>
                <w:spacing w:val="-4"/>
                <w:position w:val="-8"/>
                <w:sz w:val="24"/>
              </w:rPr>
              <w:t>2</w:t>
            </w:r>
            <w:proofErr w:type="spellStart"/>
            <w:r>
              <w:rPr>
                <w:spacing w:val="-4"/>
                <w:sz w:val="16"/>
              </w:rPr>
              <w:t>nd</w:t>
            </w:r>
            <w:proofErr w:type="spellEnd"/>
            <w:r>
              <w:rPr>
                <w:spacing w:val="40"/>
                <w:sz w:val="16"/>
              </w:rPr>
              <w:t xml:space="preserve"> </w:t>
            </w:r>
            <w:r>
              <w:rPr>
                <w:spacing w:val="-2"/>
                <w:sz w:val="24"/>
              </w:rPr>
              <w:t>semester</w:t>
            </w:r>
          </w:p>
        </w:tc>
        <w:tc>
          <w:tcPr>
            <w:tcW w:w="7714" w:type="dxa"/>
            <w:tcBorders>
              <w:right w:val="double" w:sz="4" w:space="0" w:color="000000"/>
            </w:tcBorders>
          </w:tcPr>
          <w:p w14:paraId="077DE6C1" w14:textId="77777777" w:rsidR="00BA334D" w:rsidRDefault="00000000">
            <w:pPr>
              <w:pStyle w:val="TableParagraph"/>
              <w:spacing w:line="265" w:lineRule="exact"/>
              <w:rPr>
                <w:sz w:val="24"/>
              </w:rPr>
            </w:pPr>
            <w:r>
              <w:rPr>
                <w:spacing w:val="-2"/>
                <w:sz w:val="24"/>
              </w:rPr>
              <w:t>FLE5810</w:t>
            </w:r>
          </w:p>
          <w:p w14:paraId="040A25BA" w14:textId="77777777" w:rsidR="00BA334D" w:rsidRDefault="00000000">
            <w:pPr>
              <w:pStyle w:val="TableParagraph"/>
              <w:rPr>
                <w:sz w:val="24"/>
              </w:rPr>
            </w:pPr>
            <w:r>
              <w:rPr>
                <w:spacing w:val="-2"/>
                <w:sz w:val="24"/>
              </w:rPr>
              <w:t>Latin</w:t>
            </w:r>
          </w:p>
          <w:p w14:paraId="07A8150B" w14:textId="77777777" w:rsidR="00227C03" w:rsidRDefault="00000000">
            <w:pPr>
              <w:pStyle w:val="TableParagraph"/>
              <w:ind w:right="4936"/>
              <w:rPr>
                <w:sz w:val="24"/>
              </w:rPr>
            </w:pPr>
            <w:r>
              <w:rPr>
                <w:sz w:val="24"/>
              </w:rPr>
              <w:t>Additional Latin</w:t>
            </w:r>
          </w:p>
          <w:p w14:paraId="1455F91C" w14:textId="7267800B" w:rsidR="00BA334D" w:rsidRDefault="00000000">
            <w:pPr>
              <w:pStyle w:val="TableParagraph"/>
              <w:ind w:right="4936"/>
              <w:rPr>
                <w:sz w:val="24"/>
              </w:rPr>
            </w:pPr>
            <w:r>
              <w:rPr>
                <w:sz w:val="24"/>
              </w:rPr>
              <w:t>History/archaeology</w:t>
            </w:r>
            <w:r>
              <w:rPr>
                <w:spacing w:val="-15"/>
                <w:sz w:val="24"/>
              </w:rPr>
              <w:t xml:space="preserve"> </w:t>
            </w:r>
            <w:r>
              <w:rPr>
                <w:sz w:val="24"/>
              </w:rPr>
              <w:t>course</w:t>
            </w:r>
          </w:p>
        </w:tc>
      </w:tr>
      <w:tr w:rsidR="00BA334D" w14:paraId="5DCC5BD9" w14:textId="77777777">
        <w:trPr>
          <w:trHeight w:val="385"/>
        </w:trPr>
        <w:tc>
          <w:tcPr>
            <w:tcW w:w="562" w:type="dxa"/>
            <w:vMerge/>
            <w:tcBorders>
              <w:top w:val="nil"/>
              <w:left w:val="double" w:sz="4" w:space="0" w:color="000000"/>
              <w:bottom w:val="double" w:sz="4" w:space="0" w:color="000000"/>
            </w:tcBorders>
            <w:textDirection w:val="btLr"/>
          </w:tcPr>
          <w:p w14:paraId="2B263243" w14:textId="77777777" w:rsidR="00BA334D" w:rsidRDefault="00BA334D">
            <w:pPr>
              <w:rPr>
                <w:sz w:val="2"/>
                <w:szCs w:val="2"/>
              </w:rPr>
            </w:pPr>
          </w:p>
        </w:tc>
        <w:tc>
          <w:tcPr>
            <w:tcW w:w="1056" w:type="dxa"/>
            <w:tcBorders>
              <w:bottom w:val="double" w:sz="4" w:space="0" w:color="000000"/>
            </w:tcBorders>
          </w:tcPr>
          <w:p w14:paraId="7362F23A" w14:textId="77777777" w:rsidR="00BA334D" w:rsidRDefault="00000000">
            <w:pPr>
              <w:pStyle w:val="TableParagraph"/>
              <w:spacing w:before="49"/>
              <w:ind w:left="119"/>
              <w:rPr>
                <w:sz w:val="24"/>
              </w:rPr>
            </w:pPr>
            <w:r>
              <w:rPr>
                <w:spacing w:val="-2"/>
                <w:sz w:val="24"/>
              </w:rPr>
              <w:t>Summer</w:t>
            </w:r>
          </w:p>
        </w:tc>
        <w:tc>
          <w:tcPr>
            <w:tcW w:w="7714" w:type="dxa"/>
            <w:tcBorders>
              <w:bottom w:val="double" w:sz="4" w:space="0" w:color="000000"/>
              <w:right w:val="double" w:sz="4" w:space="0" w:color="000000"/>
            </w:tcBorders>
          </w:tcPr>
          <w:p w14:paraId="35F39C9F" w14:textId="77777777" w:rsidR="00BA334D" w:rsidRDefault="00000000">
            <w:pPr>
              <w:pStyle w:val="TableParagraph"/>
              <w:spacing w:line="265" w:lineRule="exact"/>
              <w:rPr>
                <w:sz w:val="24"/>
              </w:rPr>
            </w:pPr>
            <w:r>
              <w:rPr>
                <w:sz w:val="24"/>
              </w:rPr>
              <w:t>Readings</w:t>
            </w:r>
            <w:r>
              <w:rPr>
                <w:spacing w:val="-2"/>
                <w:sz w:val="24"/>
              </w:rPr>
              <w:t xml:space="preserve"> </w:t>
            </w:r>
            <w:r>
              <w:rPr>
                <w:sz w:val="24"/>
              </w:rPr>
              <w:t>to</w:t>
            </w:r>
            <w:r>
              <w:rPr>
                <w:spacing w:val="-3"/>
                <w:sz w:val="24"/>
              </w:rPr>
              <w:t xml:space="preserve"> </w:t>
            </w:r>
            <w:r>
              <w:rPr>
                <w:sz w:val="24"/>
              </w:rPr>
              <w:t>prepare</w:t>
            </w:r>
            <w:r>
              <w:rPr>
                <w:spacing w:val="-2"/>
                <w:sz w:val="24"/>
              </w:rPr>
              <w:t xml:space="preserve"> </w:t>
            </w:r>
            <w:r>
              <w:rPr>
                <w:sz w:val="24"/>
              </w:rPr>
              <w:t>for</w:t>
            </w:r>
            <w:r>
              <w:rPr>
                <w:spacing w:val="-2"/>
                <w:sz w:val="24"/>
              </w:rPr>
              <w:t xml:space="preserve"> </w:t>
            </w:r>
            <w:r>
              <w:rPr>
                <w:sz w:val="24"/>
              </w:rPr>
              <w:t>M.A.</w:t>
            </w:r>
            <w:r>
              <w:rPr>
                <w:spacing w:val="-2"/>
                <w:sz w:val="24"/>
              </w:rPr>
              <w:t xml:space="preserve"> </w:t>
            </w:r>
            <w:r>
              <w:rPr>
                <w:sz w:val="24"/>
              </w:rPr>
              <w:t>comprehensive</w:t>
            </w:r>
            <w:r>
              <w:rPr>
                <w:spacing w:val="-2"/>
                <w:sz w:val="24"/>
              </w:rPr>
              <w:t xml:space="preserve"> </w:t>
            </w:r>
            <w:r>
              <w:rPr>
                <w:spacing w:val="-4"/>
                <w:sz w:val="24"/>
              </w:rPr>
              <w:t>exam</w:t>
            </w:r>
          </w:p>
        </w:tc>
      </w:tr>
      <w:tr w:rsidR="00BA334D" w14:paraId="5AF97B22" w14:textId="77777777" w:rsidTr="00227C03">
        <w:trPr>
          <w:trHeight w:val="1432"/>
        </w:trPr>
        <w:tc>
          <w:tcPr>
            <w:tcW w:w="562" w:type="dxa"/>
            <w:vMerge w:val="restart"/>
            <w:tcBorders>
              <w:top w:val="double" w:sz="4" w:space="0" w:color="000000"/>
              <w:left w:val="double" w:sz="4" w:space="0" w:color="000000"/>
              <w:bottom w:val="double" w:sz="4" w:space="0" w:color="000000"/>
            </w:tcBorders>
            <w:textDirection w:val="btLr"/>
          </w:tcPr>
          <w:p w14:paraId="03EC76BE" w14:textId="77777777" w:rsidR="00BA334D" w:rsidRDefault="00000000">
            <w:pPr>
              <w:pStyle w:val="TableParagraph"/>
              <w:spacing w:before="96"/>
              <w:ind w:left="0" w:right="3"/>
              <w:jc w:val="center"/>
              <w:rPr>
                <w:sz w:val="24"/>
              </w:rPr>
            </w:pPr>
            <w:r>
              <w:rPr>
                <w:sz w:val="24"/>
              </w:rPr>
              <w:t>2</w:t>
            </w:r>
            <w:proofErr w:type="spellStart"/>
            <w:r>
              <w:rPr>
                <w:position w:val="8"/>
                <w:sz w:val="16"/>
              </w:rPr>
              <w:t>nd</w:t>
            </w:r>
            <w:proofErr w:type="spellEnd"/>
            <w:r>
              <w:rPr>
                <w:spacing w:val="22"/>
                <w:position w:val="8"/>
                <w:sz w:val="16"/>
              </w:rPr>
              <w:t xml:space="preserve"> </w:t>
            </w:r>
            <w:r>
              <w:rPr>
                <w:spacing w:val="-4"/>
                <w:sz w:val="24"/>
              </w:rPr>
              <w:t>year</w:t>
            </w:r>
          </w:p>
        </w:tc>
        <w:tc>
          <w:tcPr>
            <w:tcW w:w="1056" w:type="dxa"/>
            <w:tcBorders>
              <w:top w:val="double" w:sz="4" w:space="0" w:color="000000"/>
            </w:tcBorders>
          </w:tcPr>
          <w:p w14:paraId="460AB1B1" w14:textId="77777777" w:rsidR="00BA334D" w:rsidRDefault="00BA334D">
            <w:pPr>
              <w:pStyle w:val="TableParagraph"/>
              <w:spacing w:before="181"/>
              <w:ind w:left="0"/>
              <w:rPr>
                <w:b/>
                <w:sz w:val="24"/>
              </w:rPr>
            </w:pPr>
          </w:p>
          <w:p w14:paraId="234FA87F" w14:textId="77777777" w:rsidR="00BA334D" w:rsidRDefault="00000000">
            <w:pPr>
              <w:pStyle w:val="TableParagraph"/>
              <w:ind w:right="95" w:firstLine="292"/>
              <w:rPr>
                <w:sz w:val="24"/>
              </w:rPr>
            </w:pPr>
            <w:r>
              <w:rPr>
                <w:spacing w:val="-4"/>
                <w:position w:val="-8"/>
                <w:sz w:val="24"/>
              </w:rPr>
              <w:t>3</w:t>
            </w:r>
            <w:proofErr w:type="spellStart"/>
            <w:r>
              <w:rPr>
                <w:spacing w:val="-4"/>
                <w:sz w:val="16"/>
              </w:rPr>
              <w:t>rd</w:t>
            </w:r>
            <w:proofErr w:type="spellEnd"/>
            <w:r>
              <w:rPr>
                <w:spacing w:val="40"/>
                <w:sz w:val="16"/>
              </w:rPr>
              <w:t xml:space="preserve"> </w:t>
            </w:r>
            <w:r>
              <w:rPr>
                <w:spacing w:val="-2"/>
                <w:sz w:val="24"/>
              </w:rPr>
              <w:t>semester</w:t>
            </w:r>
          </w:p>
        </w:tc>
        <w:tc>
          <w:tcPr>
            <w:tcW w:w="7714" w:type="dxa"/>
            <w:tcBorders>
              <w:top w:val="double" w:sz="4" w:space="0" w:color="000000"/>
              <w:right w:val="double" w:sz="4" w:space="0" w:color="000000"/>
            </w:tcBorders>
          </w:tcPr>
          <w:p w14:paraId="41FFD7C5" w14:textId="77777777" w:rsidR="00BA334D" w:rsidRDefault="00000000">
            <w:pPr>
              <w:pStyle w:val="TableParagraph"/>
              <w:spacing w:before="1"/>
              <w:rPr>
                <w:sz w:val="24"/>
              </w:rPr>
            </w:pPr>
            <w:r>
              <w:rPr>
                <w:sz w:val="24"/>
              </w:rPr>
              <w:t>Additional</w:t>
            </w:r>
            <w:r>
              <w:rPr>
                <w:spacing w:val="-2"/>
                <w:sz w:val="24"/>
              </w:rPr>
              <w:t xml:space="preserve"> </w:t>
            </w:r>
            <w:r>
              <w:rPr>
                <w:sz w:val="24"/>
              </w:rPr>
              <w:t>Latin</w:t>
            </w:r>
            <w:r>
              <w:rPr>
                <w:spacing w:val="-2"/>
                <w:sz w:val="24"/>
              </w:rPr>
              <w:t xml:space="preserve"> </w:t>
            </w:r>
            <w:r>
              <w:rPr>
                <w:sz w:val="24"/>
              </w:rPr>
              <w:t>as</w:t>
            </w:r>
            <w:r>
              <w:rPr>
                <w:spacing w:val="-1"/>
                <w:sz w:val="24"/>
              </w:rPr>
              <w:t xml:space="preserve"> </w:t>
            </w:r>
            <w:r>
              <w:rPr>
                <w:spacing w:val="-2"/>
                <w:sz w:val="24"/>
              </w:rPr>
              <w:t>needed</w:t>
            </w:r>
          </w:p>
          <w:p w14:paraId="0F056CEC" w14:textId="77777777" w:rsidR="00BA334D" w:rsidRDefault="00000000">
            <w:pPr>
              <w:pStyle w:val="TableParagraph"/>
              <w:ind w:right="144"/>
              <w:rPr>
                <w:sz w:val="24"/>
              </w:rPr>
            </w:pPr>
            <w:r>
              <w:rPr>
                <w:sz w:val="24"/>
              </w:rPr>
              <w:t>Last</w:t>
            </w:r>
            <w:r>
              <w:rPr>
                <w:spacing w:val="-5"/>
                <w:sz w:val="24"/>
              </w:rPr>
              <w:t xml:space="preserve"> </w:t>
            </w:r>
            <w:r>
              <w:rPr>
                <w:sz w:val="24"/>
              </w:rPr>
              <w:t>week</w:t>
            </w:r>
            <w:r>
              <w:rPr>
                <w:spacing w:val="-5"/>
                <w:sz w:val="24"/>
              </w:rPr>
              <w:t xml:space="preserve"> </w:t>
            </w:r>
            <w:r>
              <w:rPr>
                <w:sz w:val="24"/>
              </w:rPr>
              <w:t>in</w:t>
            </w:r>
            <w:r>
              <w:rPr>
                <w:spacing w:val="-5"/>
                <w:sz w:val="24"/>
              </w:rPr>
              <w:t xml:space="preserve"> </w:t>
            </w:r>
            <w:r>
              <w:rPr>
                <w:sz w:val="24"/>
              </w:rPr>
              <w:t>September:</w:t>
            </w:r>
            <w:r>
              <w:rPr>
                <w:spacing w:val="40"/>
                <w:sz w:val="24"/>
              </w:rPr>
              <w:t xml:space="preserve"> </w:t>
            </w:r>
            <w:r>
              <w:rPr>
                <w:sz w:val="24"/>
              </w:rPr>
              <w:t>comprehensive</w:t>
            </w:r>
            <w:r>
              <w:rPr>
                <w:spacing w:val="-4"/>
                <w:sz w:val="24"/>
              </w:rPr>
              <w:t xml:space="preserve"> </w:t>
            </w:r>
            <w:r>
              <w:rPr>
                <w:sz w:val="24"/>
              </w:rPr>
              <w:t>exams,</w:t>
            </w:r>
            <w:r>
              <w:rPr>
                <w:spacing w:val="-5"/>
                <w:sz w:val="24"/>
              </w:rPr>
              <w:t xml:space="preserve"> </w:t>
            </w:r>
            <w:r>
              <w:rPr>
                <w:sz w:val="24"/>
              </w:rPr>
              <w:t>thesis/paper</w:t>
            </w:r>
            <w:r>
              <w:rPr>
                <w:spacing w:val="-6"/>
                <w:sz w:val="24"/>
              </w:rPr>
              <w:t xml:space="preserve"> </w:t>
            </w:r>
            <w:r>
              <w:rPr>
                <w:sz w:val="24"/>
              </w:rPr>
              <w:t>abstract</w:t>
            </w:r>
            <w:r>
              <w:rPr>
                <w:spacing w:val="-5"/>
                <w:sz w:val="24"/>
              </w:rPr>
              <w:t xml:space="preserve"> </w:t>
            </w:r>
            <w:r>
              <w:rPr>
                <w:sz w:val="24"/>
              </w:rPr>
              <w:t>due Last week in October:</w:t>
            </w:r>
            <w:r>
              <w:rPr>
                <w:spacing w:val="40"/>
                <w:sz w:val="24"/>
              </w:rPr>
              <w:t xml:space="preserve"> </w:t>
            </w:r>
            <w:r>
              <w:rPr>
                <w:sz w:val="24"/>
              </w:rPr>
              <w:t>M.A. prospectus due to major advisor</w:t>
            </w:r>
          </w:p>
          <w:p w14:paraId="5E3050BB" w14:textId="77777777" w:rsidR="00BA334D" w:rsidRDefault="00000000">
            <w:pPr>
              <w:pStyle w:val="TableParagraph"/>
              <w:rPr>
                <w:sz w:val="24"/>
              </w:rPr>
            </w:pPr>
            <w:r>
              <w:rPr>
                <w:sz w:val="24"/>
              </w:rPr>
              <w:t>End</w:t>
            </w:r>
            <w:r>
              <w:rPr>
                <w:spacing w:val="-4"/>
                <w:sz w:val="24"/>
              </w:rPr>
              <w:t xml:space="preserve"> </w:t>
            </w:r>
            <w:r>
              <w:rPr>
                <w:sz w:val="24"/>
              </w:rPr>
              <w:t>of</w:t>
            </w:r>
            <w:r>
              <w:rPr>
                <w:spacing w:val="-2"/>
                <w:sz w:val="24"/>
              </w:rPr>
              <w:t xml:space="preserve"> </w:t>
            </w:r>
            <w:r>
              <w:rPr>
                <w:sz w:val="24"/>
              </w:rPr>
              <w:t>semester:</w:t>
            </w:r>
            <w:r>
              <w:rPr>
                <w:spacing w:val="58"/>
                <w:sz w:val="24"/>
              </w:rPr>
              <w:t xml:space="preserve"> </w:t>
            </w:r>
            <w:r>
              <w:rPr>
                <w:sz w:val="24"/>
              </w:rPr>
              <w:t>two</w:t>
            </w:r>
            <w:r>
              <w:rPr>
                <w:spacing w:val="-1"/>
                <w:sz w:val="24"/>
              </w:rPr>
              <w:t xml:space="preserve"> </w:t>
            </w:r>
            <w:r>
              <w:rPr>
                <w:sz w:val="24"/>
              </w:rPr>
              <w:t>thesis</w:t>
            </w:r>
            <w:r>
              <w:rPr>
                <w:spacing w:val="-1"/>
                <w:sz w:val="24"/>
              </w:rPr>
              <w:t xml:space="preserve"> </w:t>
            </w:r>
            <w:r>
              <w:rPr>
                <w:sz w:val="24"/>
              </w:rPr>
              <w:t>chapters</w:t>
            </w:r>
            <w:r>
              <w:rPr>
                <w:spacing w:val="-1"/>
                <w:sz w:val="24"/>
              </w:rPr>
              <w:t xml:space="preserve"> </w:t>
            </w:r>
            <w:r>
              <w:rPr>
                <w:sz w:val="24"/>
              </w:rPr>
              <w:t>or</w:t>
            </w:r>
            <w:r>
              <w:rPr>
                <w:spacing w:val="-2"/>
                <w:sz w:val="24"/>
              </w:rPr>
              <w:t xml:space="preserve"> </w:t>
            </w:r>
            <w:r>
              <w:rPr>
                <w:sz w:val="24"/>
              </w:rPr>
              <w:t>first</w:t>
            </w:r>
            <w:r>
              <w:rPr>
                <w:spacing w:val="-1"/>
                <w:sz w:val="24"/>
              </w:rPr>
              <w:t xml:space="preserve"> </w:t>
            </w:r>
            <w:r>
              <w:rPr>
                <w:sz w:val="24"/>
              </w:rPr>
              <w:t>draft</w:t>
            </w:r>
            <w:r>
              <w:rPr>
                <w:spacing w:val="1"/>
                <w:sz w:val="24"/>
              </w:rPr>
              <w:t xml:space="preserve"> </w:t>
            </w:r>
            <w:r>
              <w:rPr>
                <w:sz w:val="24"/>
              </w:rPr>
              <w:t>of</w:t>
            </w:r>
            <w:r>
              <w:rPr>
                <w:spacing w:val="-2"/>
                <w:sz w:val="24"/>
              </w:rPr>
              <w:t xml:space="preserve"> paper</w:t>
            </w:r>
          </w:p>
          <w:p w14:paraId="7E95FC35" w14:textId="563C01D0" w:rsidR="00BA334D" w:rsidRDefault="00BA334D">
            <w:pPr>
              <w:pStyle w:val="TableParagraph"/>
              <w:rPr>
                <w:sz w:val="24"/>
              </w:rPr>
            </w:pPr>
          </w:p>
        </w:tc>
      </w:tr>
      <w:tr w:rsidR="00BA334D" w14:paraId="3204F297" w14:textId="77777777">
        <w:trPr>
          <w:trHeight w:val="1765"/>
        </w:trPr>
        <w:tc>
          <w:tcPr>
            <w:tcW w:w="562" w:type="dxa"/>
            <w:vMerge/>
            <w:tcBorders>
              <w:top w:val="nil"/>
              <w:left w:val="double" w:sz="4" w:space="0" w:color="000000"/>
              <w:bottom w:val="double" w:sz="4" w:space="0" w:color="000000"/>
            </w:tcBorders>
            <w:textDirection w:val="btLr"/>
          </w:tcPr>
          <w:p w14:paraId="2FF5A730" w14:textId="77777777" w:rsidR="00BA334D" w:rsidRDefault="00BA334D">
            <w:pPr>
              <w:rPr>
                <w:sz w:val="2"/>
                <w:szCs w:val="2"/>
              </w:rPr>
            </w:pPr>
          </w:p>
        </w:tc>
        <w:tc>
          <w:tcPr>
            <w:tcW w:w="1056" w:type="dxa"/>
            <w:tcBorders>
              <w:bottom w:val="double" w:sz="4" w:space="0" w:color="000000"/>
            </w:tcBorders>
          </w:tcPr>
          <w:p w14:paraId="7E1B9C20" w14:textId="77777777" w:rsidR="00BA334D" w:rsidRDefault="00BA334D">
            <w:pPr>
              <w:pStyle w:val="TableParagraph"/>
              <w:ind w:left="0"/>
              <w:rPr>
                <w:b/>
                <w:sz w:val="24"/>
              </w:rPr>
            </w:pPr>
          </w:p>
          <w:p w14:paraId="0441609A" w14:textId="77777777" w:rsidR="00BA334D" w:rsidRDefault="00BA334D">
            <w:pPr>
              <w:pStyle w:val="TableParagraph"/>
              <w:spacing w:before="32"/>
              <w:ind w:left="0"/>
              <w:rPr>
                <w:b/>
                <w:sz w:val="24"/>
              </w:rPr>
            </w:pPr>
          </w:p>
          <w:p w14:paraId="5B23B9DA" w14:textId="77777777" w:rsidR="00BA334D" w:rsidRDefault="00000000">
            <w:pPr>
              <w:pStyle w:val="TableParagraph"/>
              <w:ind w:right="95" w:firstLine="295"/>
              <w:rPr>
                <w:sz w:val="24"/>
              </w:rPr>
            </w:pPr>
            <w:r>
              <w:rPr>
                <w:spacing w:val="-4"/>
                <w:position w:val="-8"/>
                <w:sz w:val="24"/>
              </w:rPr>
              <w:t>4</w:t>
            </w:r>
            <w:proofErr w:type="spellStart"/>
            <w:r>
              <w:rPr>
                <w:spacing w:val="-4"/>
                <w:sz w:val="16"/>
              </w:rPr>
              <w:t>th</w:t>
            </w:r>
            <w:proofErr w:type="spellEnd"/>
            <w:r>
              <w:rPr>
                <w:spacing w:val="40"/>
                <w:sz w:val="16"/>
              </w:rPr>
              <w:t xml:space="preserve"> </w:t>
            </w:r>
            <w:r>
              <w:rPr>
                <w:spacing w:val="-2"/>
                <w:sz w:val="24"/>
              </w:rPr>
              <w:t>semester</w:t>
            </w:r>
          </w:p>
        </w:tc>
        <w:tc>
          <w:tcPr>
            <w:tcW w:w="7714" w:type="dxa"/>
            <w:tcBorders>
              <w:bottom w:val="double" w:sz="4" w:space="0" w:color="000000"/>
              <w:right w:val="double" w:sz="4" w:space="0" w:color="000000"/>
            </w:tcBorders>
          </w:tcPr>
          <w:p w14:paraId="049DCC19" w14:textId="77777777" w:rsidR="00BA334D" w:rsidRDefault="00000000">
            <w:pPr>
              <w:pStyle w:val="TableParagraph"/>
              <w:spacing w:line="265" w:lineRule="exact"/>
              <w:rPr>
                <w:sz w:val="24"/>
              </w:rPr>
            </w:pPr>
            <w:r>
              <w:rPr>
                <w:sz w:val="24"/>
              </w:rPr>
              <w:t>Completion</w:t>
            </w:r>
            <w:r>
              <w:rPr>
                <w:spacing w:val="-1"/>
                <w:sz w:val="24"/>
              </w:rPr>
              <w:t xml:space="preserve"> </w:t>
            </w:r>
            <w:r>
              <w:rPr>
                <w:sz w:val="24"/>
              </w:rPr>
              <w:t>of</w:t>
            </w:r>
            <w:r>
              <w:rPr>
                <w:spacing w:val="-1"/>
                <w:sz w:val="24"/>
              </w:rPr>
              <w:t xml:space="preserve"> </w:t>
            </w:r>
            <w:r>
              <w:rPr>
                <w:spacing w:val="-2"/>
                <w:sz w:val="24"/>
              </w:rPr>
              <w:t>coursework</w:t>
            </w:r>
          </w:p>
          <w:p w14:paraId="34AB7DC6" w14:textId="77777777" w:rsidR="00BA334D" w:rsidRDefault="00000000">
            <w:pPr>
              <w:pStyle w:val="TableParagraph"/>
              <w:ind w:right="3054"/>
              <w:rPr>
                <w:sz w:val="24"/>
              </w:rPr>
            </w:pPr>
            <w:r>
              <w:rPr>
                <w:sz w:val="24"/>
              </w:rPr>
              <w:t>Retake comprehensive exams if needed Registration for paper/thesis credits Completion of</w:t>
            </w:r>
            <w:r>
              <w:rPr>
                <w:spacing w:val="-1"/>
                <w:sz w:val="24"/>
              </w:rPr>
              <w:t xml:space="preserve"> </w:t>
            </w:r>
            <w:r>
              <w:rPr>
                <w:sz w:val="24"/>
              </w:rPr>
              <w:t>ancient language</w:t>
            </w:r>
            <w:r>
              <w:rPr>
                <w:spacing w:val="-1"/>
                <w:sz w:val="24"/>
              </w:rPr>
              <w:t xml:space="preserve"> </w:t>
            </w:r>
            <w:r>
              <w:rPr>
                <w:sz w:val="24"/>
              </w:rPr>
              <w:t>requirement Completion</w:t>
            </w:r>
            <w:r>
              <w:rPr>
                <w:spacing w:val="-10"/>
                <w:sz w:val="24"/>
              </w:rPr>
              <w:t xml:space="preserve"> </w:t>
            </w:r>
            <w:r>
              <w:rPr>
                <w:sz w:val="24"/>
              </w:rPr>
              <w:t>of</w:t>
            </w:r>
            <w:r>
              <w:rPr>
                <w:spacing w:val="-11"/>
                <w:sz w:val="24"/>
              </w:rPr>
              <w:t xml:space="preserve"> </w:t>
            </w:r>
            <w:r>
              <w:rPr>
                <w:sz w:val="24"/>
              </w:rPr>
              <w:t>modern</w:t>
            </w:r>
            <w:r>
              <w:rPr>
                <w:spacing w:val="-10"/>
                <w:sz w:val="24"/>
              </w:rPr>
              <w:t xml:space="preserve"> </w:t>
            </w:r>
            <w:r>
              <w:rPr>
                <w:sz w:val="24"/>
              </w:rPr>
              <w:t>language</w:t>
            </w:r>
            <w:r>
              <w:rPr>
                <w:spacing w:val="-11"/>
                <w:sz w:val="24"/>
              </w:rPr>
              <w:t xml:space="preserve"> </w:t>
            </w:r>
            <w:r>
              <w:rPr>
                <w:sz w:val="24"/>
              </w:rPr>
              <w:t>requirement Completion of M.A. Paper</w:t>
            </w:r>
          </w:p>
        </w:tc>
      </w:tr>
    </w:tbl>
    <w:p w14:paraId="02DB66A6" w14:textId="77777777" w:rsidR="00BA334D" w:rsidRDefault="00BA334D">
      <w:pPr>
        <w:pStyle w:val="TableParagraph"/>
        <w:rPr>
          <w:sz w:val="24"/>
        </w:rPr>
        <w:sectPr w:rsidR="00BA334D">
          <w:pgSz w:w="12240" w:h="15840"/>
          <w:pgMar w:top="1760" w:right="720" w:bottom="1100" w:left="1080" w:header="0" w:footer="882" w:gutter="0"/>
          <w:cols w:space="720"/>
        </w:sectPr>
      </w:pPr>
    </w:p>
    <w:p w14:paraId="35FD8EF9" w14:textId="3C0F506B" w:rsidR="00BA334D" w:rsidRPr="00227C03" w:rsidRDefault="00BA334D" w:rsidP="00227C03">
      <w:pPr>
        <w:pStyle w:val="Heading2"/>
        <w:spacing w:before="79"/>
        <w:ind w:left="0" w:right="1" w:firstLine="0"/>
        <w:jc w:val="center"/>
        <w:rPr>
          <w:sz w:val="22"/>
          <w:szCs w:val="22"/>
        </w:rPr>
      </w:pPr>
    </w:p>
    <w:p w14:paraId="5B62C7CA" w14:textId="77777777" w:rsidR="00BA334D" w:rsidRPr="00227C03" w:rsidRDefault="00BA334D" w:rsidP="00227C03">
      <w:pPr>
        <w:pStyle w:val="BodyText"/>
        <w:spacing w:before="4"/>
        <w:jc w:val="left"/>
        <w:rPr>
          <w:b/>
          <w:sz w:val="22"/>
          <w:szCs w:val="22"/>
        </w:rPr>
      </w:pPr>
    </w:p>
    <w:tbl>
      <w:tblPr>
        <w:tblW w:w="5000" w:type="pct"/>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CellMar>
          <w:left w:w="0" w:type="dxa"/>
          <w:right w:w="0" w:type="dxa"/>
        </w:tblCellMar>
        <w:tblLook w:val="01E0" w:firstRow="1" w:lastRow="1" w:firstColumn="1" w:lastColumn="1" w:noHBand="0" w:noVBand="0"/>
      </w:tblPr>
      <w:tblGrid>
        <w:gridCol w:w="1856"/>
        <w:gridCol w:w="624"/>
        <w:gridCol w:w="4055"/>
        <w:gridCol w:w="36"/>
        <w:gridCol w:w="3851"/>
        <w:gridCol w:w="18"/>
      </w:tblGrid>
      <w:tr w:rsidR="00227C03" w:rsidRPr="00227C03" w14:paraId="5C3AADCB" w14:textId="77777777" w:rsidTr="006977C9">
        <w:trPr>
          <w:gridAfter w:val="1"/>
          <w:wAfter w:w="10" w:type="pct"/>
          <w:trHeight w:val="320"/>
        </w:trPr>
        <w:tc>
          <w:tcPr>
            <w:tcW w:w="964" w:type="pct"/>
            <w:tcBorders>
              <w:top w:val="nil"/>
              <w:left w:val="nil"/>
              <w:right w:val="double" w:sz="4" w:space="0" w:color="000000"/>
            </w:tcBorders>
          </w:tcPr>
          <w:p w14:paraId="77977F59" w14:textId="77777777" w:rsidR="00BA334D" w:rsidRPr="00227C03" w:rsidRDefault="00BA334D" w:rsidP="00227C03">
            <w:pPr>
              <w:pStyle w:val="TableParagraph"/>
              <w:ind w:left="0"/>
            </w:pPr>
          </w:p>
        </w:tc>
        <w:tc>
          <w:tcPr>
            <w:tcW w:w="4026" w:type="pct"/>
            <w:gridSpan w:val="4"/>
            <w:tcBorders>
              <w:top w:val="nil"/>
              <w:left w:val="single" w:sz="4" w:space="0" w:color="000000"/>
              <w:bottom w:val="nil"/>
              <w:right w:val="nil"/>
            </w:tcBorders>
            <w:shd w:val="clear" w:color="auto" w:fill="000000"/>
          </w:tcPr>
          <w:p w14:paraId="09FD79EA" w14:textId="4FDF1401" w:rsidR="00BA334D" w:rsidRPr="00227C03" w:rsidRDefault="00000000" w:rsidP="00227C03">
            <w:pPr>
              <w:pStyle w:val="TableParagraph"/>
              <w:spacing w:before="35"/>
              <w:ind w:left="260"/>
              <w:jc w:val="center"/>
            </w:pPr>
            <w:r w:rsidRPr="00227C03">
              <w:rPr>
                <w:color w:val="FFFFFF"/>
              </w:rPr>
              <w:t>Ph.D.</w:t>
            </w:r>
            <w:r w:rsidRPr="00227C03">
              <w:rPr>
                <w:color w:val="FFFFFF"/>
                <w:spacing w:val="-3"/>
              </w:rPr>
              <w:t xml:space="preserve"> </w:t>
            </w:r>
            <w:r w:rsidR="00227C03" w:rsidRPr="00227C03">
              <w:rPr>
                <w:color w:val="FFFFFF"/>
                <w:spacing w:val="-3"/>
              </w:rPr>
              <w:t xml:space="preserve">Degree </w:t>
            </w:r>
            <w:r w:rsidRPr="00227C03">
              <w:rPr>
                <w:color w:val="FFFFFF"/>
              </w:rPr>
              <w:t>in</w:t>
            </w:r>
            <w:r w:rsidRPr="00227C03">
              <w:rPr>
                <w:color w:val="FFFFFF"/>
                <w:spacing w:val="-3"/>
              </w:rPr>
              <w:t xml:space="preserve"> </w:t>
            </w:r>
            <w:r w:rsidRPr="00227C03">
              <w:rPr>
                <w:color w:val="FFFFFF"/>
              </w:rPr>
              <w:t>Classics</w:t>
            </w:r>
            <w:r w:rsidRPr="00227C03">
              <w:rPr>
                <w:color w:val="FFFFFF"/>
                <w:spacing w:val="-3"/>
              </w:rPr>
              <w:t xml:space="preserve"> </w:t>
            </w:r>
            <w:r w:rsidR="00227C03" w:rsidRPr="00227C03">
              <w:rPr>
                <w:color w:val="FFFFFF"/>
              </w:rPr>
              <w:t xml:space="preserve">with concentration in </w:t>
            </w:r>
            <w:r w:rsidRPr="00227C03">
              <w:rPr>
                <w:color w:val="FFFFFF"/>
              </w:rPr>
              <w:t>Classical</w:t>
            </w:r>
            <w:r w:rsidRPr="00227C03">
              <w:rPr>
                <w:color w:val="FFFFFF"/>
                <w:spacing w:val="-2"/>
              </w:rPr>
              <w:t xml:space="preserve"> Archaeology</w:t>
            </w:r>
          </w:p>
        </w:tc>
      </w:tr>
      <w:tr w:rsidR="00227C03" w:rsidRPr="00227C03" w14:paraId="4FE7F765" w14:textId="77777777" w:rsidTr="006977C9">
        <w:trPr>
          <w:trHeight w:val="480"/>
        </w:trPr>
        <w:tc>
          <w:tcPr>
            <w:tcW w:w="964" w:type="pct"/>
            <w:tcBorders>
              <w:right w:val="single" w:sz="4" w:space="0" w:color="000000"/>
            </w:tcBorders>
          </w:tcPr>
          <w:p w14:paraId="522A2FE5" w14:textId="0A50E4EC" w:rsidR="00227C03" w:rsidRPr="00227C03" w:rsidRDefault="00000000" w:rsidP="00227C03">
            <w:pPr>
              <w:pStyle w:val="TableParagraph"/>
              <w:spacing w:before="94"/>
              <w:ind w:left="0" w:right="119"/>
              <w:jc w:val="center"/>
              <w:rPr>
                <w:spacing w:val="-4"/>
              </w:rPr>
            </w:pPr>
            <w:r w:rsidRPr="00227C03">
              <w:rPr>
                <w:spacing w:val="-4"/>
              </w:rPr>
              <w:t>Year</w:t>
            </w:r>
          </w:p>
        </w:tc>
        <w:tc>
          <w:tcPr>
            <w:tcW w:w="16" w:type="pct"/>
            <w:tcBorders>
              <w:left w:val="single" w:sz="4" w:space="0" w:color="000000"/>
              <w:right w:val="single" w:sz="4" w:space="0" w:color="000000"/>
            </w:tcBorders>
          </w:tcPr>
          <w:p w14:paraId="377C344A" w14:textId="77777777" w:rsidR="00BA334D" w:rsidRPr="00227C03" w:rsidRDefault="00000000" w:rsidP="00227C03">
            <w:pPr>
              <w:pStyle w:val="TableParagraph"/>
              <w:spacing w:before="94"/>
              <w:ind w:left="0" w:right="168"/>
              <w:jc w:val="right"/>
            </w:pPr>
            <w:r w:rsidRPr="00227C03">
              <w:rPr>
                <w:spacing w:val="-4"/>
              </w:rPr>
              <w:t>Sem.</w:t>
            </w:r>
          </w:p>
        </w:tc>
        <w:tc>
          <w:tcPr>
            <w:tcW w:w="2063" w:type="pct"/>
            <w:gridSpan w:val="2"/>
            <w:tcBorders>
              <w:left w:val="single" w:sz="4" w:space="0" w:color="000000"/>
              <w:right w:val="single" w:sz="24" w:space="0" w:color="000000"/>
            </w:tcBorders>
          </w:tcPr>
          <w:p w14:paraId="32EEDB64" w14:textId="77777777" w:rsidR="00BA334D" w:rsidRPr="00227C03" w:rsidRDefault="00000000" w:rsidP="00227C03">
            <w:pPr>
              <w:pStyle w:val="TableParagraph"/>
              <w:spacing w:before="120"/>
              <w:ind w:left="630"/>
            </w:pPr>
            <w:r w:rsidRPr="00227C03">
              <w:t>with</w:t>
            </w:r>
            <w:r w:rsidRPr="00227C03">
              <w:rPr>
                <w:spacing w:val="-4"/>
              </w:rPr>
              <w:t xml:space="preserve"> </w:t>
            </w:r>
            <w:r w:rsidRPr="00227C03">
              <w:t>M.A.</w:t>
            </w:r>
            <w:r w:rsidRPr="00227C03">
              <w:rPr>
                <w:spacing w:val="-2"/>
              </w:rPr>
              <w:t xml:space="preserve"> </w:t>
            </w:r>
            <w:r w:rsidRPr="00227C03">
              <w:t>in</w:t>
            </w:r>
            <w:r w:rsidRPr="00227C03">
              <w:rPr>
                <w:spacing w:val="-2"/>
              </w:rPr>
              <w:t xml:space="preserve"> </w:t>
            </w:r>
            <w:r w:rsidRPr="00227C03">
              <w:t>relevant</w:t>
            </w:r>
            <w:r w:rsidRPr="00227C03">
              <w:rPr>
                <w:spacing w:val="-1"/>
              </w:rPr>
              <w:t xml:space="preserve"> </w:t>
            </w:r>
            <w:r w:rsidRPr="00227C03">
              <w:rPr>
                <w:spacing w:val="-4"/>
              </w:rPr>
              <w:t>field</w:t>
            </w:r>
          </w:p>
        </w:tc>
        <w:tc>
          <w:tcPr>
            <w:tcW w:w="1958" w:type="pct"/>
            <w:gridSpan w:val="2"/>
            <w:tcBorders>
              <w:left w:val="single" w:sz="24" w:space="0" w:color="000000"/>
            </w:tcBorders>
          </w:tcPr>
          <w:p w14:paraId="1063635F" w14:textId="77777777" w:rsidR="00BA334D" w:rsidRPr="00227C03" w:rsidRDefault="00000000" w:rsidP="00227C03">
            <w:pPr>
              <w:pStyle w:val="TableParagraph"/>
              <w:spacing w:before="94"/>
              <w:ind w:left="1148"/>
            </w:pPr>
            <w:r w:rsidRPr="00227C03">
              <w:t>without</w:t>
            </w:r>
            <w:r w:rsidRPr="00227C03">
              <w:rPr>
                <w:spacing w:val="-1"/>
              </w:rPr>
              <w:t xml:space="preserve"> </w:t>
            </w:r>
            <w:r w:rsidRPr="00227C03">
              <w:rPr>
                <w:spacing w:val="-4"/>
              </w:rPr>
              <w:t>M.A.</w:t>
            </w:r>
          </w:p>
        </w:tc>
      </w:tr>
      <w:tr w:rsidR="00227C03" w:rsidRPr="00227C03" w14:paraId="678FC04E" w14:textId="77777777" w:rsidTr="006977C9">
        <w:trPr>
          <w:trHeight w:val="858"/>
        </w:trPr>
        <w:tc>
          <w:tcPr>
            <w:tcW w:w="964" w:type="pct"/>
            <w:vMerge w:val="restart"/>
            <w:tcBorders>
              <w:right w:val="single" w:sz="4" w:space="0" w:color="000000"/>
            </w:tcBorders>
          </w:tcPr>
          <w:p w14:paraId="110ACD43" w14:textId="77777777" w:rsidR="00BA334D" w:rsidRPr="00227C03" w:rsidRDefault="00BA334D" w:rsidP="00227C03">
            <w:pPr>
              <w:pStyle w:val="TableParagraph"/>
              <w:ind w:left="0"/>
              <w:rPr>
                <w:b/>
              </w:rPr>
            </w:pPr>
          </w:p>
          <w:p w14:paraId="6C4FEC0E" w14:textId="77777777" w:rsidR="00BA334D" w:rsidRPr="00227C03" w:rsidRDefault="00BA334D" w:rsidP="00227C03">
            <w:pPr>
              <w:pStyle w:val="TableParagraph"/>
              <w:ind w:left="0"/>
              <w:rPr>
                <w:b/>
              </w:rPr>
            </w:pPr>
          </w:p>
          <w:p w14:paraId="511FD5BD" w14:textId="77777777" w:rsidR="00BA334D" w:rsidRPr="00227C03" w:rsidRDefault="00BA334D" w:rsidP="00227C03">
            <w:pPr>
              <w:pStyle w:val="TableParagraph"/>
              <w:spacing w:before="96"/>
              <w:ind w:left="0"/>
              <w:rPr>
                <w:b/>
              </w:rPr>
            </w:pPr>
          </w:p>
          <w:p w14:paraId="4D5788DA" w14:textId="77777777" w:rsidR="00BA334D" w:rsidRPr="00227C03" w:rsidRDefault="00000000" w:rsidP="00227C03">
            <w:pPr>
              <w:pStyle w:val="TableParagraph"/>
              <w:ind w:left="239"/>
            </w:pPr>
            <w:r w:rsidRPr="00227C03">
              <w:rPr>
                <w:spacing w:val="-5"/>
                <w:position w:val="-8"/>
              </w:rPr>
              <w:t>1</w:t>
            </w:r>
            <w:proofErr w:type="spellStart"/>
            <w:r w:rsidRPr="00227C03">
              <w:rPr>
                <w:spacing w:val="-5"/>
              </w:rPr>
              <w:t>st</w:t>
            </w:r>
            <w:proofErr w:type="spellEnd"/>
          </w:p>
        </w:tc>
        <w:tc>
          <w:tcPr>
            <w:tcW w:w="16" w:type="pct"/>
            <w:tcBorders>
              <w:left w:val="single" w:sz="4" w:space="0" w:color="000000"/>
              <w:bottom w:val="single" w:sz="4" w:space="0" w:color="000000"/>
              <w:right w:val="single" w:sz="4" w:space="0" w:color="000000"/>
            </w:tcBorders>
          </w:tcPr>
          <w:p w14:paraId="322A0131" w14:textId="77777777" w:rsidR="00BA334D" w:rsidRPr="00227C03" w:rsidRDefault="00BA334D" w:rsidP="00227C03">
            <w:pPr>
              <w:pStyle w:val="TableParagraph"/>
              <w:spacing w:before="107"/>
              <w:ind w:left="0"/>
              <w:rPr>
                <w:b/>
              </w:rPr>
            </w:pPr>
          </w:p>
          <w:p w14:paraId="107C8128" w14:textId="77777777" w:rsidR="00BA334D" w:rsidRPr="00227C03" w:rsidRDefault="00000000" w:rsidP="00227C03">
            <w:pPr>
              <w:pStyle w:val="TableParagraph"/>
              <w:ind w:left="239"/>
            </w:pPr>
            <w:r w:rsidRPr="00227C03">
              <w:rPr>
                <w:spacing w:val="-5"/>
                <w:position w:val="-8"/>
              </w:rPr>
              <w:t>1</w:t>
            </w:r>
            <w:proofErr w:type="spellStart"/>
            <w:r w:rsidRPr="00227C03">
              <w:rPr>
                <w:spacing w:val="-5"/>
              </w:rPr>
              <w:t>st</w:t>
            </w:r>
            <w:proofErr w:type="spellEnd"/>
          </w:p>
        </w:tc>
        <w:tc>
          <w:tcPr>
            <w:tcW w:w="4020" w:type="pct"/>
            <w:gridSpan w:val="4"/>
            <w:tcBorders>
              <w:left w:val="single" w:sz="4" w:space="0" w:color="000000"/>
              <w:bottom w:val="single" w:sz="4" w:space="0" w:color="000000"/>
            </w:tcBorders>
          </w:tcPr>
          <w:p w14:paraId="13739288" w14:textId="77777777" w:rsidR="00BA334D" w:rsidRPr="00227C03" w:rsidRDefault="00000000" w:rsidP="00227C03">
            <w:pPr>
              <w:pStyle w:val="TableParagraph"/>
              <w:spacing w:before="31"/>
              <w:ind w:left="88" w:right="125"/>
              <w:jc w:val="center"/>
            </w:pPr>
            <w:r w:rsidRPr="00227C03">
              <w:rPr>
                <w:spacing w:val="-2"/>
              </w:rPr>
              <w:t>Proseminar</w:t>
            </w:r>
          </w:p>
          <w:p w14:paraId="53C92B52" w14:textId="361FB331" w:rsidR="00BA334D" w:rsidRPr="00227C03" w:rsidRDefault="00000000" w:rsidP="00227C03">
            <w:pPr>
              <w:pStyle w:val="TableParagraph"/>
              <w:ind w:left="93" w:right="125"/>
              <w:jc w:val="center"/>
            </w:pPr>
            <w:r w:rsidRPr="00227C03">
              <w:t>1</w:t>
            </w:r>
            <w:r w:rsidR="00227C03">
              <w:rPr>
                <w:spacing w:val="-3"/>
              </w:rPr>
              <w:t xml:space="preserve"> </w:t>
            </w:r>
            <w:r w:rsidRPr="00227C03">
              <w:t>or</w:t>
            </w:r>
            <w:r w:rsidRPr="00227C03">
              <w:rPr>
                <w:spacing w:val="-4"/>
              </w:rPr>
              <w:t xml:space="preserve"> </w:t>
            </w:r>
            <w:r w:rsidRPr="00227C03">
              <w:t>2</w:t>
            </w:r>
            <w:r w:rsidRPr="00227C03">
              <w:rPr>
                <w:spacing w:val="-3"/>
              </w:rPr>
              <w:t xml:space="preserve"> </w:t>
            </w:r>
            <w:proofErr w:type="spellStart"/>
            <w:r w:rsidRPr="00227C03">
              <w:t>archae</w:t>
            </w:r>
            <w:proofErr w:type="spellEnd"/>
            <w:r w:rsidRPr="00227C03">
              <w:rPr>
                <w:spacing w:val="-3"/>
              </w:rPr>
              <w:t xml:space="preserve"> </w:t>
            </w:r>
            <w:r w:rsidRPr="00227C03">
              <w:t>courses</w:t>
            </w:r>
            <w:r w:rsidRPr="00227C03">
              <w:rPr>
                <w:spacing w:val="-3"/>
              </w:rPr>
              <w:t xml:space="preserve"> </w:t>
            </w:r>
            <w:r w:rsidRPr="00227C03">
              <w:t>(1</w:t>
            </w:r>
            <w:r w:rsidRPr="00227C03">
              <w:rPr>
                <w:spacing w:val="-3"/>
              </w:rPr>
              <w:t xml:space="preserve"> </w:t>
            </w:r>
            <w:r w:rsidRPr="00227C03">
              <w:t>seminar)</w:t>
            </w:r>
            <w:r w:rsidRPr="00227C03">
              <w:rPr>
                <w:spacing w:val="-2"/>
              </w:rPr>
              <w:t xml:space="preserve"> </w:t>
            </w:r>
            <w:r w:rsidRPr="00227C03">
              <w:t>or</w:t>
            </w:r>
            <w:r w:rsidRPr="00227C03">
              <w:rPr>
                <w:spacing w:val="-4"/>
              </w:rPr>
              <w:t xml:space="preserve"> </w:t>
            </w:r>
            <w:r w:rsidRPr="00227C03">
              <w:t>1</w:t>
            </w:r>
            <w:r w:rsidRPr="00227C03">
              <w:rPr>
                <w:spacing w:val="-3"/>
              </w:rPr>
              <w:t xml:space="preserve"> </w:t>
            </w:r>
            <w:proofErr w:type="spellStart"/>
            <w:r w:rsidRPr="00227C03">
              <w:t>archae</w:t>
            </w:r>
            <w:proofErr w:type="spellEnd"/>
            <w:r w:rsidRPr="00227C03">
              <w:rPr>
                <w:spacing w:val="-3"/>
              </w:rPr>
              <w:t xml:space="preserve"> </w:t>
            </w:r>
            <w:r w:rsidRPr="00227C03">
              <w:t>and</w:t>
            </w:r>
            <w:r w:rsidRPr="00227C03">
              <w:rPr>
                <w:spacing w:val="-3"/>
              </w:rPr>
              <w:t xml:space="preserve"> </w:t>
            </w:r>
            <w:r w:rsidRPr="00227C03">
              <w:t>1</w:t>
            </w:r>
            <w:r w:rsidRPr="00227C03">
              <w:rPr>
                <w:spacing w:val="-3"/>
              </w:rPr>
              <w:t xml:space="preserve"> </w:t>
            </w:r>
            <w:r w:rsidRPr="00227C03">
              <w:t>history</w:t>
            </w:r>
            <w:r w:rsidRPr="00227C03">
              <w:rPr>
                <w:spacing w:val="-3"/>
              </w:rPr>
              <w:t xml:space="preserve"> </w:t>
            </w:r>
            <w:r w:rsidRPr="00227C03">
              <w:t>course Latin and/or Greek</w:t>
            </w:r>
          </w:p>
        </w:tc>
      </w:tr>
      <w:tr w:rsidR="00227C03" w:rsidRPr="00227C03" w14:paraId="3867C2DE" w14:textId="77777777" w:rsidTr="006977C9">
        <w:trPr>
          <w:trHeight w:val="840"/>
        </w:trPr>
        <w:tc>
          <w:tcPr>
            <w:tcW w:w="964" w:type="pct"/>
            <w:vMerge/>
            <w:tcBorders>
              <w:top w:val="nil"/>
              <w:right w:val="single" w:sz="4" w:space="0" w:color="000000"/>
            </w:tcBorders>
          </w:tcPr>
          <w:p w14:paraId="10D1502C" w14:textId="77777777" w:rsidR="00BA334D" w:rsidRPr="00227C03" w:rsidRDefault="00BA334D" w:rsidP="00227C03"/>
        </w:tc>
        <w:tc>
          <w:tcPr>
            <w:tcW w:w="16" w:type="pct"/>
            <w:vMerge w:val="restart"/>
            <w:tcBorders>
              <w:top w:val="single" w:sz="4" w:space="0" w:color="000000"/>
              <w:left w:val="single" w:sz="4" w:space="0" w:color="000000"/>
              <w:right w:val="single" w:sz="4" w:space="0" w:color="000000"/>
            </w:tcBorders>
          </w:tcPr>
          <w:p w14:paraId="48FD67AC" w14:textId="77777777" w:rsidR="00BA334D" w:rsidRPr="00227C03" w:rsidRDefault="00BA334D" w:rsidP="00227C03">
            <w:pPr>
              <w:pStyle w:val="TableParagraph"/>
              <w:ind w:left="0"/>
              <w:rPr>
                <w:b/>
              </w:rPr>
            </w:pPr>
          </w:p>
          <w:p w14:paraId="3C7F1A76" w14:textId="77777777" w:rsidR="00BA334D" w:rsidRPr="00227C03" w:rsidRDefault="00BA334D" w:rsidP="00227C03">
            <w:pPr>
              <w:pStyle w:val="TableParagraph"/>
              <w:spacing w:before="177"/>
              <w:ind w:left="0"/>
              <w:rPr>
                <w:b/>
              </w:rPr>
            </w:pPr>
          </w:p>
          <w:p w14:paraId="7326E6B3" w14:textId="77777777" w:rsidR="00BA334D" w:rsidRPr="00227C03" w:rsidRDefault="00000000" w:rsidP="00227C03">
            <w:pPr>
              <w:pStyle w:val="TableParagraph"/>
              <w:ind w:left="210"/>
            </w:pPr>
            <w:r w:rsidRPr="00227C03">
              <w:rPr>
                <w:spacing w:val="-5"/>
                <w:position w:val="-8"/>
              </w:rPr>
              <w:t>2</w:t>
            </w:r>
            <w:proofErr w:type="spellStart"/>
            <w:r w:rsidRPr="00227C03">
              <w:rPr>
                <w:spacing w:val="-5"/>
              </w:rPr>
              <w:t>nd</w:t>
            </w:r>
            <w:proofErr w:type="spellEnd"/>
          </w:p>
        </w:tc>
        <w:tc>
          <w:tcPr>
            <w:tcW w:w="4020" w:type="pct"/>
            <w:gridSpan w:val="4"/>
            <w:tcBorders>
              <w:top w:val="single" w:sz="4" w:space="0" w:color="000000"/>
              <w:left w:val="single" w:sz="4" w:space="0" w:color="000000"/>
              <w:bottom w:val="single" w:sz="4" w:space="0" w:color="000000"/>
            </w:tcBorders>
          </w:tcPr>
          <w:p w14:paraId="366D45F5" w14:textId="77777777" w:rsidR="00BA334D" w:rsidRPr="00227C03" w:rsidRDefault="00000000" w:rsidP="00227C03">
            <w:pPr>
              <w:pStyle w:val="TableParagraph"/>
              <w:spacing w:before="5"/>
              <w:ind w:left="0" w:right="125"/>
              <w:jc w:val="center"/>
            </w:pPr>
            <w:r w:rsidRPr="00227C03">
              <w:t>FLE</w:t>
            </w:r>
            <w:r w:rsidRPr="00227C03">
              <w:rPr>
                <w:spacing w:val="-4"/>
              </w:rPr>
              <w:t xml:space="preserve"> 5810</w:t>
            </w:r>
          </w:p>
          <w:p w14:paraId="19219542" w14:textId="09C1B75C" w:rsidR="00BA334D" w:rsidRPr="00227C03" w:rsidRDefault="00000000" w:rsidP="00227C03">
            <w:pPr>
              <w:pStyle w:val="TableParagraph"/>
              <w:ind w:left="2085" w:hanging="1935"/>
            </w:pPr>
            <w:r w:rsidRPr="00227C03">
              <w:t>1</w:t>
            </w:r>
            <w:r w:rsidRPr="00227C03">
              <w:rPr>
                <w:spacing w:val="-3"/>
              </w:rPr>
              <w:t xml:space="preserve"> </w:t>
            </w:r>
            <w:r w:rsidRPr="00227C03">
              <w:t>or</w:t>
            </w:r>
            <w:r w:rsidRPr="00227C03">
              <w:rPr>
                <w:spacing w:val="-4"/>
              </w:rPr>
              <w:t xml:space="preserve"> </w:t>
            </w:r>
            <w:r w:rsidRPr="00227C03">
              <w:t>2</w:t>
            </w:r>
            <w:r w:rsidRPr="00227C03">
              <w:rPr>
                <w:spacing w:val="-3"/>
              </w:rPr>
              <w:t xml:space="preserve"> </w:t>
            </w:r>
            <w:proofErr w:type="spellStart"/>
            <w:r w:rsidRPr="00227C03">
              <w:t>archa</w:t>
            </w:r>
            <w:r w:rsidR="00227C03">
              <w:t>e</w:t>
            </w:r>
            <w:proofErr w:type="spellEnd"/>
            <w:r w:rsidRPr="00227C03">
              <w:rPr>
                <w:spacing w:val="-3"/>
              </w:rPr>
              <w:t xml:space="preserve"> </w:t>
            </w:r>
            <w:r w:rsidRPr="00227C03">
              <w:t>courses</w:t>
            </w:r>
            <w:r w:rsidRPr="00227C03">
              <w:rPr>
                <w:spacing w:val="-3"/>
              </w:rPr>
              <w:t xml:space="preserve"> </w:t>
            </w:r>
            <w:r w:rsidRPr="00227C03">
              <w:t>(1</w:t>
            </w:r>
            <w:r w:rsidRPr="00227C03">
              <w:rPr>
                <w:spacing w:val="-3"/>
              </w:rPr>
              <w:t xml:space="preserve"> </w:t>
            </w:r>
            <w:r w:rsidRPr="00227C03">
              <w:t>seminar)</w:t>
            </w:r>
            <w:r w:rsidRPr="00227C03">
              <w:rPr>
                <w:spacing w:val="-2"/>
              </w:rPr>
              <w:t xml:space="preserve"> </w:t>
            </w:r>
            <w:r w:rsidRPr="00227C03">
              <w:t>or</w:t>
            </w:r>
            <w:r w:rsidRPr="00227C03">
              <w:rPr>
                <w:spacing w:val="-4"/>
              </w:rPr>
              <w:t xml:space="preserve"> </w:t>
            </w:r>
            <w:r w:rsidRPr="00227C03">
              <w:t>1</w:t>
            </w:r>
            <w:r w:rsidRPr="00227C03">
              <w:rPr>
                <w:spacing w:val="-3"/>
              </w:rPr>
              <w:t xml:space="preserve"> </w:t>
            </w:r>
            <w:proofErr w:type="spellStart"/>
            <w:r w:rsidRPr="00227C03">
              <w:t>archae</w:t>
            </w:r>
            <w:proofErr w:type="spellEnd"/>
            <w:r w:rsidRPr="00227C03">
              <w:rPr>
                <w:spacing w:val="-3"/>
              </w:rPr>
              <w:t xml:space="preserve"> </w:t>
            </w:r>
            <w:r w:rsidRPr="00227C03">
              <w:t>and</w:t>
            </w:r>
            <w:r w:rsidRPr="00227C03">
              <w:rPr>
                <w:spacing w:val="-3"/>
              </w:rPr>
              <w:t xml:space="preserve"> </w:t>
            </w:r>
            <w:r w:rsidRPr="00227C03">
              <w:t>1</w:t>
            </w:r>
            <w:r w:rsidRPr="00227C03">
              <w:rPr>
                <w:spacing w:val="-3"/>
              </w:rPr>
              <w:t xml:space="preserve"> </w:t>
            </w:r>
            <w:r w:rsidRPr="00227C03">
              <w:t>history</w:t>
            </w:r>
            <w:r w:rsidRPr="00227C03">
              <w:rPr>
                <w:spacing w:val="-3"/>
              </w:rPr>
              <w:t xml:space="preserve"> </w:t>
            </w:r>
            <w:r w:rsidRPr="00227C03">
              <w:t>course Latin and/or Greek</w:t>
            </w:r>
          </w:p>
        </w:tc>
      </w:tr>
      <w:tr w:rsidR="00227C03" w:rsidRPr="00227C03" w14:paraId="0F2D4F70" w14:textId="77777777" w:rsidTr="006977C9">
        <w:trPr>
          <w:trHeight w:val="530"/>
        </w:trPr>
        <w:tc>
          <w:tcPr>
            <w:tcW w:w="964" w:type="pct"/>
            <w:vMerge/>
            <w:tcBorders>
              <w:top w:val="nil"/>
              <w:right w:val="single" w:sz="4" w:space="0" w:color="000000"/>
            </w:tcBorders>
          </w:tcPr>
          <w:p w14:paraId="7FAB99D5" w14:textId="77777777" w:rsidR="00BA334D" w:rsidRPr="00227C03" w:rsidRDefault="00BA334D" w:rsidP="00227C03"/>
        </w:tc>
        <w:tc>
          <w:tcPr>
            <w:tcW w:w="16" w:type="pct"/>
            <w:vMerge/>
            <w:tcBorders>
              <w:top w:val="nil"/>
              <w:left w:val="single" w:sz="4" w:space="0" w:color="000000"/>
              <w:right w:val="single" w:sz="4" w:space="0" w:color="000000"/>
            </w:tcBorders>
          </w:tcPr>
          <w:p w14:paraId="753982C0" w14:textId="77777777" w:rsidR="00BA334D" w:rsidRPr="00227C03" w:rsidRDefault="00BA334D" w:rsidP="00227C03"/>
        </w:tc>
        <w:tc>
          <w:tcPr>
            <w:tcW w:w="2063" w:type="pct"/>
            <w:gridSpan w:val="2"/>
            <w:tcBorders>
              <w:top w:val="single" w:sz="4" w:space="0" w:color="000000"/>
              <w:left w:val="single" w:sz="4" w:space="0" w:color="000000"/>
              <w:right w:val="single" w:sz="24" w:space="0" w:color="000000"/>
            </w:tcBorders>
          </w:tcPr>
          <w:p w14:paraId="2A0D81C5" w14:textId="7C665282" w:rsidR="00BA334D" w:rsidRPr="00227C03" w:rsidRDefault="00000000" w:rsidP="00227C03">
            <w:pPr>
              <w:pStyle w:val="TableParagraph"/>
              <w:ind w:left="4" w:right="62"/>
              <w:jc w:val="center"/>
            </w:pPr>
            <w:r w:rsidRPr="00227C03">
              <w:t>Complete</w:t>
            </w:r>
            <w:r w:rsidRPr="00227C03">
              <w:rPr>
                <w:spacing w:val="-3"/>
              </w:rPr>
              <w:t xml:space="preserve"> </w:t>
            </w:r>
            <w:r w:rsidRPr="00227C03">
              <w:t>second</w:t>
            </w:r>
            <w:r w:rsidRPr="00227C03">
              <w:rPr>
                <w:spacing w:val="-2"/>
              </w:rPr>
              <w:t xml:space="preserve"> </w:t>
            </w:r>
            <w:r w:rsidRPr="00227C03">
              <w:t>modern</w:t>
            </w:r>
            <w:r w:rsidRPr="00227C03">
              <w:rPr>
                <w:spacing w:val="1"/>
              </w:rPr>
              <w:t xml:space="preserve"> </w:t>
            </w:r>
            <w:r w:rsidRPr="00227C03">
              <w:rPr>
                <w:spacing w:val="-2"/>
              </w:rPr>
              <w:t>language</w:t>
            </w:r>
          </w:p>
        </w:tc>
        <w:tc>
          <w:tcPr>
            <w:tcW w:w="1958" w:type="pct"/>
            <w:gridSpan w:val="2"/>
            <w:tcBorders>
              <w:top w:val="single" w:sz="4" w:space="0" w:color="000000"/>
              <w:left w:val="single" w:sz="24" w:space="0" w:color="000000"/>
            </w:tcBorders>
          </w:tcPr>
          <w:p w14:paraId="7AA10AEE" w14:textId="11A009EC" w:rsidR="00BA334D" w:rsidRPr="00227C03" w:rsidRDefault="00000000" w:rsidP="00227C03">
            <w:pPr>
              <w:pStyle w:val="TableParagraph"/>
              <w:ind w:left="4" w:right="143"/>
              <w:jc w:val="center"/>
            </w:pPr>
            <w:r w:rsidRPr="00227C03">
              <w:t>Complete</w:t>
            </w:r>
            <w:r w:rsidRPr="00227C03">
              <w:rPr>
                <w:spacing w:val="-3"/>
              </w:rPr>
              <w:t xml:space="preserve"> </w:t>
            </w:r>
            <w:r w:rsidRPr="00227C03">
              <w:t>first</w:t>
            </w:r>
            <w:r w:rsidRPr="00227C03">
              <w:rPr>
                <w:spacing w:val="-2"/>
              </w:rPr>
              <w:t xml:space="preserve"> </w:t>
            </w:r>
            <w:r w:rsidRPr="00227C03">
              <w:t>modern</w:t>
            </w:r>
            <w:r w:rsidRPr="00227C03">
              <w:rPr>
                <w:spacing w:val="-1"/>
              </w:rPr>
              <w:t xml:space="preserve"> </w:t>
            </w:r>
            <w:r w:rsidRPr="00227C03">
              <w:rPr>
                <w:spacing w:val="-2"/>
              </w:rPr>
              <w:t>language</w:t>
            </w:r>
          </w:p>
        </w:tc>
      </w:tr>
      <w:tr w:rsidR="00227C03" w:rsidRPr="00227C03" w14:paraId="4B58F7DD" w14:textId="77777777" w:rsidTr="006977C9">
        <w:trPr>
          <w:trHeight w:val="257"/>
        </w:trPr>
        <w:tc>
          <w:tcPr>
            <w:tcW w:w="964" w:type="pct"/>
            <w:vMerge w:val="restart"/>
            <w:tcBorders>
              <w:right w:val="single" w:sz="4" w:space="0" w:color="000000"/>
            </w:tcBorders>
          </w:tcPr>
          <w:p w14:paraId="584D42A5" w14:textId="77777777" w:rsidR="00BA334D" w:rsidRPr="00227C03" w:rsidRDefault="00BA334D" w:rsidP="00227C03">
            <w:pPr>
              <w:pStyle w:val="TableParagraph"/>
              <w:ind w:left="0"/>
              <w:rPr>
                <w:b/>
              </w:rPr>
            </w:pPr>
          </w:p>
          <w:p w14:paraId="27028E4F" w14:textId="77777777" w:rsidR="00BA334D" w:rsidRPr="00227C03" w:rsidRDefault="00BA334D" w:rsidP="00227C03">
            <w:pPr>
              <w:pStyle w:val="TableParagraph"/>
              <w:ind w:left="0"/>
              <w:rPr>
                <w:b/>
              </w:rPr>
            </w:pPr>
          </w:p>
          <w:p w14:paraId="281A226D" w14:textId="77777777" w:rsidR="00BA334D" w:rsidRPr="00227C03" w:rsidRDefault="00BA334D" w:rsidP="00227C03">
            <w:pPr>
              <w:pStyle w:val="TableParagraph"/>
              <w:ind w:left="0"/>
              <w:rPr>
                <w:b/>
              </w:rPr>
            </w:pPr>
          </w:p>
          <w:p w14:paraId="0DA76C25" w14:textId="77777777" w:rsidR="00BA334D" w:rsidRPr="00227C03" w:rsidRDefault="00BA334D" w:rsidP="00227C03">
            <w:pPr>
              <w:pStyle w:val="TableParagraph"/>
              <w:ind w:left="0"/>
              <w:rPr>
                <w:b/>
              </w:rPr>
            </w:pPr>
          </w:p>
          <w:p w14:paraId="6AEC71EC" w14:textId="77777777" w:rsidR="00BA334D" w:rsidRPr="00227C03" w:rsidRDefault="00BA334D" w:rsidP="00227C03">
            <w:pPr>
              <w:pStyle w:val="TableParagraph"/>
              <w:spacing w:before="182"/>
              <w:ind w:left="0"/>
              <w:rPr>
                <w:b/>
              </w:rPr>
            </w:pPr>
          </w:p>
          <w:p w14:paraId="0BDB6A91" w14:textId="77777777" w:rsidR="00BA334D" w:rsidRPr="00227C03" w:rsidRDefault="00000000" w:rsidP="00227C03">
            <w:pPr>
              <w:pStyle w:val="TableParagraph"/>
              <w:ind w:left="210"/>
            </w:pPr>
            <w:r w:rsidRPr="00227C03">
              <w:rPr>
                <w:spacing w:val="-5"/>
                <w:position w:val="-8"/>
              </w:rPr>
              <w:t>2</w:t>
            </w:r>
            <w:proofErr w:type="spellStart"/>
            <w:r w:rsidRPr="00227C03">
              <w:rPr>
                <w:spacing w:val="-5"/>
              </w:rPr>
              <w:t>nd</w:t>
            </w:r>
            <w:proofErr w:type="spellEnd"/>
          </w:p>
        </w:tc>
        <w:tc>
          <w:tcPr>
            <w:tcW w:w="16" w:type="pct"/>
            <w:vMerge w:val="restart"/>
            <w:tcBorders>
              <w:left w:val="single" w:sz="4" w:space="0" w:color="000000"/>
              <w:bottom w:val="single" w:sz="4" w:space="0" w:color="000000"/>
              <w:right w:val="single" w:sz="4" w:space="0" w:color="000000"/>
            </w:tcBorders>
          </w:tcPr>
          <w:p w14:paraId="7B93EB81" w14:textId="77777777" w:rsidR="00BA334D" w:rsidRPr="00227C03" w:rsidRDefault="00BA334D" w:rsidP="00227C03">
            <w:pPr>
              <w:pStyle w:val="TableParagraph"/>
              <w:spacing w:before="80"/>
              <w:ind w:left="0"/>
              <w:rPr>
                <w:b/>
              </w:rPr>
            </w:pPr>
          </w:p>
          <w:p w14:paraId="74BEA1DB" w14:textId="77777777" w:rsidR="00BA334D" w:rsidRPr="00227C03" w:rsidRDefault="00000000" w:rsidP="00227C03">
            <w:pPr>
              <w:pStyle w:val="TableParagraph"/>
              <w:spacing w:before="1"/>
              <w:ind w:left="225"/>
            </w:pPr>
            <w:r w:rsidRPr="00227C03">
              <w:rPr>
                <w:spacing w:val="-5"/>
                <w:position w:val="-8"/>
              </w:rPr>
              <w:t>3</w:t>
            </w:r>
            <w:proofErr w:type="spellStart"/>
            <w:r w:rsidRPr="00227C03">
              <w:rPr>
                <w:spacing w:val="-5"/>
              </w:rPr>
              <w:t>rd</w:t>
            </w:r>
            <w:proofErr w:type="spellEnd"/>
          </w:p>
        </w:tc>
        <w:tc>
          <w:tcPr>
            <w:tcW w:w="4020" w:type="pct"/>
            <w:gridSpan w:val="4"/>
            <w:tcBorders>
              <w:left w:val="single" w:sz="4" w:space="0" w:color="000000"/>
              <w:bottom w:val="single" w:sz="4" w:space="0" w:color="000000"/>
            </w:tcBorders>
          </w:tcPr>
          <w:p w14:paraId="50544146" w14:textId="77777777" w:rsidR="00BA334D" w:rsidRPr="00227C03" w:rsidRDefault="00000000" w:rsidP="00227C03">
            <w:pPr>
              <w:pStyle w:val="TableParagraph"/>
              <w:ind w:left="34" w:right="125"/>
              <w:jc w:val="center"/>
            </w:pPr>
            <w:r w:rsidRPr="00227C03">
              <w:t>1</w:t>
            </w:r>
            <w:r w:rsidRPr="00227C03">
              <w:rPr>
                <w:spacing w:val="-1"/>
              </w:rPr>
              <w:t xml:space="preserve"> </w:t>
            </w:r>
            <w:r w:rsidRPr="00227C03">
              <w:t>or</w:t>
            </w:r>
            <w:r w:rsidRPr="00227C03">
              <w:rPr>
                <w:spacing w:val="-1"/>
              </w:rPr>
              <w:t xml:space="preserve"> </w:t>
            </w:r>
            <w:r w:rsidRPr="00227C03">
              <w:t>more</w:t>
            </w:r>
            <w:r w:rsidRPr="00227C03">
              <w:rPr>
                <w:spacing w:val="-1"/>
              </w:rPr>
              <w:t xml:space="preserve"> </w:t>
            </w:r>
            <w:r w:rsidRPr="00227C03">
              <w:rPr>
                <w:spacing w:val="-2"/>
              </w:rPr>
              <w:t>seminars/courses</w:t>
            </w:r>
          </w:p>
        </w:tc>
      </w:tr>
      <w:tr w:rsidR="00227C03" w:rsidRPr="00227C03" w14:paraId="45BADA45" w14:textId="77777777" w:rsidTr="006977C9">
        <w:trPr>
          <w:trHeight w:val="511"/>
        </w:trPr>
        <w:tc>
          <w:tcPr>
            <w:tcW w:w="964" w:type="pct"/>
            <w:vMerge/>
            <w:tcBorders>
              <w:top w:val="nil"/>
              <w:right w:val="single" w:sz="4" w:space="0" w:color="000000"/>
            </w:tcBorders>
          </w:tcPr>
          <w:p w14:paraId="2F29C688" w14:textId="77777777" w:rsidR="00BA334D" w:rsidRPr="00227C03" w:rsidRDefault="00BA334D" w:rsidP="00227C03"/>
        </w:tc>
        <w:tc>
          <w:tcPr>
            <w:tcW w:w="16" w:type="pct"/>
            <w:vMerge/>
            <w:tcBorders>
              <w:top w:val="nil"/>
              <w:left w:val="single" w:sz="4" w:space="0" w:color="000000"/>
              <w:bottom w:val="single" w:sz="4" w:space="0" w:color="000000"/>
              <w:right w:val="single" w:sz="4" w:space="0" w:color="000000"/>
            </w:tcBorders>
          </w:tcPr>
          <w:p w14:paraId="70B222CC" w14:textId="77777777" w:rsidR="00BA334D" w:rsidRPr="00227C03" w:rsidRDefault="00BA334D" w:rsidP="00227C03"/>
        </w:tc>
        <w:tc>
          <w:tcPr>
            <w:tcW w:w="2063" w:type="pct"/>
            <w:gridSpan w:val="2"/>
            <w:tcBorders>
              <w:top w:val="single" w:sz="4" w:space="0" w:color="000000"/>
              <w:left w:val="single" w:sz="4" w:space="0" w:color="000000"/>
              <w:bottom w:val="single" w:sz="4" w:space="0" w:color="000000"/>
              <w:right w:val="single" w:sz="24" w:space="0" w:color="000000"/>
            </w:tcBorders>
          </w:tcPr>
          <w:p w14:paraId="7CEDF2AD" w14:textId="77777777" w:rsidR="00BA334D" w:rsidRPr="00227C03" w:rsidRDefault="00000000" w:rsidP="00227C03">
            <w:pPr>
              <w:pStyle w:val="TableParagraph"/>
              <w:ind w:left="5" w:right="693"/>
              <w:jc w:val="center"/>
            </w:pPr>
            <w:r w:rsidRPr="00227C03">
              <w:t>Latin/Greek</w:t>
            </w:r>
            <w:r w:rsidRPr="00227C03">
              <w:rPr>
                <w:spacing w:val="-1"/>
              </w:rPr>
              <w:t xml:space="preserve"> </w:t>
            </w:r>
            <w:r w:rsidRPr="00227C03">
              <w:t>exam</w:t>
            </w:r>
            <w:r w:rsidRPr="00227C03">
              <w:rPr>
                <w:spacing w:val="-3"/>
              </w:rPr>
              <w:t xml:space="preserve"> </w:t>
            </w:r>
            <w:r w:rsidRPr="00227C03">
              <w:t>or</w:t>
            </w:r>
            <w:r w:rsidRPr="00227C03">
              <w:rPr>
                <w:spacing w:val="-3"/>
              </w:rPr>
              <w:t xml:space="preserve"> </w:t>
            </w:r>
            <w:r w:rsidRPr="00227C03">
              <w:rPr>
                <w:spacing w:val="-10"/>
              </w:rPr>
              <w:t>1</w:t>
            </w:r>
          </w:p>
          <w:p w14:paraId="4F83DFBE" w14:textId="77777777" w:rsidR="00BA334D" w:rsidRPr="00227C03" w:rsidRDefault="00000000" w:rsidP="00227C03">
            <w:pPr>
              <w:pStyle w:val="TableParagraph"/>
              <w:ind w:left="0" w:right="693"/>
              <w:jc w:val="center"/>
            </w:pPr>
            <w:r w:rsidRPr="00227C03">
              <w:t>archaeology</w:t>
            </w:r>
            <w:r w:rsidRPr="00227C03">
              <w:rPr>
                <w:spacing w:val="-5"/>
              </w:rPr>
              <w:t xml:space="preserve"> </w:t>
            </w:r>
            <w:r w:rsidRPr="00227C03">
              <w:rPr>
                <w:spacing w:val="-4"/>
              </w:rPr>
              <w:t>exam</w:t>
            </w:r>
          </w:p>
        </w:tc>
        <w:tc>
          <w:tcPr>
            <w:tcW w:w="1958" w:type="pct"/>
            <w:gridSpan w:val="2"/>
            <w:tcBorders>
              <w:top w:val="single" w:sz="4" w:space="0" w:color="000000"/>
              <w:left w:val="single" w:sz="24" w:space="0" w:color="000000"/>
              <w:bottom w:val="single" w:sz="4" w:space="0" w:color="000000"/>
            </w:tcBorders>
          </w:tcPr>
          <w:p w14:paraId="112B5079" w14:textId="77777777" w:rsidR="00BA334D" w:rsidRPr="00227C03" w:rsidRDefault="00000000" w:rsidP="00227C03">
            <w:pPr>
              <w:pStyle w:val="TableParagraph"/>
              <w:spacing w:before="115"/>
              <w:ind w:left="421"/>
            </w:pPr>
            <w:r w:rsidRPr="00227C03">
              <w:t>Latin/Greek</w:t>
            </w:r>
            <w:r w:rsidRPr="00227C03">
              <w:rPr>
                <w:spacing w:val="-2"/>
              </w:rPr>
              <w:t xml:space="preserve"> </w:t>
            </w:r>
            <w:r w:rsidRPr="00227C03">
              <w:t>as</w:t>
            </w:r>
            <w:r w:rsidRPr="00227C03">
              <w:rPr>
                <w:spacing w:val="-3"/>
              </w:rPr>
              <w:t xml:space="preserve"> </w:t>
            </w:r>
            <w:r w:rsidRPr="00227C03">
              <w:rPr>
                <w:spacing w:val="-2"/>
              </w:rPr>
              <w:t>needed</w:t>
            </w:r>
          </w:p>
        </w:tc>
      </w:tr>
      <w:tr w:rsidR="00227C03" w:rsidRPr="00227C03" w14:paraId="00AFF75C" w14:textId="77777777" w:rsidTr="006977C9">
        <w:trPr>
          <w:trHeight w:val="787"/>
        </w:trPr>
        <w:tc>
          <w:tcPr>
            <w:tcW w:w="964" w:type="pct"/>
            <w:vMerge/>
            <w:tcBorders>
              <w:top w:val="nil"/>
              <w:right w:val="single" w:sz="4" w:space="0" w:color="000000"/>
            </w:tcBorders>
          </w:tcPr>
          <w:p w14:paraId="2C545844" w14:textId="77777777" w:rsidR="00BA334D" w:rsidRPr="00227C03" w:rsidRDefault="00BA334D" w:rsidP="00227C03"/>
        </w:tc>
        <w:tc>
          <w:tcPr>
            <w:tcW w:w="16" w:type="pct"/>
            <w:vMerge w:val="restart"/>
            <w:tcBorders>
              <w:top w:val="single" w:sz="4" w:space="0" w:color="000000"/>
              <w:left w:val="single" w:sz="4" w:space="0" w:color="000000"/>
              <w:right w:val="single" w:sz="4" w:space="0" w:color="000000"/>
            </w:tcBorders>
          </w:tcPr>
          <w:p w14:paraId="3ACB0251" w14:textId="77777777" w:rsidR="00BA334D" w:rsidRPr="00227C03" w:rsidRDefault="00BA334D" w:rsidP="00227C03">
            <w:pPr>
              <w:pStyle w:val="TableParagraph"/>
              <w:ind w:left="0"/>
              <w:rPr>
                <w:b/>
              </w:rPr>
            </w:pPr>
          </w:p>
          <w:p w14:paraId="1924C08F" w14:textId="77777777" w:rsidR="00BA334D" w:rsidRPr="00227C03" w:rsidRDefault="00BA334D" w:rsidP="00227C03">
            <w:pPr>
              <w:pStyle w:val="TableParagraph"/>
              <w:ind w:left="0"/>
              <w:rPr>
                <w:b/>
              </w:rPr>
            </w:pPr>
          </w:p>
          <w:p w14:paraId="31FBED57" w14:textId="77777777" w:rsidR="00BA334D" w:rsidRPr="00227C03" w:rsidRDefault="00BA334D" w:rsidP="00227C03">
            <w:pPr>
              <w:pStyle w:val="TableParagraph"/>
              <w:spacing w:before="104"/>
              <w:ind w:left="0"/>
              <w:rPr>
                <w:b/>
              </w:rPr>
            </w:pPr>
          </w:p>
          <w:p w14:paraId="28CCEFB5" w14:textId="77777777" w:rsidR="00BA334D" w:rsidRPr="00227C03" w:rsidRDefault="00000000" w:rsidP="00227C03">
            <w:pPr>
              <w:pStyle w:val="TableParagraph"/>
              <w:ind w:left="229"/>
            </w:pPr>
            <w:r w:rsidRPr="00227C03">
              <w:rPr>
                <w:spacing w:val="-5"/>
                <w:position w:val="-8"/>
              </w:rPr>
              <w:t>4</w:t>
            </w:r>
            <w:proofErr w:type="spellStart"/>
            <w:r w:rsidRPr="00227C03">
              <w:rPr>
                <w:spacing w:val="-5"/>
              </w:rPr>
              <w:t>th</w:t>
            </w:r>
            <w:proofErr w:type="spellEnd"/>
          </w:p>
        </w:tc>
        <w:tc>
          <w:tcPr>
            <w:tcW w:w="4020" w:type="pct"/>
            <w:gridSpan w:val="4"/>
            <w:tcBorders>
              <w:top w:val="single" w:sz="4" w:space="0" w:color="000000"/>
              <w:left w:val="single" w:sz="4" w:space="0" w:color="000000"/>
              <w:bottom w:val="single" w:sz="4" w:space="0" w:color="000000"/>
            </w:tcBorders>
          </w:tcPr>
          <w:p w14:paraId="5914C912" w14:textId="77777777" w:rsidR="00BA334D" w:rsidRPr="00227C03" w:rsidRDefault="00000000" w:rsidP="00227C03">
            <w:pPr>
              <w:pStyle w:val="TableParagraph"/>
              <w:ind w:left="34" w:right="125"/>
              <w:jc w:val="center"/>
            </w:pPr>
            <w:r w:rsidRPr="00227C03">
              <w:t>1</w:t>
            </w:r>
            <w:r w:rsidRPr="00227C03">
              <w:rPr>
                <w:spacing w:val="-1"/>
              </w:rPr>
              <w:t xml:space="preserve"> </w:t>
            </w:r>
            <w:r w:rsidRPr="00227C03">
              <w:t>or</w:t>
            </w:r>
            <w:r w:rsidRPr="00227C03">
              <w:rPr>
                <w:spacing w:val="-1"/>
              </w:rPr>
              <w:t xml:space="preserve"> </w:t>
            </w:r>
            <w:r w:rsidRPr="00227C03">
              <w:t>more</w:t>
            </w:r>
            <w:r w:rsidRPr="00227C03">
              <w:rPr>
                <w:spacing w:val="-1"/>
              </w:rPr>
              <w:t xml:space="preserve"> </w:t>
            </w:r>
            <w:r w:rsidRPr="00227C03">
              <w:rPr>
                <w:spacing w:val="-2"/>
              </w:rPr>
              <w:t>seminars/courses</w:t>
            </w:r>
          </w:p>
          <w:p w14:paraId="0D729AF9" w14:textId="7CD54EEB" w:rsidR="00BA334D" w:rsidRPr="00227C03" w:rsidRDefault="00000000" w:rsidP="00227C03">
            <w:pPr>
              <w:pStyle w:val="TableParagraph"/>
              <w:ind w:left="1173" w:right="1265"/>
              <w:jc w:val="center"/>
            </w:pPr>
            <w:r w:rsidRPr="00227C03">
              <w:t>Complete</w:t>
            </w:r>
            <w:r w:rsidRPr="00227C03">
              <w:rPr>
                <w:spacing w:val="-8"/>
              </w:rPr>
              <w:t xml:space="preserve"> </w:t>
            </w:r>
            <w:r w:rsidRPr="00227C03">
              <w:t>history</w:t>
            </w:r>
            <w:r w:rsidRPr="00227C03">
              <w:rPr>
                <w:spacing w:val="-7"/>
              </w:rPr>
              <w:t xml:space="preserve"> </w:t>
            </w:r>
            <w:r w:rsidRPr="00227C03">
              <w:t>exam</w:t>
            </w:r>
            <w:r w:rsidRPr="00227C03">
              <w:rPr>
                <w:spacing w:val="-7"/>
              </w:rPr>
              <w:t xml:space="preserve"> </w:t>
            </w:r>
            <w:r w:rsidRPr="00227C03">
              <w:t>(by</w:t>
            </w:r>
            <w:r w:rsidRPr="00227C03">
              <w:rPr>
                <w:spacing w:val="-7"/>
              </w:rPr>
              <w:t xml:space="preserve"> </w:t>
            </w:r>
            <w:r w:rsidRPr="00227C03">
              <w:t>course</w:t>
            </w:r>
            <w:r w:rsidRPr="00227C03">
              <w:rPr>
                <w:spacing w:val="-8"/>
              </w:rPr>
              <w:t xml:space="preserve"> </w:t>
            </w:r>
            <w:r w:rsidRPr="00227C03">
              <w:t>or</w:t>
            </w:r>
            <w:r w:rsidRPr="00227C03">
              <w:rPr>
                <w:spacing w:val="-6"/>
              </w:rPr>
              <w:t xml:space="preserve"> </w:t>
            </w:r>
            <w:r w:rsidRPr="00227C03">
              <w:t xml:space="preserve">exam) Latin/Greek exam or 1 </w:t>
            </w:r>
            <w:proofErr w:type="spellStart"/>
            <w:r w:rsidRPr="00227C03">
              <w:t>archae</w:t>
            </w:r>
            <w:proofErr w:type="spellEnd"/>
            <w:r w:rsidRPr="00227C03">
              <w:t xml:space="preserve"> exam</w:t>
            </w:r>
          </w:p>
        </w:tc>
      </w:tr>
      <w:tr w:rsidR="00227C03" w:rsidRPr="00227C03" w14:paraId="0C71BEC0" w14:textId="77777777" w:rsidTr="006977C9">
        <w:trPr>
          <w:trHeight w:val="787"/>
        </w:trPr>
        <w:tc>
          <w:tcPr>
            <w:tcW w:w="964" w:type="pct"/>
            <w:vMerge/>
            <w:tcBorders>
              <w:top w:val="nil"/>
              <w:right w:val="single" w:sz="4" w:space="0" w:color="000000"/>
            </w:tcBorders>
          </w:tcPr>
          <w:p w14:paraId="79B14109" w14:textId="77777777" w:rsidR="00BA334D" w:rsidRPr="00227C03" w:rsidRDefault="00BA334D" w:rsidP="00227C03"/>
        </w:tc>
        <w:tc>
          <w:tcPr>
            <w:tcW w:w="16" w:type="pct"/>
            <w:vMerge/>
            <w:tcBorders>
              <w:top w:val="nil"/>
              <w:left w:val="single" w:sz="4" w:space="0" w:color="000000"/>
              <w:right w:val="single" w:sz="4" w:space="0" w:color="000000"/>
            </w:tcBorders>
          </w:tcPr>
          <w:p w14:paraId="2018F474" w14:textId="77777777" w:rsidR="00BA334D" w:rsidRPr="00227C03" w:rsidRDefault="00BA334D" w:rsidP="00227C03"/>
        </w:tc>
        <w:tc>
          <w:tcPr>
            <w:tcW w:w="2063" w:type="pct"/>
            <w:gridSpan w:val="2"/>
            <w:tcBorders>
              <w:top w:val="single" w:sz="4" w:space="0" w:color="000000"/>
              <w:left w:val="single" w:sz="4" w:space="0" w:color="000000"/>
              <w:right w:val="single" w:sz="24" w:space="0" w:color="000000"/>
            </w:tcBorders>
          </w:tcPr>
          <w:p w14:paraId="7866C0A8" w14:textId="77777777" w:rsidR="00BA334D" w:rsidRPr="00227C03" w:rsidRDefault="00000000" w:rsidP="00227C03">
            <w:pPr>
              <w:pStyle w:val="TableParagraph"/>
              <w:spacing w:before="235"/>
              <w:ind w:left="3" w:right="693"/>
              <w:jc w:val="center"/>
            </w:pPr>
            <w:r w:rsidRPr="00227C03">
              <w:rPr>
                <w:spacing w:val="-10"/>
              </w:rPr>
              <w:t>X</w:t>
            </w:r>
          </w:p>
        </w:tc>
        <w:tc>
          <w:tcPr>
            <w:tcW w:w="1958" w:type="pct"/>
            <w:gridSpan w:val="2"/>
            <w:tcBorders>
              <w:top w:val="single" w:sz="4" w:space="0" w:color="000000"/>
              <w:left w:val="single" w:sz="24" w:space="0" w:color="000000"/>
            </w:tcBorders>
          </w:tcPr>
          <w:p w14:paraId="18F9E7EB" w14:textId="77777777" w:rsidR="00BA334D" w:rsidRPr="00227C03" w:rsidRDefault="00000000" w:rsidP="00227C03">
            <w:pPr>
              <w:pStyle w:val="TableParagraph"/>
              <w:ind w:left="35" w:right="143"/>
              <w:jc w:val="center"/>
            </w:pPr>
            <w:r w:rsidRPr="00227C03">
              <w:t>Latin/Greek</w:t>
            </w:r>
            <w:r w:rsidRPr="00227C03">
              <w:rPr>
                <w:spacing w:val="-2"/>
              </w:rPr>
              <w:t xml:space="preserve"> </w:t>
            </w:r>
            <w:r w:rsidRPr="00227C03">
              <w:t>as</w:t>
            </w:r>
            <w:r w:rsidRPr="00227C03">
              <w:rPr>
                <w:spacing w:val="-3"/>
              </w:rPr>
              <w:t xml:space="preserve"> </w:t>
            </w:r>
            <w:r w:rsidRPr="00227C03">
              <w:rPr>
                <w:spacing w:val="-2"/>
              </w:rPr>
              <w:t>needed</w:t>
            </w:r>
          </w:p>
          <w:p w14:paraId="4642D1A7" w14:textId="36AECDBB" w:rsidR="00BA334D" w:rsidRPr="00227C03" w:rsidRDefault="00000000" w:rsidP="00227C03">
            <w:pPr>
              <w:pStyle w:val="TableParagraph"/>
              <w:ind w:left="37" w:right="143"/>
              <w:jc w:val="center"/>
            </w:pPr>
            <w:r w:rsidRPr="00227C03">
              <w:t>Complete</w:t>
            </w:r>
            <w:r w:rsidRPr="00227C03">
              <w:rPr>
                <w:spacing w:val="-14"/>
              </w:rPr>
              <w:t xml:space="preserve"> </w:t>
            </w:r>
            <w:r w:rsidRPr="00227C03">
              <w:t>second</w:t>
            </w:r>
            <w:r w:rsidRPr="00227C03">
              <w:rPr>
                <w:spacing w:val="-13"/>
              </w:rPr>
              <w:t xml:space="preserve"> </w:t>
            </w:r>
            <w:r w:rsidRPr="00227C03">
              <w:t>modern</w:t>
            </w:r>
            <w:r w:rsidRPr="00227C03">
              <w:rPr>
                <w:spacing w:val="-12"/>
              </w:rPr>
              <w:t xml:space="preserve"> </w:t>
            </w:r>
            <w:r w:rsidRPr="00227C03">
              <w:t>language</w:t>
            </w:r>
          </w:p>
        </w:tc>
      </w:tr>
      <w:tr w:rsidR="00227C03" w:rsidRPr="00227C03" w14:paraId="7CE99724" w14:textId="77777777" w:rsidTr="006977C9">
        <w:trPr>
          <w:trHeight w:val="533"/>
        </w:trPr>
        <w:tc>
          <w:tcPr>
            <w:tcW w:w="964" w:type="pct"/>
            <w:vMerge w:val="restart"/>
            <w:tcBorders>
              <w:right w:val="single" w:sz="4" w:space="0" w:color="000000"/>
            </w:tcBorders>
          </w:tcPr>
          <w:p w14:paraId="02AF7F61" w14:textId="77777777" w:rsidR="00BA334D" w:rsidRPr="00227C03" w:rsidRDefault="00BA334D" w:rsidP="00227C03">
            <w:pPr>
              <w:pStyle w:val="TableParagraph"/>
              <w:ind w:left="0"/>
              <w:rPr>
                <w:b/>
              </w:rPr>
            </w:pPr>
          </w:p>
          <w:p w14:paraId="21B6657C" w14:textId="77777777" w:rsidR="00BA334D" w:rsidRPr="00227C03" w:rsidRDefault="00BA334D" w:rsidP="00227C03">
            <w:pPr>
              <w:pStyle w:val="TableParagraph"/>
              <w:ind w:left="0"/>
              <w:rPr>
                <w:b/>
              </w:rPr>
            </w:pPr>
          </w:p>
          <w:p w14:paraId="6D601732" w14:textId="77777777" w:rsidR="00BA334D" w:rsidRPr="00227C03" w:rsidRDefault="00BA334D" w:rsidP="00227C03">
            <w:pPr>
              <w:pStyle w:val="TableParagraph"/>
              <w:spacing w:before="164"/>
              <w:ind w:left="0"/>
              <w:rPr>
                <w:b/>
              </w:rPr>
            </w:pPr>
          </w:p>
          <w:p w14:paraId="1A66BF25" w14:textId="77777777" w:rsidR="00BA334D" w:rsidRPr="00227C03" w:rsidRDefault="00000000" w:rsidP="00227C03">
            <w:pPr>
              <w:pStyle w:val="TableParagraph"/>
              <w:ind w:left="224"/>
            </w:pPr>
            <w:r w:rsidRPr="00227C03">
              <w:rPr>
                <w:spacing w:val="-5"/>
                <w:position w:val="-8"/>
              </w:rPr>
              <w:t>3</w:t>
            </w:r>
            <w:proofErr w:type="spellStart"/>
            <w:r w:rsidRPr="00227C03">
              <w:rPr>
                <w:spacing w:val="-5"/>
              </w:rPr>
              <w:t>rd</w:t>
            </w:r>
            <w:proofErr w:type="spellEnd"/>
          </w:p>
        </w:tc>
        <w:tc>
          <w:tcPr>
            <w:tcW w:w="16" w:type="pct"/>
            <w:vMerge w:val="restart"/>
            <w:tcBorders>
              <w:left w:val="single" w:sz="4" w:space="0" w:color="000000"/>
              <w:bottom w:val="single" w:sz="4" w:space="0" w:color="000000"/>
              <w:right w:val="single" w:sz="4" w:space="0" w:color="000000"/>
            </w:tcBorders>
          </w:tcPr>
          <w:p w14:paraId="72BFAA28" w14:textId="77777777" w:rsidR="00BA334D" w:rsidRPr="00227C03" w:rsidRDefault="00BA334D" w:rsidP="00227C03">
            <w:pPr>
              <w:pStyle w:val="TableParagraph"/>
              <w:spacing w:before="111"/>
              <w:ind w:left="0"/>
              <w:rPr>
                <w:b/>
              </w:rPr>
            </w:pPr>
          </w:p>
          <w:p w14:paraId="3DEFB7D1" w14:textId="77777777" w:rsidR="00BA334D" w:rsidRPr="00227C03" w:rsidRDefault="00000000" w:rsidP="00227C03">
            <w:pPr>
              <w:pStyle w:val="TableParagraph"/>
              <w:spacing w:before="1"/>
              <w:ind w:left="229"/>
            </w:pPr>
            <w:r w:rsidRPr="00227C03">
              <w:rPr>
                <w:spacing w:val="-5"/>
                <w:position w:val="-8"/>
              </w:rPr>
              <w:t>5</w:t>
            </w:r>
            <w:proofErr w:type="spellStart"/>
            <w:r w:rsidRPr="00227C03">
              <w:rPr>
                <w:spacing w:val="-5"/>
              </w:rPr>
              <w:t>th</w:t>
            </w:r>
            <w:proofErr w:type="spellEnd"/>
          </w:p>
        </w:tc>
        <w:tc>
          <w:tcPr>
            <w:tcW w:w="4020" w:type="pct"/>
            <w:gridSpan w:val="4"/>
            <w:tcBorders>
              <w:left w:val="single" w:sz="4" w:space="0" w:color="000000"/>
              <w:bottom w:val="single" w:sz="4" w:space="0" w:color="000000"/>
            </w:tcBorders>
          </w:tcPr>
          <w:p w14:paraId="306BAD5C" w14:textId="77777777" w:rsidR="00BA334D" w:rsidRPr="00227C03" w:rsidRDefault="00000000" w:rsidP="00227C03">
            <w:pPr>
              <w:pStyle w:val="TableParagraph"/>
              <w:ind w:left="0" w:right="709"/>
              <w:jc w:val="center"/>
            </w:pPr>
            <w:r w:rsidRPr="00227C03">
              <w:t>Courses</w:t>
            </w:r>
            <w:r w:rsidRPr="00227C03">
              <w:rPr>
                <w:spacing w:val="-2"/>
              </w:rPr>
              <w:t xml:space="preserve"> </w:t>
            </w:r>
            <w:r w:rsidRPr="00227C03">
              <w:t>as</w:t>
            </w:r>
            <w:r w:rsidRPr="00227C03">
              <w:rPr>
                <w:spacing w:val="-1"/>
              </w:rPr>
              <w:t xml:space="preserve"> </w:t>
            </w:r>
            <w:r w:rsidRPr="00227C03">
              <w:rPr>
                <w:spacing w:val="-2"/>
              </w:rPr>
              <w:t>needed</w:t>
            </w:r>
          </w:p>
          <w:p w14:paraId="2DE6737F" w14:textId="4F5C57B9" w:rsidR="00BA334D" w:rsidRPr="00227C03" w:rsidRDefault="00000000" w:rsidP="00227C03">
            <w:pPr>
              <w:pStyle w:val="TableParagraph"/>
              <w:ind w:left="34" w:right="125"/>
              <w:jc w:val="center"/>
            </w:pPr>
            <w:r w:rsidRPr="00227C03">
              <w:t>Latin/Greek</w:t>
            </w:r>
            <w:r w:rsidRPr="00227C03">
              <w:rPr>
                <w:spacing w:val="-1"/>
              </w:rPr>
              <w:t xml:space="preserve"> </w:t>
            </w:r>
            <w:r w:rsidRPr="00227C03">
              <w:t>exam</w:t>
            </w:r>
            <w:r w:rsidRPr="00227C03">
              <w:rPr>
                <w:spacing w:val="-2"/>
              </w:rPr>
              <w:t xml:space="preserve"> </w:t>
            </w:r>
            <w:r w:rsidRPr="00227C03">
              <w:t>or</w:t>
            </w:r>
            <w:r w:rsidRPr="00227C03">
              <w:rPr>
                <w:spacing w:val="-3"/>
              </w:rPr>
              <w:t xml:space="preserve"> </w:t>
            </w:r>
            <w:r w:rsidRPr="00227C03">
              <w:t>1</w:t>
            </w:r>
            <w:r w:rsidRPr="00227C03">
              <w:rPr>
                <w:spacing w:val="-1"/>
              </w:rPr>
              <w:t xml:space="preserve"> </w:t>
            </w:r>
            <w:proofErr w:type="spellStart"/>
            <w:r w:rsidRPr="00227C03">
              <w:t>archae</w:t>
            </w:r>
            <w:proofErr w:type="spellEnd"/>
            <w:r w:rsidRPr="00227C03">
              <w:rPr>
                <w:spacing w:val="-2"/>
              </w:rPr>
              <w:t xml:space="preserve"> </w:t>
            </w:r>
            <w:r w:rsidRPr="00227C03">
              <w:rPr>
                <w:spacing w:val="-4"/>
              </w:rPr>
              <w:t>exam</w:t>
            </w:r>
          </w:p>
        </w:tc>
      </w:tr>
      <w:tr w:rsidR="00227C03" w:rsidRPr="00227C03" w14:paraId="4C8703E6" w14:textId="77777777" w:rsidTr="006977C9">
        <w:trPr>
          <w:trHeight w:val="300"/>
        </w:trPr>
        <w:tc>
          <w:tcPr>
            <w:tcW w:w="964" w:type="pct"/>
            <w:vMerge/>
            <w:tcBorders>
              <w:top w:val="nil"/>
              <w:right w:val="single" w:sz="4" w:space="0" w:color="000000"/>
            </w:tcBorders>
          </w:tcPr>
          <w:p w14:paraId="28582F46" w14:textId="77777777" w:rsidR="00BA334D" w:rsidRPr="00227C03" w:rsidRDefault="00BA334D" w:rsidP="00227C03"/>
        </w:tc>
        <w:tc>
          <w:tcPr>
            <w:tcW w:w="16" w:type="pct"/>
            <w:vMerge/>
            <w:tcBorders>
              <w:top w:val="nil"/>
              <w:left w:val="single" w:sz="4" w:space="0" w:color="000000"/>
              <w:bottom w:val="single" w:sz="4" w:space="0" w:color="000000"/>
              <w:right w:val="single" w:sz="4" w:space="0" w:color="000000"/>
            </w:tcBorders>
          </w:tcPr>
          <w:p w14:paraId="5A1A592F" w14:textId="77777777" w:rsidR="00BA334D" w:rsidRPr="00227C03" w:rsidRDefault="00BA334D" w:rsidP="00227C03"/>
        </w:tc>
        <w:tc>
          <w:tcPr>
            <w:tcW w:w="2017" w:type="pct"/>
            <w:tcBorders>
              <w:top w:val="single" w:sz="4" w:space="0" w:color="000000"/>
              <w:left w:val="single" w:sz="4" w:space="0" w:color="000000"/>
              <w:bottom w:val="single" w:sz="4" w:space="0" w:color="000000"/>
              <w:right w:val="nil"/>
            </w:tcBorders>
          </w:tcPr>
          <w:p w14:paraId="3FDC483A" w14:textId="77777777" w:rsidR="00BA334D" w:rsidRPr="00227C03" w:rsidRDefault="00000000" w:rsidP="00227C03">
            <w:pPr>
              <w:pStyle w:val="TableParagraph"/>
              <w:spacing w:before="12"/>
              <w:ind w:left="31" w:right="89"/>
              <w:jc w:val="center"/>
            </w:pPr>
            <w:r w:rsidRPr="00227C03">
              <w:t>Complete</w:t>
            </w:r>
            <w:r w:rsidRPr="00227C03">
              <w:rPr>
                <w:spacing w:val="-3"/>
              </w:rPr>
              <w:t xml:space="preserve"> </w:t>
            </w:r>
            <w:r w:rsidRPr="00227C03">
              <w:t>formal</w:t>
            </w:r>
            <w:r w:rsidRPr="00227C03">
              <w:rPr>
                <w:spacing w:val="-2"/>
              </w:rPr>
              <w:t xml:space="preserve"> coursework</w:t>
            </w:r>
          </w:p>
        </w:tc>
        <w:tc>
          <w:tcPr>
            <w:tcW w:w="46" w:type="pct"/>
            <w:vMerge w:val="restart"/>
            <w:tcBorders>
              <w:top w:val="single" w:sz="4" w:space="0" w:color="000000"/>
              <w:left w:val="nil"/>
              <w:right w:val="single" w:sz="24" w:space="0" w:color="000000"/>
            </w:tcBorders>
          </w:tcPr>
          <w:p w14:paraId="00CB9EFC" w14:textId="77777777" w:rsidR="00BA334D" w:rsidRPr="00227C03" w:rsidRDefault="00BA334D" w:rsidP="00227C03">
            <w:pPr>
              <w:pStyle w:val="TableParagraph"/>
              <w:ind w:left="0"/>
            </w:pPr>
          </w:p>
        </w:tc>
        <w:tc>
          <w:tcPr>
            <w:tcW w:w="1958" w:type="pct"/>
            <w:gridSpan w:val="2"/>
            <w:tcBorders>
              <w:top w:val="single" w:sz="4" w:space="0" w:color="000000"/>
              <w:left w:val="single" w:sz="24" w:space="0" w:color="000000"/>
              <w:bottom w:val="nil"/>
            </w:tcBorders>
          </w:tcPr>
          <w:p w14:paraId="1E9EC8B8" w14:textId="77777777" w:rsidR="00BA334D" w:rsidRPr="00227C03" w:rsidRDefault="00000000" w:rsidP="00227C03">
            <w:pPr>
              <w:pStyle w:val="TableParagraph"/>
              <w:spacing w:before="12"/>
              <w:ind w:left="0" w:right="723"/>
              <w:jc w:val="center"/>
            </w:pPr>
            <w:r w:rsidRPr="00227C03">
              <w:rPr>
                <w:spacing w:val="-10"/>
              </w:rPr>
              <w:t>X</w:t>
            </w:r>
          </w:p>
        </w:tc>
      </w:tr>
      <w:tr w:rsidR="00227C03" w:rsidRPr="00227C03" w14:paraId="2AD3F447" w14:textId="77777777" w:rsidTr="006977C9">
        <w:trPr>
          <w:trHeight w:val="806"/>
        </w:trPr>
        <w:tc>
          <w:tcPr>
            <w:tcW w:w="964" w:type="pct"/>
            <w:vMerge/>
            <w:tcBorders>
              <w:top w:val="nil"/>
              <w:right w:val="single" w:sz="4" w:space="0" w:color="000000"/>
            </w:tcBorders>
          </w:tcPr>
          <w:p w14:paraId="72AD77B7" w14:textId="77777777" w:rsidR="00BA334D" w:rsidRPr="00227C03" w:rsidRDefault="00BA334D" w:rsidP="00227C03"/>
        </w:tc>
        <w:tc>
          <w:tcPr>
            <w:tcW w:w="16" w:type="pct"/>
            <w:tcBorders>
              <w:top w:val="single" w:sz="4" w:space="0" w:color="000000"/>
              <w:left w:val="single" w:sz="4" w:space="0" w:color="000000"/>
              <w:right w:val="single" w:sz="4" w:space="0" w:color="000000"/>
            </w:tcBorders>
          </w:tcPr>
          <w:p w14:paraId="03D691F5" w14:textId="77777777" w:rsidR="00BA334D" w:rsidRPr="00227C03" w:rsidRDefault="00BA334D" w:rsidP="00227C03">
            <w:pPr>
              <w:pStyle w:val="TableParagraph"/>
              <w:spacing w:before="54"/>
              <w:ind w:left="0"/>
              <w:rPr>
                <w:b/>
              </w:rPr>
            </w:pPr>
          </w:p>
          <w:p w14:paraId="59AA1BD3" w14:textId="77777777" w:rsidR="00BA334D" w:rsidRPr="00227C03" w:rsidRDefault="00000000" w:rsidP="00227C03">
            <w:pPr>
              <w:pStyle w:val="TableParagraph"/>
              <w:ind w:left="229"/>
            </w:pPr>
            <w:r w:rsidRPr="00227C03">
              <w:rPr>
                <w:spacing w:val="-5"/>
                <w:position w:val="-8"/>
              </w:rPr>
              <w:t>6</w:t>
            </w:r>
            <w:proofErr w:type="spellStart"/>
            <w:r w:rsidRPr="00227C03">
              <w:rPr>
                <w:spacing w:val="-5"/>
              </w:rPr>
              <w:t>th</w:t>
            </w:r>
            <w:proofErr w:type="spellEnd"/>
          </w:p>
        </w:tc>
        <w:tc>
          <w:tcPr>
            <w:tcW w:w="2017" w:type="pct"/>
            <w:tcBorders>
              <w:top w:val="single" w:sz="4" w:space="0" w:color="000000"/>
              <w:left w:val="single" w:sz="4" w:space="0" w:color="000000"/>
              <w:right w:val="nil"/>
            </w:tcBorders>
          </w:tcPr>
          <w:p w14:paraId="376FC91B" w14:textId="04F3A4C1" w:rsidR="00BA334D" w:rsidRPr="006977C9" w:rsidRDefault="00000000" w:rsidP="006977C9">
            <w:pPr>
              <w:pStyle w:val="TableParagraph"/>
              <w:ind w:left="230"/>
              <w:rPr>
                <w:spacing w:val="-4"/>
              </w:rPr>
            </w:pPr>
            <w:r w:rsidRPr="00227C03">
              <w:t>Take</w:t>
            </w:r>
            <w:r w:rsidRPr="00227C03">
              <w:rPr>
                <w:spacing w:val="-2"/>
              </w:rPr>
              <w:t xml:space="preserve"> </w:t>
            </w:r>
            <w:r w:rsidRPr="00227C03">
              <w:t>special</w:t>
            </w:r>
            <w:r w:rsidRPr="00227C03">
              <w:rPr>
                <w:spacing w:val="-1"/>
              </w:rPr>
              <w:t xml:space="preserve"> </w:t>
            </w:r>
            <w:r w:rsidRPr="00227C03">
              <w:t>topic</w:t>
            </w:r>
            <w:r w:rsidRPr="00227C03">
              <w:rPr>
                <w:spacing w:val="-2"/>
              </w:rPr>
              <w:t xml:space="preserve"> </w:t>
            </w:r>
            <w:r w:rsidRPr="00227C03">
              <w:t>and</w:t>
            </w:r>
            <w:r w:rsidRPr="00227C03">
              <w:rPr>
                <w:spacing w:val="-1"/>
              </w:rPr>
              <w:t xml:space="preserve"> </w:t>
            </w:r>
            <w:r w:rsidRPr="00227C03">
              <w:t>special</w:t>
            </w:r>
            <w:r w:rsidRPr="00227C03">
              <w:rPr>
                <w:spacing w:val="-1"/>
              </w:rPr>
              <w:t xml:space="preserve"> </w:t>
            </w:r>
            <w:r w:rsidRPr="00227C03">
              <w:rPr>
                <w:spacing w:val="-4"/>
              </w:rPr>
              <w:t>field</w:t>
            </w:r>
            <w:r w:rsidR="006977C9">
              <w:t xml:space="preserve"> </w:t>
            </w:r>
            <w:r w:rsidRPr="00227C03">
              <w:rPr>
                <w:spacing w:val="-4"/>
              </w:rPr>
              <w:t>exams</w:t>
            </w:r>
            <w:r w:rsidR="006977C9">
              <w:rPr>
                <w:spacing w:val="-4"/>
              </w:rPr>
              <w:t xml:space="preserve">; </w:t>
            </w:r>
            <w:r w:rsidRPr="00227C03">
              <w:t>Advancement</w:t>
            </w:r>
            <w:r w:rsidRPr="00227C03">
              <w:rPr>
                <w:spacing w:val="-15"/>
              </w:rPr>
              <w:t xml:space="preserve"> </w:t>
            </w:r>
            <w:r w:rsidRPr="00227C03">
              <w:t>to</w:t>
            </w:r>
            <w:r w:rsidRPr="00227C03">
              <w:rPr>
                <w:spacing w:val="-15"/>
              </w:rPr>
              <w:t xml:space="preserve"> </w:t>
            </w:r>
            <w:r w:rsidRPr="00227C03">
              <w:t>candidacy</w:t>
            </w:r>
          </w:p>
        </w:tc>
        <w:tc>
          <w:tcPr>
            <w:tcW w:w="46" w:type="pct"/>
            <w:vMerge/>
            <w:tcBorders>
              <w:top w:val="nil"/>
              <w:left w:val="nil"/>
              <w:right w:val="single" w:sz="24" w:space="0" w:color="000000"/>
            </w:tcBorders>
          </w:tcPr>
          <w:p w14:paraId="5682F4D6" w14:textId="77777777" w:rsidR="00BA334D" w:rsidRPr="00227C03" w:rsidRDefault="00BA334D" w:rsidP="00227C03"/>
        </w:tc>
        <w:tc>
          <w:tcPr>
            <w:tcW w:w="1958" w:type="pct"/>
            <w:gridSpan w:val="2"/>
            <w:tcBorders>
              <w:top w:val="nil"/>
              <w:left w:val="single" w:sz="24" w:space="0" w:color="000000"/>
              <w:bottom w:val="nil"/>
            </w:tcBorders>
          </w:tcPr>
          <w:p w14:paraId="4F1D9857" w14:textId="391DEFEC" w:rsidR="00BA334D" w:rsidRPr="00227C03" w:rsidRDefault="00000000" w:rsidP="006977C9">
            <w:pPr>
              <w:pStyle w:val="TableParagraph"/>
              <w:ind w:left="36" w:right="143"/>
              <w:jc w:val="center"/>
            </w:pPr>
            <w:r w:rsidRPr="00227C03">
              <w:t>Latin/Greek</w:t>
            </w:r>
            <w:r w:rsidRPr="00227C03">
              <w:rPr>
                <w:spacing w:val="-1"/>
              </w:rPr>
              <w:t xml:space="preserve"> </w:t>
            </w:r>
            <w:r w:rsidRPr="00227C03">
              <w:t>exam</w:t>
            </w:r>
            <w:r w:rsidRPr="00227C03">
              <w:rPr>
                <w:spacing w:val="-2"/>
              </w:rPr>
              <w:t xml:space="preserve"> </w:t>
            </w:r>
            <w:r w:rsidRPr="00227C03">
              <w:t>or</w:t>
            </w:r>
            <w:r w:rsidRPr="00227C03">
              <w:rPr>
                <w:spacing w:val="-2"/>
              </w:rPr>
              <w:t xml:space="preserve"> </w:t>
            </w:r>
            <w:r w:rsidRPr="00227C03">
              <w:t>1</w:t>
            </w:r>
            <w:r w:rsidRPr="00227C03">
              <w:rPr>
                <w:spacing w:val="-2"/>
              </w:rPr>
              <w:t xml:space="preserve"> </w:t>
            </w:r>
            <w:proofErr w:type="spellStart"/>
            <w:r w:rsidRPr="00227C03">
              <w:rPr>
                <w:spacing w:val="-2"/>
              </w:rPr>
              <w:t>archae</w:t>
            </w:r>
            <w:proofErr w:type="spellEnd"/>
            <w:r w:rsidR="006977C9">
              <w:t xml:space="preserve"> </w:t>
            </w:r>
            <w:r w:rsidRPr="00227C03">
              <w:rPr>
                <w:spacing w:val="-4"/>
              </w:rPr>
              <w:t>exam</w:t>
            </w:r>
          </w:p>
          <w:p w14:paraId="3D6A1C7E" w14:textId="77777777" w:rsidR="00BA334D" w:rsidRPr="00227C03" w:rsidRDefault="00000000" w:rsidP="00227C03">
            <w:pPr>
              <w:pStyle w:val="TableParagraph"/>
              <w:ind w:left="36" w:right="143"/>
              <w:jc w:val="center"/>
            </w:pPr>
            <w:r w:rsidRPr="00227C03">
              <w:t>Complete</w:t>
            </w:r>
            <w:r w:rsidRPr="00227C03">
              <w:rPr>
                <w:spacing w:val="-3"/>
              </w:rPr>
              <w:t xml:space="preserve"> </w:t>
            </w:r>
            <w:r w:rsidRPr="00227C03">
              <w:t>formal</w:t>
            </w:r>
            <w:r w:rsidRPr="00227C03">
              <w:rPr>
                <w:spacing w:val="-2"/>
              </w:rPr>
              <w:t xml:space="preserve"> coursework</w:t>
            </w:r>
          </w:p>
        </w:tc>
      </w:tr>
      <w:tr w:rsidR="00227C03" w:rsidRPr="00227C03" w14:paraId="46A499FF" w14:textId="77777777" w:rsidTr="006977C9">
        <w:trPr>
          <w:trHeight w:val="533"/>
        </w:trPr>
        <w:tc>
          <w:tcPr>
            <w:tcW w:w="964" w:type="pct"/>
            <w:vMerge w:val="restart"/>
            <w:tcBorders>
              <w:right w:val="single" w:sz="4" w:space="0" w:color="000000"/>
            </w:tcBorders>
          </w:tcPr>
          <w:p w14:paraId="204F0DDA" w14:textId="77777777" w:rsidR="00BA334D" w:rsidRPr="00227C03" w:rsidRDefault="00BA334D" w:rsidP="00227C03">
            <w:pPr>
              <w:pStyle w:val="TableParagraph"/>
              <w:ind w:left="0"/>
              <w:rPr>
                <w:b/>
              </w:rPr>
            </w:pPr>
          </w:p>
          <w:p w14:paraId="13D337AB" w14:textId="77777777" w:rsidR="00BA334D" w:rsidRPr="00227C03" w:rsidRDefault="00BA334D" w:rsidP="00227C03">
            <w:pPr>
              <w:pStyle w:val="TableParagraph"/>
              <w:spacing w:before="172"/>
              <w:ind w:left="0"/>
              <w:rPr>
                <w:b/>
              </w:rPr>
            </w:pPr>
          </w:p>
          <w:p w14:paraId="290B5BF0" w14:textId="77777777" w:rsidR="00BA334D" w:rsidRPr="00227C03" w:rsidRDefault="00000000" w:rsidP="00227C03">
            <w:pPr>
              <w:pStyle w:val="TableParagraph"/>
              <w:ind w:left="229"/>
            </w:pPr>
            <w:r w:rsidRPr="00227C03">
              <w:rPr>
                <w:spacing w:val="-5"/>
                <w:position w:val="-8"/>
              </w:rPr>
              <w:t>4</w:t>
            </w:r>
            <w:proofErr w:type="spellStart"/>
            <w:r w:rsidRPr="00227C03">
              <w:rPr>
                <w:spacing w:val="-5"/>
              </w:rPr>
              <w:t>th</w:t>
            </w:r>
            <w:proofErr w:type="spellEnd"/>
          </w:p>
        </w:tc>
        <w:tc>
          <w:tcPr>
            <w:tcW w:w="16" w:type="pct"/>
            <w:tcBorders>
              <w:left w:val="single" w:sz="4" w:space="0" w:color="000000"/>
              <w:bottom w:val="single" w:sz="4" w:space="0" w:color="000000"/>
              <w:right w:val="single" w:sz="4" w:space="0" w:color="000000"/>
            </w:tcBorders>
          </w:tcPr>
          <w:p w14:paraId="33D2BE3C" w14:textId="77777777" w:rsidR="00BA334D" w:rsidRPr="00227C03" w:rsidRDefault="00000000" w:rsidP="00227C03">
            <w:pPr>
              <w:pStyle w:val="TableParagraph"/>
              <w:spacing w:before="123"/>
              <w:ind w:left="229"/>
            </w:pPr>
            <w:r w:rsidRPr="00227C03">
              <w:rPr>
                <w:spacing w:val="-5"/>
                <w:position w:val="-8"/>
              </w:rPr>
              <w:t>7</w:t>
            </w:r>
            <w:proofErr w:type="spellStart"/>
            <w:r w:rsidRPr="00227C03">
              <w:rPr>
                <w:spacing w:val="-5"/>
              </w:rPr>
              <w:t>th</w:t>
            </w:r>
            <w:proofErr w:type="spellEnd"/>
          </w:p>
        </w:tc>
        <w:tc>
          <w:tcPr>
            <w:tcW w:w="2017" w:type="pct"/>
            <w:tcBorders>
              <w:left w:val="single" w:sz="4" w:space="0" w:color="000000"/>
              <w:bottom w:val="single" w:sz="4" w:space="0" w:color="000000"/>
              <w:right w:val="nil"/>
            </w:tcBorders>
          </w:tcPr>
          <w:p w14:paraId="36D8D88B" w14:textId="33607A54" w:rsidR="00BA334D" w:rsidRPr="00227C03" w:rsidRDefault="00000000" w:rsidP="006977C9">
            <w:pPr>
              <w:pStyle w:val="TableParagraph"/>
              <w:ind w:left="621" w:hanging="226"/>
              <w:jc w:val="center"/>
            </w:pPr>
            <w:r w:rsidRPr="00227C03">
              <w:t>Submi</w:t>
            </w:r>
            <w:r w:rsidR="006977C9">
              <w:t xml:space="preserve">t </w:t>
            </w:r>
            <w:r w:rsidRPr="00227C03">
              <w:t>Dissertation</w:t>
            </w:r>
            <w:r w:rsidR="006977C9">
              <w:t xml:space="preserve"> Prospectus</w:t>
            </w:r>
          </w:p>
        </w:tc>
        <w:tc>
          <w:tcPr>
            <w:tcW w:w="46" w:type="pct"/>
            <w:vMerge/>
            <w:tcBorders>
              <w:top w:val="nil"/>
              <w:left w:val="nil"/>
              <w:right w:val="single" w:sz="24" w:space="0" w:color="000000"/>
            </w:tcBorders>
          </w:tcPr>
          <w:p w14:paraId="37F810AF" w14:textId="77777777" w:rsidR="00BA334D" w:rsidRPr="00227C03" w:rsidRDefault="00BA334D" w:rsidP="00227C03"/>
        </w:tc>
        <w:tc>
          <w:tcPr>
            <w:tcW w:w="1958" w:type="pct"/>
            <w:gridSpan w:val="2"/>
            <w:tcBorders>
              <w:top w:val="nil"/>
              <w:left w:val="single" w:sz="24" w:space="0" w:color="000000"/>
              <w:bottom w:val="nil"/>
            </w:tcBorders>
          </w:tcPr>
          <w:p w14:paraId="42A4C84A" w14:textId="77777777" w:rsidR="00BA334D" w:rsidRPr="00227C03" w:rsidRDefault="00000000" w:rsidP="00227C03">
            <w:pPr>
              <w:pStyle w:val="TableParagraph"/>
              <w:ind w:left="618" w:hanging="389"/>
            </w:pPr>
            <w:r w:rsidRPr="00227C03">
              <w:t>Latin/Greek</w:t>
            </w:r>
            <w:r w:rsidRPr="00227C03">
              <w:rPr>
                <w:spacing w:val="-7"/>
              </w:rPr>
              <w:t xml:space="preserve"> </w:t>
            </w:r>
            <w:r w:rsidRPr="00227C03">
              <w:t>exam</w:t>
            </w:r>
            <w:r w:rsidRPr="00227C03">
              <w:rPr>
                <w:spacing w:val="-9"/>
              </w:rPr>
              <w:t xml:space="preserve"> </w:t>
            </w:r>
            <w:r w:rsidRPr="00227C03">
              <w:t>or</w:t>
            </w:r>
            <w:r w:rsidRPr="00227C03">
              <w:rPr>
                <w:spacing w:val="-10"/>
              </w:rPr>
              <w:t xml:space="preserve"> </w:t>
            </w:r>
            <w:r w:rsidRPr="00227C03">
              <w:t>1</w:t>
            </w:r>
            <w:r w:rsidRPr="00227C03">
              <w:rPr>
                <w:spacing w:val="-9"/>
              </w:rPr>
              <w:t xml:space="preserve"> </w:t>
            </w:r>
            <w:r w:rsidRPr="00227C03">
              <w:t>of</w:t>
            </w:r>
            <w:r w:rsidRPr="00227C03">
              <w:rPr>
                <w:spacing w:val="-8"/>
              </w:rPr>
              <w:t xml:space="preserve"> </w:t>
            </w:r>
            <w:r w:rsidRPr="00227C03">
              <w:t>special topic/special field exams</w:t>
            </w:r>
          </w:p>
        </w:tc>
      </w:tr>
      <w:tr w:rsidR="00227C03" w:rsidRPr="00227C03" w14:paraId="59E72B55" w14:textId="77777777" w:rsidTr="006977C9">
        <w:trPr>
          <w:trHeight w:val="787"/>
        </w:trPr>
        <w:tc>
          <w:tcPr>
            <w:tcW w:w="964" w:type="pct"/>
            <w:vMerge/>
            <w:tcBorders>
              <w:top w:val="nil"/>
              <w:right w:val="single" w:sz="4" w:space="0" w:color="000000"/>
            </w:tcBorders>
          </w:tcPr>
          <w:p w14:paraId="33B4A0AE" w14:textId="77777777" w:rsidR="00BA334D" w:rsidRPr="00227C03" w:rsidRDefault="00BA334D" w:rsidP="00227C03"/>
        </w:tc>
        <w:tc>
          <w:tcPr>
            <w:tcW w:w="16" w:type="pct"/>
            <w:tcBorders>
              <w:top w:val="single" w:sz="4" w:space="0" w:color="000000"/>
              <w:left w:val="single" w:sz="4" w:space="0" w:color="000000"/>
              <w:right w:val="single" w:sz="4" w:space="0" w:color="000000"/>
            </w:tcBorders>
          </w:tcPr>
          <w:p w14:paraId="33851345" w14:textId="77777777" w:rsidR="00BA334D" w:rsidRPr="00227C03" w:rsidRDefault="00BA334D" w:rsidP="00227C03">
            <w:pPr>
              <w:pStyle w:val="TableParagraph"/>
              <w:spacing w:before="35"/>
              <w:ind w:left="0"/>
              <w:rPr>
                <w:b/>
              </w:rPr>
            </w:pPr>
          </w:p>
          <w:p w14:paraId="134112AA" w14:textId="77777777" w:rsidR="00BA334D" w:rsidRPr="00227C03" w:rsidRDefault="00000000" w:rsidP="00227C03">
            <w:pPr>
              <w:pStyle w:val="TableParagraph"/>
              <w:ind w:left="229"/>
            </w:pPr>
            <w:r w:rsidRPr="00227C03">
              <w:rPr>
                <w:spacing w:val="-5"/>
                <w:position w:val="-8"/>
              </w:rPr>
              <w:t>8</w:t>
            </w:r>
            <w:proofErr w:type="spellStart"/>
            <w:r w:rsidRPr="00227C03">
              <w:rPr>
                <w:spacing w:val="-5"/>
              </w:rPr>
              <w:t>th</w:t>
            </w:r>
            <w:proofErr w:type="spellEnd"/>
          </w:p>
        </w:tc>
        <w:tc>
          <w:tcPr>
            <w:tcW w:w="2017" w:type="pct"/>
            <w:tcBorders>
              <w:top w:val="single" w:sz="4" w:space="0" w:color="000000"/>
              <w:left w:val="single" w:sz="4" w:space="0" w:color="000000"/>
              <w:right w:val="nil"/>
            </w:tcBorders>
          </w:tcPr>
          <w:p w14:paraId="4275BA02" w14:textId="24B21702" w:rsidR="00BA334D" w:rsidRPr="00227C03" w:rsidRDefault="00000000" w:rsidP="00227C03">
            <w:pPr>
              <w:pStyle w:val="TableParagraph"/>
              <w:spacing w:before="236"/>
              <w:ind w:left="90" w:right="59"/>
              <w:jc w:val="center"/>
            </w:pPr>
            <w:r w:rsidRPr="00227C03">
              <w:t>Draft</w:t>
            </w:r>
            <w:r w:rsidRPr="00227C03">
              <w:rPr>
                <w:spacing w:val="-2"/>
              </w:rPr>
              <w:t xml:space="preserve"> </w:t>
            </w:r>
            <w:r w:rsidRPr="00227C03">
              <w:t>1</w:t>
            </w:r>
            <w:r w:rsidRPr="00227C03">
              <w:rPr>
                <w:spacing w:val="1"/>
              </w:rPr>
              <w:t xml:space="preserve"> </w:t>
            </w:r>
            <w:r w:rsidRPr="00227C03">
              <w:rPr>
                <w:spacing w:val="-2"/>
              </w:rPr>
              <w:t>chapter</w:t>
            </w:r>
          </w:p>
        </w:tc>
        <w:tc>
          <w:tcPr>
            <w:tcW w:w="46" w:type="pct"/>
            <w:vMerge/>
            <w:tcBorders>
              <w:top w:val="nil"/>
              <w:left w:val="nil"/>
              <w:right w:val="single" w:sz="24" w:space="0" w:color="000000"/>
            </w:tcBorders>
          </w:tcPr>
          <w:p w14:paraId="396DA5AF" w14:textId="77777777" w:rsidR="00BA334D" w:rsidRPr="00227C03" w:rsidRDefault="00BA334D" w:rsidP="00227C03"/>
        </w:tc>
        <w:tc>
          <w:tcPr>
            <w:tcW w:w="1958" w:type="pct"/>
            <w:gridSpan w:val="2"/>
            <w:tcBorders>
              <w:top w:val="nil"/>
              <w:left w:val="single" w:sz="24" w:space="0" w:color="000000"/>
              <w:bottom w:val="nil"/>
            </w:tcBorders>
          </w:tcPr>
          <w:p w14:paraId="3E7A04F0" w14:textId="77777777" w:rsidR="00BA334D" w:rsidRPr="00227C03" w:rsidRDefault="00000000" w:rsidP="00227C03">
            <w:pPr>
              <w:pStyle w:val="TableParagraph"/>
              <w:ind w:left="37" w:right="143"/>
              <w:jc w:val="center"/>
            </w:pPr>
            <w:r w:rsidRPr="00227C03">
              <w:t>Latin/Greek exam</w:t>
            </w:r>
            <w:r w:rsidRPr="00227C03">
              <w:rPr>
                <w:spacing w:val="-2"/>
              </w:rPr>
              <w:t xml:space="preserve"> </w:t>
            </w:r>
            <w:r w:rsidRPr="00227C03">
              <w:t>or</w:t>
            </w:r>
            <w:r w:rsidRPr="00227C03">
              <w:rPr>
                <w:spacing w:val="-2"/>
              </w:rPr>
              <w:t xml:space="preserve"> </w:t>
            </w:r>
            <w:r w:rsidRPr="00227C03">
              <w:t>1</w:t>
            </w:r>
            <w:r w:rsidRPr="00227C03">
              <w:rPr>
                <w:spacing w:val="-2"/>
              </w:rPr>
              <w:t xml:space="preserve"> </w:t>
            </w:r>
            <w:r w:rsidRPr="00227C03">
              <w:t xml:space="preserve">of </w:t>
            </w:r>
            <w:r w:rsidRPr="00227C03">
              <w:rPr>
                <w:spacing w:val="-2"/>
              </w:rPr>
              <w:t>special</w:t>
            </w:r>
          </w:p>
          <w:p w14:paraId="6A1C4746" w14:textId="77777777" w:rsidR="00BA334D" w:rsidRPr="00227C03" w:rsidRDefault="00000000" w:rsidP="00227C03">
            <w:pPr>
              <w:pStyle w:val="TableParagraph"/>
              <w:ind w:left="505" w:right="610" w:hanging="3"/>
              <w:jc w:val="center"/>
            </w:pPr>
            <w:r w:rsidRPr="00227C03">
              <w:t>topic/special field exams Advancement</w:t>
            </w:r>
            <w:r w:rsidRPr="00227C03">
              <w:rPr>
                <w:spacing w:val="-15"/>
              </w:rPr>
              <w:t xml:space="preserve"> </w:t>
            </w:r>
            <w:r w:rsidRPr="00227C03">
              <w:t>to</w:t>
            </w:r>
            <w:r w:rsidRPr="00227C03">
              <w:rPr>
                <w:spacing w:val="-15"/>
              </w:rPr>
              <w:t xml:space="preserve"> </w:t>
            </w:r>
            <w:r w:rsidRPr="00227C03">
              <w:t>candidacy</w:t>
            </w:r>
          </w:p>
        </w:tc>
      </w:tr>
      <w:tr w:rsidR="00227C03" w:rsidRPr="00227C03" w14:paraId="376203C3" w14:textId="77777777" w:rsidTr="006977C9">
        <w:trPr>
          <w:trHeight w:val="533"/>
        </w:trPr>
        <w:tc>
          <w:tcPr>
            <w:tcW w:w="964" w:type="pct"/>
            <w:vMerge w:val="restart"/>
            <w:tcBorders>
              <w:right w:val="single" w:sz="4" w:space="0" w:color="000000"/>
            </w:tcBorders>
          </w:tcPr>
          <w:p w14:paraId="14765318" w14:textId="77777777" w:rsidR="00BA334D" w:rsidRPr="00227C03" w:rsidRDefault="00BA334D" w:rsidP="00227C03">
            <w:pPr>
              <w:pStyle w:val="TableParagraph"/>
              <w:spacing w:before="80"/>
              <w:ind w:left="0"/>
              <w:rPr>
                <w:b/>
              </w:rPr>
            </w:pPr>
          </w:p>
          <w:p w14:paraId="1A5E72D3" w14:textId="77777777" w:rsidR="00BA334D" w:rsidRPr="00227C03" w:rsidRDefault="00000000" w:rsidP="00227C03">
            <w:pPr>
              <w:pStyle w:val="TableParagraph"/>
              <w:ind w:left="229"/>
            </w:pPr>
            <w:r w:rsidRPr="00227C03">
              <w:rPr>
                <w:spacing w:val="-5"/>
                <w:position w:val="-8"/>
              </w:rPr>
              <w:t>5</w:t>
            </w:r>
            <w:proofErr w:type="spellStart"/>
            <w:r w:rsidRPr="00227C03">
              <w:rPr>
                <w:spacing w:val="-5"/>
              </w:rPr>
              <w:t>th</w:t>
            </w:r>
            <w:proofErr w:type="spellEnd"/>
          </w:p>
        </w:tc>
        <w:tc>
          <w:tcPr>
            <w:tcW w:w="16" w:type="pct"/>
            <w:tcBorders>
              <w:left w:val="single" w:sz="4" w:space="0" w:color="000000"/>
              <w:bottom w:val="single" w:sz="4" w:space="0" w:color="000000"/>
              <w:right w:val="single" w:sz="4" w:space="0" w:color="000000"/>
            </w:tcBorders>
          </w:tcPr>
          <w:p w14:paraId="3467B77C" w14:textId="77777777" w:rsidR="00BA334D" w:rsidRPr="00227C03" w:rsidRDefault="00000000" w:rsidP="00227C03">
            <w:pPr>
              <w:pStyle w:val="TableParagraph"/>
              <w:spacing w:before="123"/>
              <w:ind w:left="229"/>
            </w:pPr>
            <w:r w:rsidRPr="00227C03">
              <w:rPr>
                <w:spacing w:val="-5"/>
                <w:position w:val="-8"/>
              </w:rPr>
              <w:t>9</w:t>
            </w:r>
            <w:proofErr w:type="spellStart"/>
            <w:r w:rsidRPr="00227C03">
              <w:rPr>
                <w:spacing w:val="-5"/>
              </w:rPr>
              <w:t>th</w:t>
            </w:r>
            <w:proofErr w:type="spellEnd"/>
          </w:p>
        </w:tc>
        <w:tc>
          <w:tcPr>
            <w:tcW w:w="2017" w:type="pct"/>
            <w:tcBorders>
              <w:left w:val="single" w:sz="4" w:space="0" w:color="000000"/>
              <w:bottom w:val="single" w:sz="4" w:space="0" w:color="000000"/>
              <w:right w:val="nil"/>
            </w:tcBorders>
          </w:tcPr>
          <w:p w14:paraId="09F6D7AF" w14:textId="38929273" w:rsidR="00BA334D" w:rsidRPr="00227C03" w:rsidRDefault="00000000" w:rsidP="00227C03">
            <w:pPr>
              <w:pStyle w:val="TableParagraph"/>
              <w:spacing w:before="139"/>
              <w:ind w:left="59" w:right="59"/>
              <w:jc w:val="center"/>
            </w:pPr>
            <w:r w:rsidRPr="00227C03">
              <w:t>Draft</w:t>
            </w:r>
            <w:r w:rsidRPr="00227C03">
              <w:rPr>
                <w:spacing w:val="-1"/>
              </w:rPr>
              <w:t xml:space="preserve"> </w:t>
            </w:r>
            <w:r w:rsidRPr="00227C03">
              <w:t>1</w:t>
            </w:r>
            <w:r w:rsidRPr="00227C03">
              <w:rPr>
                <w:spacing w:val="-1"/>
              </w:rPr>
              <w:t xml:space="preserve"> </w:t>
            </w:r>
            <w:r w:rsidRPr="00227C03">
              <w:t>or</w:t>
            </w:r>
            <w:r w:rsidRPr="00227C03">
              <w:rPr>
                <w:spacing w:val="-1"/>
              </w:rPr>
              <w:t xml:space="preserve"> </w:t>
            </w:r>
            <w:r w:rsidRPr="00227C03">
              <w:t xml:space="preserve">2 </w:t>
            </w:r>
            <w:r w:rsidRPr="00227C03">
              <w:rPr>
                <w:spacing w:val="-2"/>
              </w:rPr>
              <w:t>chapters</w:t>
            </w:r>
          </w:p>
        </w:tc>
        <w:tc>
          <w:tcPr>
            <w:tcW w:w="46" w:type="pct"/>
            <w:vMerge/>
            <w:tcBorders>
              <w:top w:val="nil"/>
              <w:left w:val="nil"/>
              <w:right w:val="single" w:sz="24" w:space="0" w:color="000000"/>
            </w:tcBorders>
          </w:tcPr>
          <w:p w14:paraId="5DBCFA90" w14:textId="77777777" w:rsidR="00BA334D" w:rsidRPr="00227C03" w:rsidRDefault="00BA334D" w:rsidP="00227C03"/>
        </w:tc>
        <w:tc>
          <w:tcPr>
            <w:tcW w:w="1958" w:type="pct"/>
            <w:gridSpan w:val="2"/>
            <w:tcBorders>
              <w:top w:val="nil"/>
              <w:left w:val="single" w:sz="24" w:space="0" w:color="000000"/>
              <w:bottom w:val="nil"/>
            </w:tcBorders>
          </w:tcPr>
          <w:p w14:paraId="35E543AD" w14:textId="46243B63" w:rsidR="00BA334D" w:rsidRPr="00227C03" w:rsidRDefault="00000000" w:rsidP="00227C03">
            <w:pPr>
              <w:pStyle w:val="TableParagraph"/>
              <w:ind w:left="810" w:hanging="224"/>
            </w:pPr>
            <w:r w:rsidRPr="00227C03">
              <w:t>Submi</w:t>
            </w:r>
            <w:r w:rsidR="006977C9">
              <w:t xml:space="preserve">t </w:t>
            </w:r>
            <w:r w:rsidR="006977C9">
              <w:rPr>
                <w:spacing w:val="-15"/>
              </w:rPr>
              <w:t xml:space="preserve">Dissertation </w:t>
            </w:r>
            <w:r w:rsidR="006977C9">
              <w:t>P</w:t>
            </w:r>
            <w:r w:rsidRPr="00227C03">
              <w:t>rospectus</w:t>
            </w:r>
          </w:p>
        </w:tc>
      </w:tr>
      <w:tr w:rsidR="00227C03" w:rsidRPr="00227C03" w14:paraId="1EEB38FE" w14:textId="77777777" w:rsidTr="006977C9">
        <w:trPr>
          <w:trHeight w:val="235"/>
        </w:trPr>
        <w:tc>
          <w:tcPr>
            <w:tcW w:w="964" w:type="pct"/>
            <w:vMerge/>
            <w:tcBorders>
              <w:top w:val="nil"/>
              <w:right w:val="single" w:sz="4" w:space="0" w:color="000000"/>
            </w:tcBorders>
          </w:tcPr>
          <w:p w14:paraId="4637275B" w14:textId="77777777" w:rsidR="00BA334D" w:rsidRPr="00227C03" w:rsidRDefault="00BA334D" w:rsidP="00227C03"/>
        </w:tc>
        <w:tc>
          <w:tcPr>
            <w:tcW w:w="16" w:type="pct"/>
            <w:tcBorders>
              <w:top w:val="single" w:sz="4" w:space="0" w:color="000000"/>
              <w:left w:val="single" w:sz="4" w:space="0" w:color="000000"/>
              <w:right w:val="single" w:sz="4" w:space="0" w:color="000000"/>
            </w:tcBorders>
          </w:tcPr>
          <w:p w14:paraId="4CEDADE4" w14:textId="77777777" w:rsidR="00BA334D" w:rsidRPr="00227C03" w:rsidRDefault="00000000" w:rsidP="00227C03">
            <w:pPr>
              <w:pStyle w:val="TableParagraph"/>
              <w:spacing w:before="22"/>
              <w:ind w:left="0" w:right="238"/>
              <w:jc w:val="right"/>
            </w:pPr>
            <w:r w:rsidRPr="00227C03">
              <w:rPr>
                <w:spacing w:val="-4"/>
                <w:position w:val="-8"/>
              </w:rPr>
              <w:t>10</w:t>
            </w:r>
            <w:proofErr w:type="spellStart"/>
            <w:r w:rsidRPr="00227C03">
              <w:rPr>
                <w:spacing w:val="-4"/>
              </w:rPr>
              <w:t>th</w:t>
            </w:r>
            <w:proofErr w:type="spellEnd"/>
          </w:p>
        </w:tc>
        <w:tc>
          <w:tcPr>
            <w:tcW w:w="2017" w:type="pct"/>
            <w:tcBorders>
              <w:top w:val="single" w:sz="4" w:space="0" w:color="000000"/>
              <w:left w:val="single" w:sz="4" w:space="0" w:color="000000"/>
              <w:right w:val="nil"/>
            </w:tcBorders>
          </w:tcPr>
          <w:p w14:paraId="5534E9E1" w14:textId="74CEAD8B" w:rsidR="00BA334D" w:rsidRPr="00227C03" w:rsidRDefault="00000000" w:rsidP="00227C03">
            <w:pPr>
              <w:pStyle w:val="TableParagraph"/>
              <w:ind w:left="60" w:right="59"/>
              <w:jc w:val="center"/>
            </w:pPr>
            <w:r w:rsidRPr="00227C03">
              <w:t>Draft</w:t>
            </w:r>
            <w:r w:rsidRPr="00227C03">
              <w:rPr>
                <w:spacing w:val="-5"/>
              </w:rPr>
              <w:t xml:space="preserve"> </w:t>
            </w:r>
            <w:r w:rsidRPr="00227C03">
              <w:t>remaining</w:t>
            </w:r>
            <w:r w:rsidRPr="00227C03">
              <w:rPr>
                <w:spacing w:val="-2"/>
              </w:rPr>
              <w:t xml:space="preserve"> chapters</w:t>
            </w:r>
          </w:p>
        </w:tc>
        <w:tc>
          <w:tcPr>
            <w:tcW w:w="46" w:type="pct"/>
            <w:vMerge/>
            <w:tcBorders>
              <w:top w:val="nil"/>
              <w:left w:val="nil"/>
              <w:right w:val="single" w:sz="24" w:space="0" w:color="000000"/>
            </w:tcBorders>
          </w:tcPr>
          <w:p w14:paraId="69FD45B6" w14:textId="77777777" w:rsidR="00BA334D" w:rsidRPr="00227C03" w:rsidRDefault="00BA334D" w:rsidP="00227C03"/>
        </w:tc>
        <w:tc>
          <w:tcPr>
            <w:tcW w:w="1958" w:type="pct"/>
            <w:gridSpan w:val="2"/>
            <w:tcBorders>
              <w:top w:val="nil"/>
              <w:left w:val="single" w:sz="24" w:space="0" w:color="000000"/>
              <w:bottom w:val="nil"/>
            </w:tcBorders>
          </w:tcPr>
          <w:p w14:paraId="34684351" w14:textId="2E6B1840" w:rsidR="00BA334D" w:rsidRPr="00227C03" w:rsidRDefault="00000000" w:rsidP="00227C03">
            <w:pPr>
              <w:pStyle w:val="TableParagraph"/>
              <w:ind w:left="963"/>
            </w:pPr>
            <w:r w:rsidRPr="00227C03">
              <w:t>Draft</w:t>
            </w:r>
            <w:r w:rsidRPr="00227C03">
              <w:rPr>
                <w:spacing w:val="-2"/>
              </w:rPr>
              <w:t xml:space="preserve"> </w:t>
            </w:r>
            <w:r w:rsidRPr="00227C03">
              <w:t>1</w:t>
            </w:r>
            <w:r w:rsidRPr="00227C03">
              <w:rPr>
                <w:spacing w:val="1"/>
              </w:rPr>
              <w:t xml:space="preserve"> </w:t>
            </w:r>
            <w:r w:rsidRPr="00227C03">
              <w:rPr>
                <w:spacing w:val="-2"/>
              </w:rPr>
              <w:t>chapter</w:t>
            </w:r>
          </w:p>
        </w:tc>
      </w:tr>
      <w:tr w:rsidR="00227C03" w:rsidRPr="00227C03" w14:paraId="4DF532F9" w14:textId="77777777" w:rsidTr="006977C9">
        <w:trPr>
          <w:trHeight w:val="533"/>
        </w:trPr>
        <w:tc>
          <w:tcPr>
            <w:tcW w:w="964" w:type="pct"/>
            <w:vMerge w:val="restart"/>
            <w:tcBorders>
              <w:right w:val="single" w:sz="4" w:space="0" w:color="000000"/>
            </w:tcBorders>
          </w:tcPr>
          <w:p w14:paraId="40F63573" w14:textId="77777777" w:rsidR="00BA334D" w:rsidRPr="00227C03" w:rsidRDefault="00BA334D" w:rsidP="00227C03">
            <w:pPr>
              <w:pStyle w:val="TableParagraph"/>
              <w:spacing w:before="80"/>
              <w:ind w:left="0"/>
              <w:rPr>
                <w:b/>
              </w:rPr>
            </w:pPr>
          </w:p>
          <w:p w14:paraId="406D5A10" w14:textId="77777777" w:rsidR="00BA334D" w:rsidRPr="00227C03" w:rsidRDefault="00000000" w:rsidP="00227C03">
            <w:pPr>
              <w:pStyle w:val="TableParagraph"/>
              <w:spacing w:before="1"/>
              <w:ind w:left="229"/>
            </w:pPr>
            <w:r w:rsidRPr="00227C03">
              <w:rPr>
                <w:spacing w:val="-5"/>
                <w:position w:val="-8"/>
              </w:rPr>
              <w:t>6</w:t>
            </w:r>
            <w:proofErr w:type="spellStart"/>
            <w:r w:rsidRPr="00227C03">
              <w:rPr>
                <w:spacing w:val="-5"/>
              </w:rPr>
              <w:t>th</w:t>
            </w:r>
            <w:proofErr w:type="spellEnd"/>
          </w:p>
        </w:tc>
        <w:tc>
          <w:tcPr>
            <w:tcW w:w="16" w:type="pct"/>
            <w:tcBorders>
              <w:left w:val="single" w:sz="4" w:space="0" w:color="000000"/>
              <w:bottom w:val="single" w:sz="4" w:space="0" w:color="000000"/>
              <w:right w:val="single" w:sz="4" w:space="0" w:color="000000"/>
            </w:tcBorders>
          </w:tcPr>
          <w:p w14:paraId="3E24F71F" w14:textId="77777777" w:rsidR="00BA334D" w:rsidRPr="00227C03" w:rsidRDefault="00000000" w:rsidP="00227C03">
            <w:pPr>
              <w:pStyle w:val="TableParagraph"/>
              <w:spacing w:before="121"/>
              <w:ind w:left="0" w:right="238"/>
              <w:jc w:val="right"/>
            </w:pPr>
            <w:r w:rsidRPr="00227C03">
              <w:rPr>
                <w:spacing w:val="-4"/>
                <w:position w:val="-8"/>
              </w:rPr>
              <w:t>11</w:t>
            </w:r>
            <w:proofErr w:type="spellStart"/>
            <w:r w:rsidRPr="00227C03">
              <w:rPr>
                <w:spacing w:val="-4"/>
              </w:rPr>
              <w:t>th</w:t>
            </w:r>
            <w:proofErr w:type="spellEnd"/>
          </w:p>
        </w:tc>
        <w:tc>
          <w:tcPr>
            <w:tcW w:w="2017" w:type="pct"/>
            <w:tcBorders>
              <w:left w:val="single" w:sz="4" w:space="0" w:color="000000"/>
              <w:bottom w:val="single" w:sz="4" w:space="0" w:color="000000"/>
              <w:right w:val="nil"/>
            </w:tcBorders>
          </w:tcPr>
          <w:p w14:paraId="2B293BE7" w14:textId="77777777" w:rsidR="00BA334D" w:rsidRPr="00227C03" w:rsidRDefault="00000000" w:rsidP="00227C03">
            <w:pPr>
              <w:pStyle w:val="TableParagraph"/>
              <w:ind w:left="1494" w:right="1231" w:hanging="257"/>
            </w:pPr>
            <w:r w:rsidRPr="00227C03">
              <w:t>Final</w:t>
            </w:r>
            <w:r w:rsidRPr="00227C03">
              <w:rPr>
                <w:spacing w:val="-15"/>
              </w:rPr>
              <w:t xml:space="preserve"> </w:t>
            </w:r>
            <w:r w:rsidRPr="00227C03">
              <w:t xml:space="preserve">revisions </w:t>
            </w:r>
            <w:r w:rsidRPr="00227C03">
              <w:rPr>
                <w:spacing w:val="-2"/>
              </w:rPr>
              <w:t>Defense*</w:t>
            </w:r>
          </w:p>
        </w:tc>
        <w:tc>
          <w:tcPr>
            <w:tcW w:w="46" w:type="pct"/>
            <w:vMerge/>
            <w:tcBorders>
              <w:top w:val="nil"/>
              <w:left w:val="nil"/>
              <w:right w:val="single" w:sz="24" w:space="0" w:color="000000"/>
            </w:tcBorders>
          </w:tcPr>
          <w:p w14:paraId="67EBC603" w14:textId="77777777" w:rsidR="00BA334D" w:rsidRPr="00227C03" w:rsidRDefault="00BA334D" w:rsidP="00227C03"/>
        </w:tc>
        <w:tc>
          <w:tcPr>
            <w:tcW w:w="1958" w:type="pct"/>
            <w:gridSpan w:val="2"/>
            <w:tcBorders>
              <w:top w:val="nil"/>
              <w:left w:val="single" w:sz="24" w:space="0" w:color="000000"/>
              <w:bottom w:val="nil"/>
            </w:tcBorders>
          </w:tcPr>
          <w:p w14:paraId="5B184AAA" w14:textId="31082CBD" w:rsidR="00BA334D" w:rsidRPr="00227C03" w:rsidRDefault="00000000" w:rsidP="00227C03">
            <w:pPr>
              <w:pStyle w:val="TableParagraph"/>
              <w:spacing w:before="137"/>
              <w:ind w:left="697"/>
            </w:pPr>
            <w:r w:rsidRPr="00227C03">
              <w:t>Draft</w:t>
            </w:r>
            <w:r w:rsidRPr="00227C03">
              <w:rPr>
                <w:spacing w:val="-1"/>
              </w:rPr>
              <w:t xml:space="preserve"> </w:t>
            </w:r>
            <w:r w:rsidRPr="00227C03">
              <w:t>1</w:t>
            </w:r>
            <w:r w:rsidRPr="00227C03">
              <w:rPr>
                <w:spacing w:val="-1"/>
              </w:rPr>
              <w:t xml:space="preserve"> </w:t>
            </w:r>
            <w:r w:rsidRPr="00227C03">
              <w:t>or</w:t>
            </w:r>
            <w:r w:rsidRPr="00227C03">
              <w:rPr>
                <w:spacing w:val="-1"/>
              </w:rPr>
              <w:t xml:space="preserve"> </w:t>
            </w:r>
            <w:r w:rsidRPr="00227C03">
              <w:t xml:space="preserve">2 </w:t>
            </w:r>
            <w:r w:rsidRPr="00227C03">
              <w:rPr>
                <w:spacing w:val="-2"/>
              </w:rPr>
              <w:t>chapters</w:t>
            </w:r>
          </w:p>
        </w:tc>
      </w:tr>
      <w:tr w:rsidR="00227C03" w:rsidRPr="00227C03" w14:paraId="633EB8AB" w14:textId="77777777" w:rsidTr="006977C9">
        <w:trPr>
          <w:trHeight w:val="606"/>
        </w:trPr>
        <w:tc>
          <w:tcPr>
            <w:tcW w:w="964" w:type="pct"/>
            <w:vMerge/>
            <w:tcBorders>
              <w:top w:val="nil"/>
              <w:right w:val="single" w:sz="4" w:space="0" w:color="000000"/>
            </w:tcBorders>
          </w:tcPr>
          <w:p w14:paraId="52B164C8" w14:textId="77777777" w:rsidR="00BA334D" w:rsidRPr="00227C03" w:rsidRDefault="00BA334D" w:rsidP="00227C03"/>
        </w:tc>
        <w:tc>
          <w:tcPr>
            <w:tcW w:w="16" w:type="pct"/>
            <w:tcBorders>
              <w:top w:val="single" w:sz="4" w:space="0" w:color="000000"/>
              <w:left w:val="single" w:sz="4" w:space="0" w:color="000000"/>
              <w:right w:val="single" w:sz="4" w:space="0" w:color="000000"/>
            </w:tcBorders>
          </w:tcPr>
          <w:p w14:paraId="7A741CD4" w14:textId="77777777" w:rsidR="00BA334D" w:rsidRPr="00227C03" w:rsidRDefault="00000000" w:rsidP="00227C03">
            <w:pPr>
              <w:pStyle w:val="TableParagraph"/>
              <w:spacing w:before="21"/>
              <w:ind w:left="0" w:right="238"/>
              <w:jc w:val="right"/>
            </w:pPr>
            <w:r w:rsidRPr="00227C03">
              <w:rPr>
                <w:spacing w:val="-4"/>
                <w:position w:val="-8"/>
              </w:rPr>
              <w:t>12</w:t>
            </w:r>
            <w:proofErr w:type="spellStart"/>
            <w:r w:rsidRPr="00227C03">
              <w:rPr>
                <w:spacing w:val="-4"/>
              </w:rPr>
              <w:t>th</w:t>
            </w:r>
            <w:proofErr w:type="spellEnd"/>
          </w:p>
        </w:tc>
        <w:tc>
          <w:tcPr>
            <w:tcW w:w="2017" w:type="pct"/>
            <w:tcBorders>
              <w:top w:val="single" w:sz="4" w:space="0" w:color="000000"/>
              <w:left w:val="single" w:sz="4" w:space="0" w:color="000000"/>
              <w:right w:val="nil"/>
            </w:tcBorders>
          </w:tcPr>
          <w:p w14:paraId="5382D87E" w14:textId="77777777" w:rsidR="00BA334D" w:rsidRPr="00227C03" w:rsidRDefault="00000000" w:rsidP="00227C03">
            <w:pPr>
              <w:pStyle w:val="TableParagraph"/>
              <w:ind w:left="63" w:right="59"/>
              <w:jc w:val="center"/>
            </w:pPr>
            <w:r w:rsidRPr="00227C03">
              <w:rPr>
                <w:spacing w:val="-10"/>
              </w:rPr>
              <w:t>X</w:t>
            </w:r>
          </w:p>
        </w:tc>
        <w:tc>
          <w:tcPr>
            <w:tcW w:w="46" w:type="pct"/>
            <w:vMerge/>
            <w:tcBorders>
              <w:top w:val="nil"/>
              <w:left w:val="nil"/>
              <w:right w:val="single" w:sz="24" w:space="0" w:color="000000"/>
            </w:tcBorders>
          </w:tcPr>
          <w:p w14:paraId="5DB82DC4" w14:textId="77777777" w:rsidR="00BA334D" w:rsidRPr="00227C03" w:rsidRDefault="00BA334D" w:rsidP="00227C03"/>
        </w:tc>
        <w:tc>
          <w:tcPr>
            <w:tcW w:w="1958" w:type="pct"/>
            <w:gridSpan w:val="2"/>
            <w:tcBorders>
              <w:top w:val="nil"/>
              <w:left w:val="single" w:sz="24" w:space="0" w:color="000000"/>
              <w:bottom w:val="nil"/>
            </w:tcBorders>
          </w:tcPr>
          <w:p w14:paraId="7DC0A9CA" w14:textId="66813560" w:rsidR="00BA334D" w:rsidRPr="00227C03" w:rsidRDefault="00000000" w:rsidP="00227C03">
            <w:pPr>
              <w:pStyle w:val="TableParagraph"/>
              <w:ind w:left="491"/>
            </w:pPr>
            <w:r w:rsidRPr="00227C03">
              <w:t>Draft</w:t>
            </w:r>
            <w:r w:rsidRPr="00227C03">
              <w:rPr>
                <w:spacing w:val="-5"/>
              </w:rPr>
              <w:t xml:space="preserve"> </w:t>
            </w:r>
            <w:r w:rsidRPr="00227C03">
              <w:t>remaining</w:t>
            </w:r>
            <w:r w:rsidRPr="00227C03">
              <w:rPr>
                <w:spacing w:val="-2"/>
              </w:rPr>
              <w:t xml:space="preserve"> chapters</w:t>
            </w:r>
          </w:p>
        </w:tc>
      </w:tr>
      <w:tr w:rsidR="00227C03" w:rsidRPr="00227C03" w14:paraId="1B1CF0EA" w14:textId="77777777" w:rsidTr="006977C9">
        <w:trPr>
          <w:trHeight w:val="626"/>
        </w:trPr>
        <w:tc>
          <w:tcPr>
            <w:tcW w:w="964" w:type="pct"/>
            <w:tcBorders>
              <w:right w:val="single" w:sz="4" w:space="0" w:color="000000"/>
            </w:tcBorders>
          </w:tcPr>
          <w:p w14:paraId="783F75EC" w14:textId="77777777" w:rsidR="00BA334D" w:rsidRPr="00227C03" w:rsidRDefault="00000000" w:rsidP="00227C03">
            <w:pPr>
              <w:pStyle w:val="TableParagraph"/>
              <w:spacing w:before="159"/>
              <w:ind w:left="67" w:right="119"/>
              <w:jc w:val="center"/>
            </w:pPr>
            <w:r w:rsidRPr="00227C03">
              <w:rPr>
                <w:spacing w:val="-5"/>
                <w:position w:val="-8"/>
              </w:rPr>
              <w:t>7</w:t>
            </w:r>
            <w:proofErr w:type="spellStart"/>
            <w:r w:rsidRPr="00227C03">
              <w:rPr>
                <w:spacing w:val="-5"/>
              </w:rPr>
              <w:t>th</w:t>
            </w:r>
            <w:proofErr w:type="spellEnd"/>
          </w:p>
        </w:tc>
        <w:tc>
          <w:tcPr>
            <w:tcW w:w="16" w:type="pct"/>
            <w:tcBorders>
              <w:left w:val="single" w:sz="4" w:space="0" w:color="000000"/>
              <w:right w:val="single" w:sz="4" w:space="0" w:color="000000"/>
            </w:tcBorders>
          </w:tcPr>
          <w:p w14:paraId="359BDDF7" w14:textId="77777777" w:rsidR="00BA334D" w:rsidRPr="00227C03" w:rsidRDefault="00000000" w:rsidP="00227C03">
            <w:pPr>
              <w:pStyle w:val="TableParagraph"/>
              <w:spacing w:before="159"/>
              <w:ind w:left="0" w:right="238"/>
              <w:jc w:val="right"/>
            </w:pPr>
            <w:r w:rsidRPr="00227C03">
              <w:rPr>
                <w:spacing w:val="-4"/>
                <w:position w:val="-8"/>
              </w:rPr>
              <w:t>13</w:t>
            </w:r>
            <w:proofErr w:type="spellStart"/>
            <w:r w:rsidRPr="00227C03">
              <w:rPr>
                <w:spacing w:val="-4"/>
              </w:rPr>
              <w:t>th</w:t>
            </w:r>
            <w:proofErr w:type="spellEnd"/>
          </w:p>
        </w:tc>
        <w:tc>
          <w:tcPr>
            <w:tcW w:w="2017" w:type="pct"/>
            <w:tcBorders>
              <w:left w:val="single" w:sz="4" w:space="0" w:color="000000"/>
              <w:right w:val="nil"/>
            </w:tcBorders>
          </w:tcPr>
          <w:p w14:paraId="379F108B" w14:textId="77777777" w:rsidR="00BA334D" w:rsidRPr="00227C03" w:rsidRDefault="00000000" w:rsidP="00227C03">
            <w:pPr>
              <w:pStyle w:val="TableParagraph"/>
              <w:spacing w:before="175"/>
              <w:ind w:left="63" w:right="59"/>
              <w:jc w:val="center"/>
            </w:pPr>
            <w:r w:rsidRPr="00227C03">
              <w:rPr>
                <w:spacing w:val="-10"/>
              </w:rPr>
              <w:t>X</w:t>
            </w:r>
          </w:p>
        </w:tc>
        <w:tc>
          <w:tcPr>
            <w:tcW w:w="46" w:type="pct"/>
            <w:vMerge/>
            <w:tcBorders>
              <w:top w:val="nil"/>
              <w:left w:val="nil"/>
              <w:right w:val="single" w:sz="24" w:space="0" w:color="000000"/>
            </w:tcBorders>
          </w:tcPr>
          <w:p w14:paraId="6C4A66BB" w14:textId="77777777" w:rsidR="00BA334D" w:rsidRPr="00227C03" w:rsidRDefault="00BA334D" w:rsidP="00227C03"/>
        </w:tc>
        <w:tc>
          <w:tcPr>
            <w:tcW w:w="1958" w:type="pct"/>
            <w:gridSpan w:val="2"/>
            <w:tcBorders>
              <w:top w:val="nil"/>
              <w:left w:val="single" w:sz="24" w:space="0" w:color="000000"/>
            </w:tcBorders>
          </w:tcPr>
          <w:p w14:paraId="7D5403A6" w14:textId="77777777" w:rsidR="00BA334D" w:rsidRPr="00227C03" w:rsidRDefault="00000000" w:rsidP="00227C03">
            <w:pPr>
              <w:pStyle w:val="TableParagraph"/>
              <w:spacing w:before="36"/>
              <w:ind w:left="1367" w:right="1194" w:hanging="257"/>
            </w:pPr>
            <w:r w:rsidRPr="00227C03">
              <w:t>Final</w:t>
            </w:r>
            <w:r w:rsidRPr="00227C03">
              <w:rPr>
                <w:spacing w:val="-15"/>
              </w:rPr>
              <w:t xml:space="preserve"> </w:t>
            </w:r>
            <w:r w:rsidRPr="00227C03">
              <w:t xml:space="preserve">revisions </w:t>
            </w:r>
            <w:r w:rsidRPr="00227C03">
              <w:rPr>
                <w:spacing w:val="-2"/>
              </w:rPr>
              <w:t>Defense*</w:t>
            </w:r>
          </w:p>
        </w:tc>
      </w:tr>
    </w:tbl>
    <w:p w14:paraId="4BB83150" w14:textId="77777777" w:rsidR="006977C9" w:rsidRDefault="006977C9" w:rsidP="00227C03">
      <w:pPr>
        <w:pStyle w:val="BodyText"/>
        <w:spacing w:before="13"/>
        <w:ind w:left="360" w:right="1466"/>
        <w:jc w:val="left"/>
        <w:rPr>
          <w:sz w:val="22"/>
          <w:szCs w:val="22"/>
        </w:rPr>
      </w:pPr>
    </w:p>
    <w:p w14:paraId="4053135B" w14:textId="139B6681" w:rsidR="00BA334D" w:rsidRPr="00227C03" w:rsidRDefault="00000000" w:rsidP="006977C9">
      <w:pPr>
        <w:pStyle w:val="BodyText"/>
        <w:spacing w:before="13"/>
        <w:rPr>
          <w:sz w:val="22"/>
          <w:szCs w:val="22"/>
        </w:rPr>
      </w:pPr>
      <w:r w:rsidRPr="00227C03">
        <w:rPr>
          <w:sz w:val="22"/>
          <w:szCs w:val="22"/>
        </w:rPr>
        <w:t>*Students whose dissertation requires fieldwork may need an additional year of research to complete the degree.</w:t>
      </w:r>
    </w:p>
    <w:p w14:paraId="4E1A5570" w14:textId="77777777" w:rsidR="00BA334D" w:rsidRDefault="00BA334D">
      <w:pPr>
        <w:pStyle w:val="BodyText"/>
        <w:jc w:val="left"/>
        <w:sectPr w:rsidR="00BA334D">
          <w:pgSz w:w="12240" w:h="15840"/>
          <w:pgMar w:top="1360" w:right="720" w:bottom="1100" w:left="1080" w:header="0" w:footer="882" w:gutter="0"/>
          <w:cols w:space="720"/>
        </w:sectPr>
      </w:pPr>
    </w:p>
    <w:p w14:paraId="07D1F591" w14:textId="77777777" w:rsidR="00BA334D" w:rsidRDefault="00BA334D">
      <w:pPr>
        <w:pStyle w:val="BodyText"/>
        <w:spacing w:before="4"/>
        <w:jc w:val="left"/>
        <w:rPr>
          <w:b/>
          <w:sz w:val="11"/>
        </w:rPr>
      </w:pP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0"/>
        <w:gridCol w:w="787"/>
        <w:gridCol w:w="3898"/>
        <w:gridCol w:w="88"/>
        <w:gridCol w:w="3774"/>
      </w:tblGrid>
      <w:tr w:rsidR="00BA334D" w:rsidRPr="006977C9" w14:paraId="4462E7FE" w14:textId="77777777" w:rsidTr="006977C9">
        <w:trPr>
          <w:trHeight w:val="320"/>
        </w:trPr>
        <w:tc>
          <w:tcPr>
            <w:tcW w:w="1577" w:type="dxa"/>
            <w:gridSpan w:val="2"/>
          </w:tcPr>
          <w:p w14:paraId="1CC667F6" w14:textId="77777777" w:rsidR="00BA334D" w:rsidRPr="006977C9" w:rsidRDefault="00BA334D">
            <w:pPr>
              <w:pStyle w:val="TableParagraph"/>
              <w:ind w:left="0"/>
            </w:pPr>
          </w:p>
        </w:tc>
        <w:tc>
          <w:tcPr>
            <w:tcW w:w="7760" w:type="dxa"/>
            <w:gridSpan w:val="3"/>
            <w:shd w:val="clear" w:color="auto" w:fill="000000"/>
          </w:tcPr>
          <w:p w14:paraId="028F0942" w14:textId="2BDF8752" w:rsidR="00BA334D" w:rsidRPr="006977C9" w:rsidRDefault="006977C9">
            <w:pPr>
              <w:pStyle w:val="TableParagraph"/>
              <w:spacing w:before="35" w:line="265" w:lineRule="exact"/>
              <w:ind w:left="256"/>
              <w:jc w:val="center"/>
            </w:pPr>
            <w:r w:rsidRPr="006977C9">
              <w:rPr>
                <w:color w:val="FFFFFF"/>
              </w:rPr>
              <w:t>Ph.D.</w:t>
            </w:r>
            <w:r w:rsidRPr="006977C9">
              <w:rPr>
                <w:color w:val="FFFFFF"/>
                <w:spacing w:val="-3"/>
              </w:rPr>
              <w:t xml:space="preserve"> Degree </w:t>
            </w:r>
            <w:r w:rsidRPr="006977C9">
              <w:rPr>
                <w:color w:val="FFFFFF"/>
              </w:rPr>
              <w:t>in</w:t>
            </w:r>
            <w:r w:rsidRPr="006977C9">
              <w:rPr>
                <w:color w:val="FFFFFF"/>
                <w:spacing w:val="-3"/>
              </w:rPr>
              <w:t xml:space="preserve"> </w:t>
            </w:r>
            <w:r w:rsidRPr="006977C9">
              <w:rPr>
                <w:color w:val="FFFFFF"/>
              </w:rPr>
              <w:t>Classics</w:t>
            </w:r>
            <w:r w:rsidRPr="006977C9">
              <w:rPr>
                <w:color w:val="FFFFFF"/>
                <w:spacing w:val="-3"/>
              </w:rPr>
              <w:t xml:space="preserve"> </w:t>
            </w:r>
            <w:r w:rsidRPr="006977C9">
              <w:rPr>
                <w:color w:val="FFFFFF"/>
              </w:rPr>
              <w:t>with concentration in Classics</w:t>
            </w:r>
          </w:p>
        </w:tc>
      </w:tr>
      <w:tr w:rsidR="00BA334D" w:rsidRPr="006977C9" w14:paraId="13A7AA3D" w14:textId="77777777" w:rsidTr="006977C9">
        <w:trPr>
          <w:trHeight w:val="475"/>
        </w:trPr>
        <w:tc>
          <w:tcPr>
            <w:tcW w:w="790" w:type="dxa"/>
          </w:tcPr>
          <w:p w14:paraId="216ACBE7" w14:textId="77777777" w:rsidR="00BA334D" w:rsidRPr="006977C9" w:rsidRDefault="00000000">
            <w:pPr>
              <w:pStyle w:val="TableParagraph"/>
              <w:spacing w:before="94"/>
              <w:ind w:left="0" w:right="94"/>
              <w:jc w:val="center"/>
            </w:pPr>
            <w:r w:rsidRPr="006977C9">
              <w:rPr>
                <w:spacing w:val="-4"/>
              </w:rPr>
              <w:t>Year</w:t>
            </w:r>
          </w:p>
        </w:tc>
        <w:tc>
          <w:tcPr>
            <w:tcW w:w="787" w:type="dxa"/>
          </w:tcPr>
          <w:p w14:paraId="191D121F" w14:textId="77777777" w:rsidR="00BA334D" w:rsidRPr="006977C9" w:rsidRDefault="00000000">
            <w:pPr>
              <w:pStyle w:val="TableParagraph"/>
              <w:spacing w:before="94"/>
              <w:ind w:left="0" w:right="168"/>
              <w:jc w:val="right"/>
            </w:pPr>
            <w:r w:rsidRPr="006977C9">
              <w:rPr>
                <w:spacing w:val="-4"/>
              </w:rPr>
              <w:t>Sem.</w:t>
            </w:r>
          </w:p>
        </w:tc>
        <w:tc>
          <w:tcPr>
            <w:tcW w:w="3986" w:type="dxa"/>
            <w:gridSpan w:val="2"/>
          </w:tcPr>
          <w:p w14:paraId="0B4CE164" w14:textId="77777777" w:rsidR="00BA334D" w:rsidRPr="006977C9" w:rsidRDefault="00000000">
            <w:pPr>
              <w:pStyle w:val="TableParagraph"/>
              <w:spacing w:before="94"/>
              <w:ind w:left="630"/>
            </w:pPr>
            <w:r w:rsidRPr="006977C9">
              <w:t>with</w:t>
            </w:r>
            <w:r w:rsidRPr="006977C9">
              <w:rPr>
                <w:spacing w:val="-4"/>
              </w:rPr>
              <w:t xml:space="preserve"> </w:t>
            </w:r>
            <w:r w:rsidRPr="006977C9">
              <w:t>M.A.</w:t>
            </w:r>
            <w:r w:rsidRPr="006977C9">
              <w:rPr>
                <w:spacing w:val="-2"/>
              </w:rPr>
              <w:t xml:space="preserve"> </w:t>
            </w:r>
            <w:r w:rsidRPr="006977C9">
              <w:t>in</w:t>
            </w:r>
            <w:r w:rsidRPr="006977C9">
              <w:rPr>
                <w:spacing w:val="-2"/>
              </w:rPr>
              <w:t xml:space="preserve"> </w:t>
            </w:r>
            <w:r w:rsidRPr="006977C9">
              <w:t>relevant</w:t>
            </w:r>
            <w:r w:rsidRPr="006977C9">
              <w:rPr>
                <w:spacing w:val="-1"/>
              </w:rPr>
              <w:t xml:space="preserve"> </w:t>
            </w:r>
            <w:r w:rsidRPr="006977C9">
              <w:rPr>
                <w:spacing w:val="-4"/>
              </w:rPr>
              <w:t>field</w:t>
            </w:r>
          </w:p>
        </w:tc>
        <w:tc>
          <w:tcPr>
            <w:tcW w:w="3774" w:type="dxa"/>
          </w:tcPr>
          <w:p w14:paraId="1F6F80AA" w14:textId="77777777" w:rsidR="00BA334D" w:rsidRPr="006977C9" w:rsidRDefault="00000000">
            <w:pPr>
              <w:pStyle w:val="TableParagraph"/>
              <w:spacing w:before="94"/>
              <w:ind w:left="15" w:right="133"/>
              <w:jc w:val="center"/>
            </w:pPr>
            <w:r w:rsidRPr="006977C9">
              <w:t>without</w:t>
            </w:r>
            <w:r w:rsidRPr="006977C9">
              <w:rPr>
                <w:spacing w:val="-1"/>
              </w:rPr>
              <w:t xml:space="preserve"> </w:t>
            </w:r>
            <w:r w:rsidRPr="006977C9">
              <w:rPr>
                <w:spacing w:val="-4"/>
              </w:rPr>
              <w:t>M.A.</w:t>
            </w:r>
          </w:p>
        </w:tc>
      </w:tr>
      <w:tr w:rsidR="00BA334D" w:rsidRPr="006977C9" w14:paraId="26D7DC69" w14:textId="77777777" w:rsidTr="006977C9">
        <w:trPr>
          <w:trHeight w:val="871"/>
        </w:trPr>
        <w:tc>
          <w:tcPr>
            <w:tcW w:w="790" w:type="dxa"/>
            <w:vMerge w:val="restart"/>
          </w:tcPr>
          <w:p w14:paraId="223AADA5" w14:textId="77777777" w:rsidR="00BA334D" w:rsidRPr="006977C9" w:rsidRDefault="00BA334D">
            <w:pPr>
              <w:pStyle w:val="TableParagraph"/>
              <w:ind w:left="0"/>
              <w:rPr>
                <w:b/>
              </w:rPr>
            </w:pPr>
          </w:p>
          <w:p w14:paraId="4024515B" w14:textId="77777777" w:rsidR="00BA334D" w:rsidRPr="006977C9" w:rsidRDefault="00BA334D">
            <w:pPr>
              <w:pStyle w:val="TableParagraph"/>
              <w:ind w:left="0"/>
              <w:rPr>
                <w:b/>
              </w:rPr>
            </w:pPr>
          </w:p>
          <w:p w14:paraId="4C51F5A9" w14:textId="77777777" w:rsidR="00BA334D" w:rsidRPr="006977C9" w:rsidRDefault="00BA334D">
            <w:pPr>
              <w:pStyle w:val="TableParagraph"/>
              <w:ind w:left="0"/>
              <w:rPr>
                <w:b/>
              </w:rPr>
            </w:pPr>
          </w:p>
          <w:p w14:paraId="7F4A39EB" w14:textId="77777777" w:rsidR="00BA334D" w:rsidRPr="006977C9" w:rsidRDefault="00BA334D">
            <w:pPr>
              <w:pStyle w:val="TableParagraph"/>
              <w:ind w:left="0"/>
              <w:rPr>
                <w:b/>
              </w:rPr>
            </w:pPr>
          </w:p>
          <w:p w14:paraId="5D9CF14B" w14:textId="77777777" w:rsidR="00BA334D" w:rsidRPr="006977C9" w:rsidRDefault="00BA334D">
            <w:pPr>
              <w:pStyle w:val="TableParagraph"/>
              <w:spacing w:before="96"/>
              <w:ind w:left="0"/>
              <w:rPr>
                <w:b/>
              </w:rPr>
            </w:pPr>
          </w:p>
          <w:p w14:paraId="68E1ACED" w14:textId="77777777" w:rsidR="00BA334D" w:rsidRPr="006977C9" w:rsidRDefault="00000000">
            <w:pPr>
              <w:pStyle w:val="TableParagraph"/>
              <w:ind w:left="65" w:right="94"/>
              <w:jc w:val="center"/>
            </w:pPr>
            <w:r w:rsidRPr="006977C9">
              <w:rPr>
                <w:spacing w:val="-5"/>
                <w:position w:val="-8"/>
              </w:rPr>
              <w:t>1</w:t>
            </w:r>
            <w:proofErr w:type="spellStart"/>
            <w:r w:rsidRPr="006977C9">
              <w:rPr>
                <w:spacing w:val="-5"/>
              </w:rPr>
              <w:t>st</w:t>
            </w:r>
            <w:proofErr w:type="spellEnd"/>
          </w:p>
        </w:tc>
        <w:tc>
          <w:tcPr>
            <w:tcW w:w="787" w:type="dxa"/>
          </w:tcPr>
          <w:p w14:paraId="34B3E268" w14:textId="77777777" w:rsidR="00BA334D" w:rsidRPr="006977C9" w:rsidRDefault="00BA334D">
            <w:pPr>
              <w:pStyle w:val="TableParagraph"/>
              <w:spacing w:before="107"/>
              <w:ind w:left="0"/>
              <w:rPr>
                <w:b/>
              </w:rPr>
            </w:pPr>
          </w:p>
          <w:p w14:paraId="74016F3E" w14:textId="77777777" w:rsidR="00BA334D" w:rsidRPr="006977C9" w:rsidRDefault="00000000">
            <w:pPr>
              <w:pStyle w:val="TableParagraph"/>
              <w:ind w:left="239"/>
            </w:pPr>
            <w:r w:rsidRPr="006977C9">
              <w:rPr>
                <w:spacing w:val="-5"/>
                <w:position w:val="-8"/>
              </w:rPr>
              <w:t>1</w:t>
            </w:r>
            <w:proofErr w:type="spellStart"/>
            <w:r w:rsidRPr="006977C9">
              <w:rPr>
                <w:spacing w:val="-5"/>
              </w:rPr>
              <w:t>st</w:t>
            </w:r>
            <w:proofErr w:type="spellEnd"/>
          </w:p>
        </w:tc>
        <w:tc>
          <w:tcPr>
            <w:tcW w:w="7760" w:type="dxa"/>
            <w:gridSpan w:val="3"/>
          </w:tcPr>
          <w:p w14:paraId="761597F4" w14:textId="77777777" w:rsidR="00BA334D" w:rsidRPr="006977C9" w:rsidRDefault="00000000">
            <w:pPr>
              <w:pStyle w:val="TableParagraph"/>
              <w:spacing w:before="168"/>
              <w:ind w:left="2021" w:right="2048"/>
              <w:jc w:val="center"/>
            </w:pPr>
            <w:r w:rsidRPr="006977C9">
              <w:rPr>
                <w:spacing w:val="-2"/>
              </w:rPr>
              <w:t>Proseminar</w:t>
            </w:r>
          </w:p>
          <w:p w14:paraId="35736434" w14:textId="77777777" w:rsidR="00BA334D" w:rsidRPr="006977C9" w:rsidRDefault="00000000">
            <w:pPr>
              <w:pStyle w:val="TableParagraph"/>
              <w:ind w:left="2024" w:right="2048"/>
              <w:jc w:val="center"/>
            </w:pPr>
            <w:r w:rsidRPr="006977C9">
              <w:t>Latin</w:t>
            </w:r>
            <w:r w:rsidRPr="006977C9">
              <w:rPr>
                <w:spacing w:val="-2"/>
              </w:rPr>
              <w:t xml:space="preserve"> </w:t>
            </w:r>
            <w:r w:rsidRPr="006977C9">
              <w:t>and</w:t>
            </w:r>
            <w:r w:rsidRPr="006977C9">
              <w:rPr>
                <w:spacing w:val="-1"/>
              </w:rPr>
              <w:t xml:space="preserve"> </w:t>
            </w:r>
            <w:r w:rsidRPr="006977C9">
              <w:t>Greek</w:t>
            </w:r>
            <w:r w:rsidRPr="006977C9">
              <w:rPr>
                <w:spacing w:val="-2"/>
              </w:rPr>
              <w:t xml:space="preserve"> </w:t>
            </w:r>
            <w:r w:rsidRPr="006977C9">
              <w:t>(1</w:t>
            </w:r>
            <w:r w:rsidRPr="006977C9">
              <w:rPr>
                <w:spacing w:val="-1"/>
              </w:rPr>
              <w:t xml:space="preserve"> </w:t>
            </w:r>
            <w:r w:rsidRPr="006977C9">
              <w:rPr>
                <w:spacing w:val="-2"/>
              </w:rPr>
              <w:t>seminar)</w:t>
            </w:r>
          </w:p>
        </w:tc>
      </w:tr>
      <w:tr w:rsidR="00BA334D" w:rsidRPr="006977C9" w14:paraId="2AC3F4D0" w14:textId="77777777" w:rsidTr="006977C9">
        <w:trPr>
          <w:trHeight w:val="840"/>
        </w:trPr>
        <w:tc>
          <w:tcPr>
            <w:tcW w:w="790" w:type="dxa"/>
            <w:vMerge/>
          </w:tcPr>
          <w:p w14:paraId="422F607E" w14:textId="77777777" w:rsidR="00BA334D" w:rsidRPr="006977C9" w:rsidRDefault="00BA334D"/>
        </w:tc>
        <w:tc>
          <w:tcPr>
            <w:tcW w:w="787" w:type="dxa"/>
            <w:vMerge w:val="restart"/>
          </w:tcPr>
          <w:p w14:paraId="2E958C07" w14:textId="77777777" w:rsidR="00BA334D" w:rsidRPr="006977C9" w:rsidRDefault="00BA334D">
            <w:pPr>
              <w:pStyle w:val="TableParagraph"/>
              <w:ind w:left="0"/>
              <w:rPr>
                <w:b/>
              </w:rPr>
            </w:pPr>
          </w:p>
          <w:p w14:paraId="3A29C29C" w14:textId="77777777" w:rsidR="00BA334D" w:rsidRPr="006977C9" w:rsidRDefault="00BA334D">
            <w:pPr>
              <w:pStyle w:val="TableParagraph"/>
              <w:spacing w:before="177"/>
              <w:ind w:left="0"/>
              <w:rPr>
                <w:b/>
              </w:rPr>
            </w:pPr>
          </w:p>
          <w:p w14:paraId="6F1B9AE2" w14:textId="77777777" w:rsidR="00BA334D" w:rsidRPr="006977C9" w:rsidRDefault="00000000">
            <w:pPr>
              <w:pStyle w:val="TableParagraph"/>
              <w:ind w:left="210"/>
            </w:pPr>
            <w:r w:rsidRPr="006977C9">
              <w:rPr>
                <w:spacing w:val="-5"/>
                <w:position w:val="-8"/>
              </w:rPr>
              <w:t>2</w:t>
            </w:r>
            <w:proofErr w:type="spellStart"/>
            <w:r w:rsidRPr="006977C9">
              <w:rPr>
                <w:spacing w:val="-5"/>
              </w:rPr>
              <w:t>nd</w:t>
            </w:r>
            <w:proofErr w:type="spellEnd"/>
          </w:p>
        </w:tc>
        <w:tc>
          <w:tcPr>
            <w:tcW w:w="7760" w:type="dxa"/>
            <w:gridSpan w:val="3"/>
          </w:tcPr>
          <w:p w14:paraId="1111C37F" w14:textId="77777777" w:rsidR="00BA334D" w:rsidRPr="006977C9" w:rsidRDefault="00000000">
            <w:pPr>
              <w:pStyle w:val="TableParagraph"/>
              <w:spacing w:before="5"/>
              <w:ind w:left="1967" w:right="2082"/>
              <w:jc w:val="center"/>
            </w:pPr>
            <w:r w:rsidRPr="006977C9">
              <w:t>FLE</w:t>
            </w:r>
            <w:r w:rsidRPr="006977C9">
              <w:rPr>
                <w:spacing w:val="-4"/>
              </w:rPr>
              <w:t xml:space="preserve"> 5810</w:t>
            </w:r>
          </w:p>
          <w:p w14:paraId="7185881F" w14:textId="79E59A9B" w:rsidR="00BA334D" w:rsidRPr="006977C9" w:rsidRDefault="00000000" w:rsidP="006977C9">
            <w:pPr>
              <w:pStyle w:val="TableParagraph"/>
              <w:spacing w:line="270" w:lineRule="atLeast"/>
              <w:ind w:left="2438" w:right="686" w:hanging="281"/>
            </w:pPr>
            <w:r w:rsidRPr="006977C9">
              <w:t>Latin</w:t>
            </w:r>
            <w:r w:rsidRPr="006977C9">
              <w:rPr>
                <w:spacing w:val="-10"/>
              </w:rPr>
              <w:t xml:space="preserve"> </w:t>
            </w:r>
            <w:r w:rsidRPr="006977C9">
              <w:t>and</w:t>
            </w:r>
            <w:r w:rsidRPr="006977C9">
              <w:rPr>
                <w:spacing w:val="-10"/>
              </w:rPr>
              <w:t xml:space="preserve"> </w:t>
            </w:r>
            <w:r w:rsidRPr="006977C9">
              <w:t>Greek</w:t>
            </w:r>
            <w:r w:rsidRPr="006977C9">
              <w:rPr>
                <w:spacing w:val="-10"/>
              </w:rPr>
              <w:t xml:space="preserve"> </w:t>
            </w:r>
            <w:r w:rsidRPr="006977C9">
              <w:t>(1</w:t>
            </w:r>
            <w:r w:rsidRPr="006977C9">
              <w:rPr>
                <w:spacing w:val="-10"/>
              </w:rPr>
              <w:t xml:space="preserve"> </w:t>
            </w:r>
            <w:r w:rsidRPr="006977C9">
              <w:t xml:space="preserve">seminar) </w:t>
            </w:r>
            <w:r w:rsidR="006977C9">
              <w:t xml:space="preserve">1 </w:t>
            </w:r>
            <w:r w:rsidRPr="006977C9">
              <w:t>history course/exam</w:t>
            </w:r>
          </w:p>
        </w:tc>
      </w:tr>
      <w:tr w:rsidR="00BA334D" w:rsidRPr="006977C9" w14:paraId="49111620" w14:textId="77777777" w:rsidTr="006977C9">
        <w:trPr>
          <w:trHeight w:val="530"/>
        </w:trPr>
        <w:tc>
          <w:tcPr>
            <w:tcW w:w="790" w:type="dxa"/>
            <w:vMerge/>
          </w:tcPr>
          <w:p w14:paraId="3A93AA74" w14:textId="77777777" w:rsidR="00BA334D" w:rsidRPr="006977C9" w:rsidRDefault="00BA334D"/>
        </w:tc>
        <w:tc>
          <w:tcPr>
            <w:tcW w:w="787" w:type="dxa"/>
            <w:vMerge/>
          </w:tcPr>
          <w:p w14:paraId="4DFEE447" w14:textId="77777777" w:rsidR="00BA334D" w:rsidRPr="006977C9" w:rsidRDefault="00BA334D"/>
        </w:tc>
        <w:tc>
          <w:tcPr>
            <w:tcW w:w="3986" w:type="dxa"/>
            <w:gridSpan w:val="2"/>
          </w:tcPr>
          <w:p w14:paraId="46886437" w14:textId="77777777" w:rsidR="00BA334D" w:rsidRPr="006977C9" w:rsidRDefault="00000000">
            <w:pPr>
              <w:pStyle w:val="TableParagraph"/>
              <w:spacing w:before="115"/>
              <w:ind w:left="1" w:right="62"/>
              <w:jc w:val="center"/>
            </w:pPr>
            <w:r w:rsidRPr="006977C9">
              <w:rPr>
                <w:spacing w:val="-10"/>
              </w:rPr>
              <w:t>X</w:t>
            </w:r>
          </w:p>
        </w:tc>
        <w:tc>
          <w:tcPr>
            <w:tcW w:w="3774" w:type="dxa"/>
          </w:tcPr>
          <w:p w14:paraId="4135D3F4" w14:textId="5AA86B2F" w:rsidR="00BA334D" w:rsidRPr="006977C9" w:rsidRDefault="00000000" w:rsidP="006977C9">
            <w:pPr>
              <w:pStyle w:val="TableParagraph"/>
              <w:spacing w:line="255" w:lineRule="exact"/>
              <w:ind w:left="4" w:right="133"/>
              <w:jc w:val="center"/>
            </w:pPr>
            <w:r w:rsidRPr="006977C9">
              <w:t>Complete</w:t>
            </w:r>
            <w:r w:rsidRPr="006977C9">
              <w:rPr>
                <w:spacing w:val="-3"/>
              </w:rPr>
              <w:t xml:space="preserve"> </w:t>
            </w:r>
            <w:r w:rsidRPr="006977C9">
              <w:t>first</w:t>
            </w:r>
            <w:r w:rsidRPr="006977C9">
              <w:rPr>
                <w:spacing w:val="-2"/>
              </w:rPr>
              <w:t xml:space="preserve"> </w:t>
            </w:r>
            <w:r w:rsidRPr="006977C9">
              <w:t>modern</w:t>
            </w:r>
            <w:r w:rsidRPr="006977C9">
              <w:rPr>
                <w:spacing w:val="-1"/>
              </w:rPr>
              <w:t xml:space="preserve"> </w:t>
            </w:r>
            <w:r w:rsidRPr="006977C9">
              <w:rPr>
                <w:spacing w:val="-2"/>
              </w:rPr>
              <w:t>language</w:t>
            </w:r>
          </w:p>
        </w:tc>
      </w:tr>
      <w:tr w:rsidR="00BA334D" w:rsidRPr="006977C9" w14:paraId="104F0295" w14:textId="77777777" w:rsidTr="006977C9">
        <w:trPr>
          <w:trHeight w:val="533"/>
        </w:trPr>
        <w:tc>
          <w:tcPr>
            <w:tcW w:w="790" w:type="dxa"/>
            <w:vMerge w:val="restart"/>
          </w:tcPr>
          <w:p w14:paraId="2F8AA557" w14:textId="77777777" w:rsidR="00BA334D" w:rsidRPr="006977C9" w:rsidRDefault="00BA334D">
            <w:pPr>
              <w:pStyle w:val="TableParagraph"/>
              <w:ind w:left="0"/>
              <w:rPr>
                <w:b/>
              </w:rPr>
            </w:pPr>
          </w:p>
          <w:p w14:paraId="74F5BAAB" w14:textId="77777777" w:rsidR="00BA334D" w:rsidRPr="006977C9" w:rsidRDefault="00BA334D">
            <w:pPr>
              <w:pStyle w:val="TableParagraph"/>
              <w:ind w:left="0"/>
              <w:rPr>
                <w:b/>
              </w:rPr>
            </w:pPr>
          </w:p>
          <w:p w14:paraId="12071794" w14:textId="77777777" w:rsidR="00BA334D" w:rsidRPr="006977C9" w:rsidRDefault="00BA334D">
            <w:pPr>
              <w:pStyle w:val="TableParagraph"/>
              <w:ind w:left="0"/>
              <w:rPr>
                <w:b/>
              </w:rPr>
            </w:pPr>
          </w:p>
          <w:p w14:paraId="352039FF" w14:textId="77777777" w:rsidR="00BA334D" w:rsidRPr="006977C9" w:rsidRDefault="00BA334D">
            <w:pPr>
              <w:pStyle w:val="TableParagraph"/>
              <w:ind w:left="0"/>
              <w:rPr>
                <w:b/>
              </w:rPr>
            </w:pPr>
          </w:p>
          <w:p w14:paraId="305DAC14" w14:textId="77777777" w:rsidR="00BA334D" w:rsidRPr="006977C9" w:rsidRDefault="00BA334D">
            <w:pPr>
              <w:pStyle w:val="TableParagraph"/>
              <w:ind w:left="0"/>
              <w:rPr>
                <w:b/>
              </w:rPr>
            </w:pPr>
          </w:p>
          <w:p w14:paraId="149F36D6" w14:textId="77777777" w:rsidR="00BA334D" w:rsidRPr="006977C9" w:rsidRDefault="00BA334D">
            <w:pPr>
              <w:pStyle w:val="TableParagraph"/>
              <w:ind w:left="0"/>
              <w:rPr>
                <w:b/>
              </w:rPr>
            </w:pPr>
          </w:p>
          <w:p w14:paraId="3B0772BB" w14:textId="77777777" w:rsidR="00BA334D" w:rsidRPr="006977C9" w:rsidRDefault="00BA334D">
            <w:pPr>
              <w:pStyle w:val="TableParagraph"/>
              <w:spacing w:before="90"/>
              <w:ind w:left="0"/>
              <w:rPr>
                <w:b/>
              </w:rPr>
            </w:pPr>
          </w:p>
          <w:p w14:paraId="27C9323F" w14:textId="77777777" w:rsidR="00BA334D" w:rsidRPr="006977C9" w:rsidRDefault="00000000">
            <w:pPr>
              <w:pStyle w:val="TableParagraph"/>
              <w:ind w:left="235"/>
            </w:pPr>
            <w:r w:rsidRPr="006977C9">
              <w:rPr>
                <w:spacing w:val="-5"/>
                <w:position w:val="-8"/>
              </w:rPr>
              <w:t>2</w:t>
            </w:r>
            <w:proofErr w:type="spellStart"/>
            <w:r w:rsidRPr="006977C9">
              <w:rPr>
                <w:spacing w:val="-5"/>
              </w:rPr>
              <w:t>nd</w:t>
            </w:r>
            <w:proofErr w:type="spellEnd"/>
          </w:p>
        </w:tc>
        <w:tc>
          <w:tcPr>
            <w:tcW w:w="787" w:type="dxa"/>
            <w:vMerge w:val="restart"/>
          </w:tcPr>
          <w:p w14:paraId="6C996B35" w14:textId="77777777" w:rsidR="00BA334D" w:rsidRPr="006977C9" w:rsidRDefault="00BA334D">
            <w:pPr>
              <w:pStyle w:val="TableParagraph"/>
              <w:ind w:left="0"/>
              <w:rPr>
                <w:b/>
              </w:rPr>
            </w:pPr>
          </w:p>
          <w:p w14:paraId="54B2C5AA" w14:textId="77777777" w:rsidR="00BA334D" w:rsidRPr="006977C9" w:rsidRDefault="00BA334D">
            <w:pPr>
              <w:pStyle w:val="TableParagraph"/>
              <w:spacing w:before="172"/>
              <w:ind w:left="0"/>
              <w:rPr>
                <w:b/>
              </w:rPr>
            </w:pPr>
          </w:p>
          <w:p w14:paraId="6955FCDF" w14:textId="77777777" w:rsidR="00BA334D" w:rsidRPr="006977C9" w:rsidRDefault="00000000">
            <w:pPr>
              <w:pStyle w:val="TableParagraph"/>
              <w:spacing w:before="1"/>
              <w:ind w:left="225"/>
            </w:pPr>
            <w:r w:rsidRPr="006977C9">
              <w:rPr>
                <w:spacing w:val="-5"/>
                <w:position w:val="-8"/>
              </w:rPr>
              <w:t>3</w:t>
            </w:r>
            <w:proofErr w:type="spellStart"/>
            <w:r w:rsidRPr="006977C9">
              <w:rPr>
                <w:spacing w:val="-5"/>
              </w:rPr>
              <w:t>rd</w:t>
            </w:r>
            <w:proofErr w:type="spellEnd"/>
          </w:p>
        </w:tc>
        <w:tc>
          <w:tcPr>
            <w:tcW w:w="7760" w:type="dxa"/>
            <w:gridSpan w:val="3"/>
          </w:tcPr>
          <w:p w14:paraId="22D2E95B" w14:textId="0B391227" w:rsidR="00BA334D" w:rsidRPr="006977C9" w:rsidRDefault="00000000">
            <w:pPr>
              <w:pStyle w:val="TableParagraph"/>
              <w:spacing w:line="270" w:lineRule="atLeast"/>
              <w:ind w:left="1967" w:right="2048"/>
              <w:jc w:val="center"/>
            </w:pPr>
            <w:r w:rsidRPr="006977C9">
              <w:t>1</w:t>
            </w:r>
            <w:r w:rsidRPr="006977C9">
              <w:rPr>
                <w:spacing w:val="-13"/>
              </w:rPr>
              <w:t xml:space="preserve"> </w:t>
            </w:r>
            <w:r w:rsidRPr="006977C9">
              <w:t>or</w:t>
            </w:r>
            <w:r w:rsidRPr="006977C9">
              <w:rPr>
                <w:spacing w:val="-13"/>
              </w:rPr>
              <w:t xml:space="preserve"> </w:t>
            </w:r>
            <w:r w:rsidRPr="006977C9">
              <w:t>more</w:t>
            </w:r>
            <w:r w:rsidRPr="006977C9">
              <w:rPr>
                <w:spacing w:val="-13"/>
              </w:rPr>
              <w:t xml:space="preserve"> </w:t>
            </w:r>
            <w:r w:rsidRPr="006977C9">
              <w:t>seminars/courses Latin/Greek</w:t>
            </w:r>
          </w:p>
        </w:tc>
      </w:tr>
      <w:tr w:rsidR="00BA334D" w:rsidRPr="006977C9" w14:paraId="7BB47724" w14:textId="77777777" w:rsidTr="006977C9">
        <w:trPr>
          <w:trHeight w:val="768"/>
        </w:trPr>
        <w:tc>
          <w:tcPr>
            <w:tcW w:w="790" w:type="dxa"/>
            <w:vMerge/>
          </w:tcPr>
          <w:p w14:paraId="4222BC49" w14:textId="77777777" w:rsidR="00BA334D" w:rsidRPr="006977C9" w:rsidRDefault="00BA334D"/>
        </w:tc>
        <w:tc>
          <w:tcPr>
            <w:tcW w:w="787" w:type="dxa"/>
            <w:vMerge/>
          </w:tcPr>
          <w:p w14:paraId="499E122A" w14:textId="77777777" w:rsidR="00BA334D" w:rsidRPr="006977C9" w:rsidRDefault="00BA334D"/>
        </w:tc>
        <w:tc>
          <w:tcPr>
            <w:tcW w:w="3986" w:type="dxa"/>
            <w:gridSpan w:val="2"/>
          </w:tcPr>
          <w:p w14:paraId="34B2DD3B" w14:textId="74E5C864" w:rsidR="00BA334D" w:rsidRPr="006977C9" w:rsidRDefault="00000000" w:rsidP="006977C9">
            <w:pPr>
              <w:pStyle w:val="TableParagraph"/>
              <w:spacing w:line="236" w:lineRule="exact"/>
              <w:ind w:left="318"/>
              <w:jc w:val="both"/>
            </w:pPr>
            <w:r w:rsidRPr="006977C9">
              <w:t>Complete</w:t>
            </w:r>
            <w:r w:rsidRPr="006977C9">
              <w:rPr>
                <w:spacing w:val="-3"/>
              </w:rPr>
              <w:t xml:space="preserve"> </w:t>
            </w:r>
            <w:r w:rsidRPr="006977C9">
              <w:t>history</w:t>
            </w:r>
            <w:r w:rsidRPr="006977C9">
              <w:rPr>
                <w:spacing w:val="-2"/>
              </w:rPr>
              <w:t xml:space="preserve"> </w:t>
            </w:r>
            <w:r w:rsidRPr="006977C9">
              <w:t>requirement</w:t>
            </w:r>
            <w:r w:rsidRPr="006977C9">
              <w:rPr>
                <w:spacing w:val="-1"/>
              </w:rPr>
              <w:t xml:space="preserve"> </w:t>
            </w:r>
            <w:r w:rsidRPr="006977C9">
              <w:rPr>
                <w:spacing w:val="-5"/>
              </w:rPr>
              <w:t>(by</w:t>
            </w:r>
            <w:r w:rsidR="006977C9">
              <w:rPr>
                <w:spacing w:val="-5"/>
              </w:rPr>
              <w:t xml:space="preserve"> </w:t>
            </w:r>
            <w:r w:rsidRPr="006977C9">
              <w:t>course</w:t>
            </w:r>
            <w:r w:rsidRPr="006977C9">
              <w:rPr>
                <w:spacing w:val="-15"/>
              </w:rPr>
              <w:t xml:space="preserve"> </w:t>
            </w:r>
            <w:r w:rsidRPr="006977C9">
              <w:t>or</w:t>
            </w:r>
            <w:r w:rsidRPr="006977C9">
              <w:rPr>
                <w:spacing w:val="-15"/>
              </w:rPr>
              <w:t xml:space="preserve"> </w:t>
            </w:r>
            <w:r w:rsidRPr="006977C9">
              <w:t>exam)</w:t>
            </w:r>
            <w:r w:rsidR="006977C9">
              <w:t>,</w:t>
            </w:r>
            <w:r w:rsidRPr="006977C9">
              <w:t xml:space="preserve"> Latin or Greek exam</w:t>
            </w:r>
          </w:p>
        </w:tc>
        <w:tc>
          <w:tcPr>
            <w:tcW w:w="3774" w:type="dxa"/>
          </w:tcPr>
          <w:p w14:paraId="4CDE000B" w14:textId="77777777" w:rsidR="00BA334D" w:rsidRPr="006977C9" w:rsidRDefault="00000000">
            <w:pPr>
              <w:pStyle w:val="TableParagraph"/>
              <w:spacing w:before="236"/>
              <w:ind w:left="39" w:right="133"/>
              <w:jc w:val="center"/>
            </w:pPr>
            <w:r w:rsidRPr="006977C9">
              <w:rPr>
                <w:spacing w:val="-10"/>
              </w:rPr>
              <w:t>X</w:t>
            </w:r>
          </w:p>
        </w:tc>
      </w:tr>
      <w:tr w:rsidR="00BA334D" w:rsidRPr="006977C9" w14:paraId="06412906" w14:textId="77777777" w:rsidTr="006977C9">
        <w:trPr>
          <w:trHeight w:val="768"/>
        </w:trPr>
        <w:tc>
          <w:tcPr>
            <w:tcW w:w="790" w:type="dxa"/>
            <w:vMerge/>
          </w:tcPr>
          <w:p w14:paraId="554B956A" w14:textId="77777777" w:rsidR="00BA334D" w:rsidRPr="006977C9" w:rsidRDefault="00BA334D"/>
        </w:tc>
        <w:tc>
          <w:tcPr>
            <w:tcW w:w="787" w:type="dxa"/>
            <w:vMerge w:val="restart"/>
          </w:tcPr>
          <w:p w14:paraId="4FAFEE94" w14:textId="77777777" w:rsidR="00BA334D" w:rsidRPr="006977C9" w:rsidRDefault="00BA334D">
            <w:pPr>
              <w:pStyle w:val="TableParagraph"/>
              <w:ind w:left="0"/>
              <w:rPr>
                <w:b/>
              </w:rPr>
            </w:pPr>
          </w:p>
          <w:p w14:paraId="2B609343" w14:textId="77777777" w:rsidR="00BA334D" w:rsidRPr="006977C9" w:rsidRDefault="00BA334D">
            <w:pPr>
              <w:pStyle w:val="TableParagraph"/>
              <w:ind w:left="0"/>
              <w:rPr>
                <w:b/>
              </w:rPr>
            </w:pPr>
          </w:p>
          <w:p w14:paraId="32FE2F9B" w14:textId="77777777" w:rsidR="00BA334D" w:rsidRPr="006977C9" w:rsidRDefault="00BA334D">
            <w:pPr>
              <w:pStyle w:val="TableParagraph"/>
              <w:spacing w:before="84"/>
              <w:ind w:left="0"/>
              <w:rPr>
                <w:b/>
              </w:rPr>
            </w:pPr>
          </w:p>
          <w:p w14:paraId="5C7524F9" w14:textId="77777777" w:rsidR="00BA334D" w:rsidRPr="006977C9" w:rsidRDefault="00000000">
            <w:pPr>
              <w:pStyle w:val="TableParagraph"/>
              <w:spacing w:before="1"/>
              <w:ind w:left="229"/>
            </w:pPr>
            <w:r w:rsidRPr="006977C9">
              <w:rPr>
                <w:spacing w:val="-5"/>
                <w:position w:val="-8"/>
              </w:rPr>
              <w:t>4</w:t>
            </w:r>
            <w:proofErr w:type="spellStart"/>
            <w:r w:rsidRPr="006977C9">
              <w:rPr>
                <w:spacing w:val="-5"/>
              </w:rPr>
              <w:t>th</w:t>
            </w:r>
            <w:proofErr w:type="spellEnd"/>
          </w:p>
        </w:tc>
        <w:tc>
          <w:tcPr>
            <w:tcW w:w="7760" w:type="dxa"/>
            <w:gridSpan w:val="3"/>
          </w:tcPr>
          <w:p w14:paraId="611758E1" w14:textId="0440C084" w:rsidR="00BA334D" w:rsidRPr="006977C9" w:rsidRDefault="00000000" w:rsidP="006977C9">
            <w:pPr>
              <w:pStyle w:val="TableParagraph"/>
              <w:spacing w:line="236" w:lineRule="exact"/>
              <w:ind w:left="0" w:right="705"/>
              <w:jc w:val="center"/>
            </w:pPr>
            <w:r w:rsidRPr="006977C9">
              <w:t>Latin</w:t>
            </w:r>
            <w:r w:rsidRPr="006977C9">
              <w:rPr>
                <w:spacing w:val="-4"/>
              </w:rPr>
              <w:t xml:space="preserve"> </w:t>
            </w:r>
            <w:r w:rsidRPr="006977C9">
              <w:t>and</w:t>
            </w:r>
            <w:r w:rsidRPr="006977C9">
              <w:rPr>
                <w:spacing w:val="-1"/>
              </w:rPr>
              <w:t xml:space="preserve"> </w:t>
            </w:r>
            <w:r w:rsidRPr="006977C9">
              <w:rPr>
                <w:spacing w:val="-2"/>
              </w:rPr>
              <w:t>Greek</w:t>
            </w:r>
            <w:r w:rsidR="006977C9">
              <w:rPr>
                <w:spacing w:val="-2"/>
              </w:rPr>
              <w:t xml:space="preserve"> </w:t>
            </w:r>
            <w:r w:rsidRPr="006977C9">
              <w:t>1</w:t>
            </w:r>
            <w:r w:rsidRPr="006977C9">
              <w:rPr>
                <w:spacing w:val="-1"/>
              </w:rPr>
              <w:t xml:space="preserve"> </w:t>
            </w:r>
            <w:r w:rsidRPr="006977C9">
              <w:t>or</w:t>
            </w:r>
            <w:r w:rsidRPr="006977C9">
              <w:rPr>
                <w:spacing w:val="-1"/>
              </w:rPr>
              <w:t xml:space="preserve"> </w:t>
            </w:r>
            <w:r w:rsidRPr="006977C9">
              <w:t>more</w:t>
            </w:r>
            <w:r w:rsidRPr="006977C9">
              <w:rPr>
                <w:spacing w:val="-1"/>
              </w:rPr>
              <w:t xml:space="preserve"> </w:t>
            </w:r>
            <w:r w:rsidRPr="006977C9">
              <w:rPr>
                <w:spacing w:val="-2"/>
              </w:rPr>
              <w:t>seminars/courses</w:t>
            </w:r>
          </w:p>
          <w:p w14:paraId="57B99976" w14:textId="1613464F" w:rsidR="00BA334D" w:rsidRPr="006977C9" w:rsidRDefault="00000000">
            <w:pPr>
              <w:pStyle w:val="TableParagraph"/>
              <w:spacing w:line="237" w:lineRule="exact"/>
              <w:ind w:left="0" w:right="80"/>
              <w:jc w:val="center"/>
            </w:pPr>
            <w:r w:rsidRPr="006977C9">
              <w:t>Complete</w:t>
            </w:r>
            <w:r w:rsidRPr="006977C9">
              <w:rPr>
                <w:spacing w:val="-3"/>
              </w:rPr>
              <w:t xml:space="preserve"> </w:t>
            </w:r>
            <w:r w:rsidRPr="006977C9">
              <w:t>second</w:t>
            </w:r>
            <w:r w:rsidRPr="006977C9">
              <w:rPr>
                <w:spacing w:val="-2"/>
              </w:rPr>
              <w:t xml:space="preserve"> </w:t>
            </w:r>
            <w:r w:rsidRPr="006977C9">
              <w:t>modern language</w:t>
            </w:r>
          </w:p>
        </w:tc>
      </w:tr>
      <w:tr w:rsidR="00BA334D" w:rsidRPr="006977C9" w14:paraId="7498563E" w14:textId="77777777" w:rsidTr="006977C9">
        <w:trPr>
          <w:trHeight w:val="806"/>
        </w:trPr>
        <w:tc>
          <w:tcPr>
            <w:tcW w:w="790" w:type="dxa"/>
            <w:vMerge/>
          </w:tcPr>
          <w:p w14:paraId="0CCF86E7" w14:textId="77777777" w:rsidR="00BA334D" w:rsidRPr="006977C9" w:rsidRDefault="00BA334D"/>
        </w:tc>
        <w:tc>
          <w:tcPr>
            <w:tcW w:w="787" w:type="dxa"/>
            <w:vMerge/>
          </w:tcPr>
          <w:p w14:paraId="1076F67B" w14:textId="77777777" w:rsidR="00BA334D" w:rsidRPr="006977C9" w:rsidRDefault="00BA334D"/>
        </w:tc>
        <w:tc>
          <w:tcPr>
            <w:tcW w:w="3986" w:type="dxa"/>
            <w:gridSpan w:val="2"/>
          </w:tcPr>
          <w:p w14:paraId="3EDA86C1" w14:textId="77777777" w:rsidR="00BA334D" w:rsidRPr="006977C9" w:rsidRDefault="00000000">
            <w:pPr>
              <w:pStyle w:val="TableParagraph"/>
              <w:spacing w:before="118"/>
              <w:ind w:left="1072" w:hanging="696"/>
            </w:pPr>
            <w:r w:rsidRPr="006977C9">
              <w:t>Latin</w:t>
            </w:r>
            <w:r w:rsidRPr="006977C9">
              <w:rPr>
                <w:spacing w:val="-10"/>
              </w:rPr>
              <w:t xml:space="preserve"> </w:t>
            </w:r>
            <w:r w:rsidRPr="006977C9">
              <w:t>or</w:t>
            </w:r>
            <w:r w:rsidRPr="006977C9">
              <w:rPr>
                <w:spacing w:val="-11"/>
              </w:rPr>
              <w:t xml:space="preserve"> </w:t>
            </w:r>
            <w:r w:rsidRPr="006977C9">
              <w:t>Greek</w:t>
            </w:r>
            <w:r w:rsidRPr="006977C9">
              <w:rPr>
                <w:spacing w:val="-10"/>
              </w:rPr>
              <w:t xml:space="preserve"> </w:t>
            </w:r>
            <w:r w:rsidRPr="006977C9">
              <w:t>exam</w:t>
            </w:r>
            <w:r w:rsidRPr="006977C9">
              <w:rPr>
                <w:spacing w:val="-8"/>
              </w:rPr>
              <w:t xml:space="preserve"> </w:t>
            </w:r>
            <w:r w:rsidRPr="006977C9">
              <w:t>(translation exams completed)</w:t>
            </w:r>
          </w:p>
        </w:tc>
        <w:tc>
          <w:tcPr>
            <w:tcW w:w="3774" w:type="dxa"/>
          </w:tcPr>
          <w:p w14:paraId="60706B2F" w14:textId="77777777" w:rsidR="00BA334D" w:rsidRPr="006977C9" w:rsidRDefault="00000000">
            <w:pPr>
              <w:pStyle w:val="TableParagraph"/>
              <w:spacing w:line="255" w:lineRule="exact"/>
              <w:ind w:left="39" w:right="133"/>
              <w:jc w:val="center"/>
            </w:pPr>
            <w:r w:rsidRPr="006977C9">
              <w:t>Complete</w:t>
            </w:r>
            <w:r w:rsidRPr="006977C9">
              <w:rPr>
                <w:spacing w:val="-3"/>
              </w:rPr>
              <w:t xml:space="preserve"> </w:t>
            </w:r>
            <w:r w:rsidRPr="006977C9">
              <w:t>history</w:t>
            </w:r>
            <w:r w:rsidRPr="006977C9">
              <w:rPr>
                <w:spacing w:val="-2"/>
              </w:rPr>
              <w:t xml:space="preserve"> </w:t>
            </w:r>
            <w:r w:rsidRPr="006977C9">
              <w:t>requirement</w:t>
            </w:r>
            <w:r w:rsidRPr="006977C9">
              <w:rPr>
                <w:spacing w:val="-1"/>
              </w:rPr>
              <w:t xml:space="preserve"> </w:t>
            </w:r>
            <w:r w:rsidRPr="006977C9">
              <w:rPr>
                <w:spacing w:val="-5"/>
              </w:rPr>
              <w:t>(by</w:t>
            </w:r>
          </w:p>
          <w:p w14:paraId="53CCD871" w14:textId="62355D6A" w:rsidR="00BA334D" w:rsidRPr="006977C9" w:rsidRDefault="00000000">
            <w:pPr>
              <w:pStyle w:val="TableParagraph"/>
              <w:spacing w:line="270" w:lineRule="atLeast"/>
              <w:ind w:left="815" w:right="913" w:firstLine="2"/>
              <w:jc w:val="center"/>
            </w:pPr>
            <w:r w:rsidRPr="006977C9">
              <w:t>course or exam) Latin</w:t>
            </w:r>
            <w:r w:rsidR="006977C9">
              <w:rPr>
                <w:spacing w:val="-14"/>
              </w:rPr>
              <w:t xml:space="preserve"> </w:t>
            </w:r>
            <w:r w:rsidRPr="006977C9">
              <w:t>or</w:t>
            </w:r>
            <w:r w:rsidRPr="006977C9">
              <w:rPr>
                <w:spacing w:val="-15"/>
              </w:rPr>
              <w:t xml:space="preserve"> </w:t>
            </w:r>
            <w:r w:rsidRPr="006977C9">
              <w:t>Greek</w:t>
            </w:r>
            <w:r w:rsidRPr="006977C9">
              <w:rPr>
                <w:spacing w:val="-14"/>
              </w:rPr>
              <w:t xml:space="preserve"> </w:t>
            </w:r>
            <w:r w:rsidRPr="006977C9">
              <w:t>exam</w:t>
            </w:r>
          </w:p>
        </w:tc>
      </w:tr>
      <w:tr w:rsidR="00BA334D" w:rsidRPr="006977C9" w14:paraId="7E508859" w14:textId="77777777" w:rsidTr="006977C9">
        <w:trPr>
          <w:trHeight w:val="302"/>
        </w:trPr>
        <w:tc>
          <w:tcPr>
            <w:tcW w:w="790" w:type="dxa"/>
            <w:vMerge w:val="restart"/>
          </w:tcPr>
          <w:p w14:paraId="133177A5" w14:textId="77777777" w:rsidR="00BA334D" w:rsidRPr="006977C9" w:rsidRDefault="00BA334D">
            <w:pPr>
              <w:pStyle w:val="TableParagraph"/>
              <w:ind w:left="0"/>
              <w:rPr>
                <w:b/>
              </w:rPr>
            </w:pPr>
          </w:p>
          <w:p w14:paraId="6BC7B6CD" w14:textId="77777777" w:rsidR="00BA334D" w:rsidRPr="006977C9" w:rsidRDefault="00BA334D">
            <w:pPr>
              <w:pStyle w:val="TableParagraph"/>
              <w:ind w:left="0"/>
              <w:rPr>
                <w:b/>
              </w:rPr>
            </w:pPr>
          </w:p>
          <w:p w14:paraId="67BCC9B6" w14:textId="77777777" w:rsidR="00BA334D" w:rsidRPr="006977C9" w:rsidRDefault="00BA334D">
            <w:pPr>
              <w:pStyle w:val="TableParagraph"/>
              <w:spacing w:before="154"/>
              <w:ind w:left="0"/>
              <w:rPr>
                <w:b/>
              </w:rPr>
            </w:pPr>
          </w:p>
          <w:p w14:paraId="509332E4" w14:textId="77777777" w:rsidR="00BA334D" w:rsidRPr="006977C9" w:rsidRDefault="00000000">
            <w:pPr>
              <w:pStyle w:val="TableParagraph"/>
              <w:ind w:left="249"/>
            </w:pPr>
            <w:r w:rsidRPr="006977C9">
              <w:rPr>
                <w:spacing w:val="-5"/>
                <w:position w:val="-8"/>
              </w:rPr>
              <w:t>3</w:t>
            </w:r>
            <w:proofErr w:type="spellStart"/>
            <w:r w:rsidRPr="006977C9">
              <w:rPr>
                <w:spacing w:val="-5"/>
              </w:rPr>
              <w:t>rd</w:t>
            </w:r>
            <w:proofErr w:type="spellEnd"/>
          </w:p>
        </w:tc>
        <w:tc>
          <w:tcPr>
            <w:tcW w:w="787" w:type="dxa"/>
            <w:vMerge w:val="restart"/>
          </w:tcPr>
          <w:p w14:paraId="3A14449F" w14:textId="77777777" w:rsidR="00BA334D" w:rsidRPr="006977C9" w:rsidRDefault="00BA334D">
            <w:pPr>
              <w:pStyle w:val="TableParagraph"/>
              <w:spacing w:before="104"/>
              <w:ind w:left="0"/>
              <w:rPr>
                <w:b/>
              </w:rPr>
            </w:pPr>
          </w:p>
          <w:p w14:paraId="369961E7" w14:textId="77777777" w:rsidR="00BA334D" w:rsidRPr="006977C9" w:rsidRDefault="00000000">
            <w:pPr>
              <w:pStyle w:val="TableParagraph"/>
              <w:ind w:left="229"/>
            </w:pPr>
            <w:r w:rsidRPr="006977C9">
              <w:rPr>
                <w:spacing w:val="-5"/>
                <w:position w:val="-8"/>
              </w:rPr>
              <w:t>5</w:t>
            </w:r>
            <w:proofErr w:type="spellStart"/>
            <w:r w:rsidRPr="006977C9">
              <w:rPr>
                <w:spacing w:val="-5"/>
              </w:rPr>
              <w:t>th</w:t>
            </w:r>
            <w:proofErr w:type="spellEnd"/>
          </w:p>
        </w:tc>
        <w:tc>
          <w:tcPr>
            <w:tcW w:w="7760" w:type="dxa"/>
            <w:gridSpan w:val="3"/>
          </w:tcPr>
          <w:p w14:paraId="354DA21A" w14:textId="77777777" w:rsidR="00BA334D" w:rsidRPr="006977C9" w:rsidRDefault="00000000">
            <w:pPr>
              <w:pStyle w:val="TableParagraph"/>
              <w:spacing w:before="24" w:line="258" w:lineRule="exact"/>
              <w:ind w:left="0" w:right="699"/>
              <w:jc w:val="center"/>
            </w:pPr>
            <w:r w:rsidRPr="006977C9">
              <w:t>Courses</w:t>
            </w:r>
            <w:r w:rsidRPr="006977C9">
              <w:rPr>
                <w:spacing w:val="-2"/>
              </w:rPr>
              <w:t xml:space="preserve"> </w:t>
            </w:r>
            <w:r w:rsidRPr="006977C9">
              <w:t>as</w:t>
            </w:r>
            <w:r w:rsidRPr="006977C9">
              <w:rPr>
                <w:spacing w:val="-1"/>
              </w:rPr>
              <w:t xml:space="preserve"> </w:t>
            </w:r>
            <w:r w:rsidRPr="006977C9">
              <w:rPr>
                <w:spacing w:val="-2"/>
              </w:rPr>
              <w:t>needed</w:t>
            </w:r>
          </w:p>
        </w:tc>
      </w:tr>
      <w:tr w:rsidR="00BA334D" w:rsidRPr="006977C9" w14:paraId="3170C659" w14:textId="77777777" w:rsidTr="006977C9">
        <w:trPr>
          <w:trHeight w:val="514"/>
        </w:trPr>
        <w:tc>
          <w:tcPr>
            <w:tcW w:w="790" w:type="dxa"/>
            <w:vMerge/>
          </w:tcPr>
          <w:p w14:paraId="728BB46B" w14:textId="77777777" w:rsidR="00BA334D" w:rsidRPr="006977C9" w:rsidRDefault="00BA334D"/>
        </w:tc>
        <w:tc>
          <w:tcPr>
            <w:tcW w:w="787" w:type="dxa"/>
            <w:vMerge/>
          </w:tcPr>
          <w:p w14:paraId="749550E6" w14:textId="77777777" w:rsidR="00BA334D" w:rsidRPr="006977C9" w:rsidRDefault="00BA334D"/>
        </w:tc>
        <w:tc>
          <w:tcPr>
            <w:tcW w:w="3898" w:type="dxa"/>
          </w:tcPr>
          <w:p w14:paraId="1F4D7447" w14:textId="77777777" w:rsidR="00BA334D" w:rsidRPr="006977C9" w:rsidRDefault="00000000">
            <w:pPr>
              <w:pStyle w:val="TableParagraph"/>
              <w:spacing w:before="118"/>
              <w:ind w:left="31" w:right="90"/>
              <w:jc w:val="center"/>
            </w:pPr>
            <w:r w:rsidRPr="006977C9">
              <w:t>Greek</w:t>
            </w:r>
            <w:r w:rsidRPr="006977C9">
              <w:rPr>
                <w:spacing w:val="-3"/>
              </w:rPr>
              <w:t xml:space="preserve"> </w:t>
            </w:r>
            <w:r w:rsidRPr="006977C9">
              <w:t>and</w:t>
            </w:r>
            <w:r w:rsidRPr="006977C9">
              <w:rPr>
                <w:spacing w:val="-3"/>
              </w:rPr>
              <w:t xml:space="preserve"> </w:t>
            </w:r>
            <w:r w:rsidRPr="006977C9">
              <w:t>Roman</w:t>
            </w:r>
            <w:r w:rsidRPr="006977C9">
              <w:rPr>
                <w:spacing w:val="-2"/>
              </w:rPr>
              <w:t xml:space="preserve"> </w:t>
            </w:r>
            <w:r w:rsidRPr="006977C9">
              <w:t>Literature</w:t>
            </w:r>
            <w:r w:rsidRPr="006977C9">
              <w:rPr>
                <w:spacing w:val="-3"/>
              </w:rPr>
              <w:t xml:space="preserve"> </w:t>
            </w:r>
            <w:r w:rsidRPr="006977C9">
              <w:rPr>
                <w:spacing w:val="-2"/>
              </w:rPr>
              <w:t>Exams</w:t>
            </w:r>
          </w:p>
        </w:tc>
        <w:tc>
          <w:tcPr>
            <w:tcW w:w="88" w:type="dxa"/>
            <w:vMerge w:val="restart"/>
          </w:tcPr>
          <w:p w14:paraId="797290D8" w14:textId="77777777" w:rsidR="00BA334D" w:rsidRPr="006977C9" w:rsidRDefault="00BA334D">
            <w:pPr>
              <w:pStyle w:val="TableParagraph"/>
              <w:ind w:left="0"/>
            </w:pPr>
          </w:p>
        </w:tc>
        <w:tc>
          <w:tcPr>
            <w:tcW w:w="3774" w:type="dxa"/>
          </w:tcPr>
          <w:p w14:paraId="3B2BB27E" w14:textId="77777777" w:rsidR="00BA334D" w:rsidRPr="006977C9" w:rsidRDefault="00000000">
            <w:pPr>
              <w:pStyle w:val="TableParagraph"/>
              <w:spacing w:line="257" w:lineRule="exact"/>
              <w:ind w:left="36" w:right="133"/>
              <w:jc w:val="center"/>
            </w:pPr>
            <w:r w:rsidRPr="006977C9">
              <w:t>Latin</w:t>
            </w:r>
            <w:r w:rsidRPr="006977C9">
              <w:rPr>
                <w:spacing w:val="-2"/>
              </w:rPr>
              <w:t xml:space="preserve"> </w:t>
            </w:r>
            <w:r w:rsidRPr="006977C9">
              <w:t>or</w:t>
            </w:r>
            <w:r w:rsidRPr="006977C9">
              <w:rPr>
                <w:spacing w:val="-2"/>
              </w:rPr>
              <w:t xml:space="preserve"> </w:t>
            </w:r>
            <w:r w:rsidRPr="006977C9">
              <w:t>Greek</w:t>
            </w:r>
            <w:r w:rsidRPr="006977C9">
              <w:rPr>
                <w:spacing w:val="-2"/>
              </w:rPr>
              <w:t xml:space="preserve"> </w:t>
            </w:r>
            <w:r w:rsidRPr="006977C9">
              <w:t>exam</w:t>
            </w:r>
            <w:r w:rsidRPr="006977C9">
              <w:rPr>
                <w:spacing w:val="1"/>
              </w:rPr>
              <w:t xml:space="preserve"> </w:t>
            </w:r>
            <w:r w:rsidRPr="006977C9">
              <w:rPr>
                <w:spacing w:val="-2"/>
              </w:rPr>
              <w:t>(translation</w:t>
            </w:r>
          </w:p>
          <w:p w14:paraId="166B6790" w14:textId="77777777" w:rsidR="00BA334D" w:rsidRPr="006977C9" w:rsidRDefault="00000000">
            <w:pPr>
              <w:pStyle w:val="TableParagraph"/>
              <w:spacing w:line="237" w:lineRule="exact"/>
              <w:ind w:left="37" w:right="133"/>
              <w:jc w:val="center"/>
            </w:pPr>
            <w:r w:rsidRPr="006977C9">
              <w:t>exams</w:t>
            </w:r>
            <w:r w:rsidRPr="006977C9">
              <w:rPr>
                <w:spacing w:val="-2"/>
              </w:rPr>
              <w:t xml:space="preserve"> completed)</w:t>
            </w:r>
          </w:p>
        </w:tc>
      </w:tr>
      <w:tr w:rsidR="00BA334D" w:rsidRPr="006977C9" w14:paraId="11B5EEB3" w14:textId="77777777" w:rsidTr="006977C9">
        <w:trPr>
          <w:trHeight w:val="806"/>
        </w:trPr>
        <w:tc>
          <w:tcPr>
            <w:tcW w:w="790" w:type="dxa"/>
            <w:vMerge/>
          </w:tcPr>
          <w:p w14:paraId="4E75FF4D" w14:textId="77777777" w:rsidR="00BA334D" w:rsidRPr="006977C9" w:rsidRDefault="00BA334D"/>
        </w:tc>
        <w:tc>
          <w:tcPr>
            <w:tcW w:w="787" w:type="dxa"/>
          </w:tcPr>
          <w:p w14:paraId="1FD004F1" w14:textId="77777777" w:rsidR="00BA334D" w:rsidRPr="006977C9" w:rsidRDefault="00BA334D">
            <w:pPr>
              <w:pStyle w:val="TableParagraph"/>
              <w:spacing w:before="54"/>
              <w:ind w:left="0"/>
              <w:rPr>
                <w:b/>
              </w:rPr>
            </w:pPr>
          </w:p>
          <w:p w14:paraId="0A5A4E79" w14:textId="77777777" w:rsidR="00BA334D" w:rsidRPr="006977C9" w:rsidRDefault="00000000">
            <w:pPr>
              <w:pStyle w:val="TableParagraph"/>
              <w:ind w:left="229"/>
            </w:pPr>
            <w:r w:rsidRPr="006977C9">
              <w:rPr>
                <w:spacing w:val="-5"/>
                <w:position w:val="-8"/>
              </w:rPr>
              <w:t>6</w:t>
            </w:r>
            <w:proofErr w:type="spellStart"/>
            <w:r w:rsidRPr="006977C9">
              <w:rPr>
                <w:spacing w:val="-5"/>
              </w:rPr>
              <w:t>th</w:t>
            </w:r>
            <w:proofErr w:type="spellEnd"/>
          </w:p>
        </w:tc>
        <w:tc>
          <w:tcPr>
            <w:tcW w:w="3898" w:type="dxa"/>
          </w:tcPr>
          <w:p w14:paraId="45811EEB" w14:textId="77777777" w:rsidR="00BA334D" w:rsidRPr="006977C9" w:rsidRDefault="00000000">
            <w:pPr>
              <w:pStyle w:val="TableParagraph"/>
              <w:spacing w:line="255" w:lineRule="exact"/>
              <w:ind w:left="669"/>
            </w:pPr>
            <w:r w:rsidRPr="006977C9">
              <w:t>Special</w:t>
            </w:r>
            <w:r w:rsidRPr="006977C9">
              <w:rPr>
                <w:spacing w:val="-4"/>
              </w:rPr>
              <w:t xml:space="preserve"> </w:t>
            </w:r>
            <w:r w:rsidRPr="006977C9">
              <w:t>author/field</w:t>
            </w:r>
            <w:r w:rsidRPr="006977C9">
              <w:rPr>
                <w:spacing w:val="-3"/>
              </w:rPr>
              <w:t xml:space="preserve"> </w:t>
            </w:r>
            <w:r w:rsidRPr="006977C9">
              <w:rPr>
                <w:spacing w:val="-4"/>
              </w:rPr>
              <w:t>exams</w:t>
            </w:r>
          </w:p>
          <w:p w14:paraId="058C0899" w14:textId="77777777" w:rsidR="00BA334D" w:rsidRPr="006977C9" w:rsidRDefault="00000000">
            <w:pPr>
              <w:pStyle w:val="TableParagraph"/>
              <w:spacing w:line="270" w:lineRule="atLeast"/>
              <w:ind w:left="642" w:firstLine="26"/>
            </w:pPr>
            <w:r w:rsidRPr="006977C9">
              <w:t>(special</w:t>
            </w:r>
            <w:r w:rsidRPr="006977C9">
              <w:rPr>
                <w:spacing w:val="-6"/>
              </w:rPr>
              <w:t xml:space="preserve"> </w:t>
            </w:r>
            <w:r w:rsidRPr="006977C9">
              <w:t>exams</w:t>
            </w:r>
            <w:r w:rsidRPr="006977C9">
              <w:rPr>
                <w:spacing w:val="-6"/>
              </w:rPr>
              <w:t xml:space="preserve"> </w:t>
            </w:r>
            <w:r w:rsidRPr="006977C9">
              <w:t>completed) Advancement</w:t>
            </w:r>
            <w:r w:rsidRPr="006977C9">
              <w:rPr>
                <w:spacing w:val="-2"/>
              </w:rPr>
              <w:t xml:space="preserve"> </w:t>
            </w:r>
            <w:r w:rsidRPr="006977C9">
              <w:t>to</w:t>
            </w:r>
            <w:r w:rsidRPr="006977C9">
              <w:rPr>
                <w:spacing w:val="-1"/>
              </w:rPr>
              <w:t xml:space="preserve"> </w:t>
            </w:r>
            <w:r w:rsidRPr="006977C9">
              <w:rPr>
                <w:spacing w:val="-2"/>
              </w:rPr>
              <w:t>candidacy</w:t>
            </w:r>
          </w:p>
        </w:tc>
        <w:tc>
          <w:tcPr>
            <w:tcW w:w="88" w:type="dxa"/>
            <w:vMerge/>
          </w:tcPr>
          <w:p w14:paraId="68328649" w14:textId="77777777" w:rsidR="00BA334D" w:rsidRPr="006977C9" w:rsidRDefault="00BA334D"/>
        </w:tc>
        <w:tc>
          <w:tcPr>
            <w:tcW w:w="3774" w:type="dxa"/>
          </w:tcPr>
          <w:p w14:paraId="75567AE7" w14:textId="77777777" w:rsidR="00BA334D" w:rsidRPr="006977C9" w:rsidRDefault="00000000">
            <w:pPr>
              <w:pStyle w:val="TableParagraph"/>
              <w:spacing w:before="115"/>
              <w:ind w:left="404" w:hanging="284"/>
            </w:pPr>
            <w:r w:rsidRPr="006977C9">
              <w:t>Greek</w:t>
            </w:r>
            <w:r w:rsidRPr="006977C9">
              <w:rPr>
                <w:spacing w:val="-9"/>
              </w:rPr>
              <w:t xml:space="preserve"> </w:t>
            </w:r>
            <w:r w:rsidRPr="006977C9">
              <w:t>and</w:t>
            </w:r>
            <w:r w:rsidRPr="006977C9">
              <w:rPr>
                <w:spacing w:val="-10"/>
              </w:rPr>
              <w:t xml:space="preserve"> </w:t>
            </w:r>
            <w:r w:rsidRPr="006977C9">
              <w:t>Roman</w:t>
            </w:r>
            <w:r w:rsidRPr="006977C9">
              <w:rPr>
                <w:spacing w:val="-10"/>
              </w:rPr>
              <w:t xml:space="preserve"> </w:t>
            </w:r>
            <w:r w:rsidRPr="006977C9">
              <w:t>Literature</w:t>
            </w:r>
            <w:r w:rsidRPr="006977C9">
              <w:rPr>
                <w:spacing w:val="-11"/>
              </w:rPr>
              <w:t xml:space="preserve"> </w:t>
            </w:r>
            <w:r w:rsidRPr="006977C9">
              <w:t>Exams Complete formal coursework</w:t>
            </w:r>
          </w:p>
        </w:tc>
      </w:tr>
      <w:tr w:rsidR="00BA334D" w:rsidRPr="006977C9" w14:paraId="00F2E1C4" w14:textId="77777777" w:rsidTr="006977C9">
        <w:trPr>
          <w:trHeight w:val="533"/>
        </w:trPr>
        <w:tc>
          <w:tcPr>
            <w:tcW w:w="790" w:type="dxa"/>
            <w:vMerge w:val="restart"/>
          </w:tcPr>
          <w:p w14:paraId="0B930965" w14:textId="77777777" w:rsidR="00BA334D" w:rsidRPr="006977C9" w:rsidRDefault="00BA334D">
            <w:pPr>
              <w:pStyle w:val="TableParagraph"/>
              <w:ind w:left="0"/>
              <w:rPr>
                <w:b/>
              </w:rPr>
            </w:pPr>
          </w:p>
          <w:p w14:paraId="22DC1C4B" w14:textId="77777777" w:rsidR="00BA334D" w:rsidRPr="006977C9" w:rsidRDefault="00BA334D">
            <w:pPr>
              <w:pStyle w:val="TableParagraph"/>
              <w:spacing w:before="172"/>
              <w:ind w:left="0"/>
              <w:rPr>
                <w:b/>
              </w:rPr>
            </w:pPr>
          </w:p>
          <w:p w14:paraId="7136305A" w14:textId="77777777" w:rsidR="00BA334D" w:rsidRPr="006977C9" w:rsidRDefault="00000000">
            <w:pPr>
              <w:pStyle w:val="TableParagraph"/>
              <w:ind w:left="254"/>
            </w:pPr>
            <w:r w:rsidRPr="006977C9">
              <w:rPr>
                <w:spacing w:val="-5"/>
                <w:position w:val="-8"/>
              </w:rPr>
              <w:t>4</w:t>
            </w:r>
            <w:proofErr w:type="spellStart"/>
            <w:r w:rsidRPr="006977C9">
              <w:rPr>
                <w:spacing w:val="-5"/>
              </w:rPr>
              <w:t>th</w:t>
            </w:r>
            <w:proofErr w:type="spellEnd"/>
          </w:p>
        </w:tc>
        <w:tc>
          <w:tcPr>
            <w:tcW w:w="787" w:type="dxa"/>
          </w:tcPr>
          <w:p w14:paraId="46E9D4FF" w14:textId="77777777" w:rsidR="00BA334D" w:rsidRPr="006977C9" w:rsidRDefault="00000000">
            <w:pPr>
              <w:pStyle w:val="TableParagraph"/>
              <w:spacing w:before="120"/>
              <w:ind w:left="229"/>
            </w:pPr>
            <w:r w:rsidRPr="006977C9">
              <w:rPr>
                <w:spacing w:val="-5"/>
                <w:position w:val="-8"/>
              </w:rPr>
              <w:t>7</w:t>
            </w:r>
            <w:proofErr w:type="spellStart"/>
            <w:r w:rsidRPr="006977C9">
              <w:rPr>
                <w:spacing w:val="-5"/>
              </w:rPr>
              <w:t>th</w:t>
            </w:r>
            <w:proofErr w:type="spellEnd"/>
          </w:p>
        </w:tc>
        <w:tc>
          <w:tcPr>
            <w:tcW w:w="3898" w:type="dxa"/>
          </w:tcPr>
          <w:p w14:paraId="139D0E7C" w14:textId="2A424784" w:rsidR="00BA334D" w:rsidRPr="006977C9" w:rsidRDefault="00000000">
            <w:pPr>
              <w:pStyle w:val="TableParagraph"/>
              <w:spacing w:line="270" w:lineRule="atLeast"/>
              <w:ind w:left="621" w:hanging="226"/>
            </w:pPr>
            <w:r w:rsidRPr="006977C9">
              <w:t>Submi</w:t>
            </w:r>
            <w:r w:rsidR="006977C9">
              <w:t>t</w:t>
            </w:r>
            <w:r w:rsidRPr="006977C9">
              <w:t xml:space="preserve"> Dissertation </w:t>
            </w:r>
            <w:r w:rsidR="006977C9">
              <w:t>Prospectus</w:t>
            </w:r>
          </w:p>
        </w:tc>
        <w:tc>
          <w:tcPr>
            <w:tcW w:w="88" w:type="dxa"/>
            <w:vMerge/>
          </w:tcPr>
          <w:p w14:paraId="0B416857" w14:textId="77777777" w:rsidR="00BA334D" w:rsidRPr="006977C9" w:rsidRDefault="00BA334D"/>
        </w:tc>
        <w:tc>
          <w:tcPr>
            <w:tcW w:w="3774" w:type="dxa"/>
          </w:tcPr>
          <w:p w14:paraId="674C9B68" w14:textId="77777777" w:rsidR="00BA334D" w:rsidRPr="006977C9" w:rsidRDefault="00000000">
            <w:pPr>
              <w:pStyle w:val="TableParagraph"/>
              <w:spacing w:before="137"/>
              <w:ind w:left="36" w:right="133"/>
              <w:jc w:val="center"/>
            </w:pPr>
            <w:r w:rsidRPr="006977C9">
              <w:t>1</w:t>
            </w:r>
            <w:r w:rsidRPr="006977C9">
              <w:rPr>
                <w:spacing w:val="-2"/>
              </w:rPr>
              <w:t xml:space="preserve"> </w:t>
            </w:r>
            <w:r w:rsidRPr="006977C9">
              <w:t>of</w:t>
            </w:r>
            <w:r w:rsidRPr="006977C9">
              <w:rPr>
                <w:spacing w:val="-2"/>
              </w:rPr>
              <w:t xml:space="preserve"> </w:t>
            </w:r>
            <w:r w:rsidRPr="006977C9">
              <w:t>special</w:t>
            </w:r>
            <w:r w:rsidRPr="006977C9">
              <w:rPr>
                <w:spacing w:val="-1"/>
              </w:rPr>
              <w:t xml:space="preserve"> </w:t>
            </w:r>
            <w:r w:rsidRPr="006977C9">
              <w:t>author/field</w:t>
            </w:r>
            <w:r w:rsidRPr="006977C9">
              <w:rPr>
                <w:spacing w:val="-1"/>
              </w:rPr>
              <w:t xml:space="preserve"> </w:t>
            </w:r>
            <w:r w:rsidRPr="006977C9">
              <w:rPr>
                <w:spacing w:val="-4"/>
              </w:rPr>
              <w:t>exams</w:t>
            </w:r>
          </w:p>
        </w:tc>
      </w:tr>
      <w:tr w:rsidR="00BA334D" w:rsidRPr="006977C9" w14:paraId="2D94DA68" w14:textId="77777777" w:rsidTr="006977C9">
        <w:trPr>
          <w:trHeight w:val="787"/>
        </w:trPr>
        <w:tc>
          <w:tcPr>
            <w:tcW w:w="790" w:type="dxa"/>
            <w:vMerge/>
          </w:tcPr>
          <w:p w14:paraId="00CBCEC9" w14:textId="77777777" w:rsidR="00BA334D" w:rsidRPr="006977C9" w:rsidRDefault="00BA334D"/>
        </w:tc>
        <w:tc>
          <w:tcPr>
            <w:tcW w:w="787" w:type="dxa"/>
          </w:tcPr>
          <w:p w14:paraId="25C89970" w14:textId="77777777" w:rsidR="00BA334D" w:rsidRPr="006977C9" w:rsidRDefault="00BA334D">
            <w:pPr>
              <w:pStyle w:val="TableParagraph"/>
              <w:spacing w:before="35"/>
              <w:ind w:left="0"/>
              <w:rPr>
                <w:b/>
              </w:rPr>
            </w:pPr>
          </w:p>
          <w:p w14:paraId="1BB3274E" w14:textId="77777777" w:rsidR="00BA334D" w:rsidRPr="006977C9" w:rsidRDefault="00000000">
            <w:pPr>
              <w:pStyle w:val="TableParagraph"/>
              <w:ind w:left="229"/>
            </w:pPr>
            <w:r w:rsidRPr="006977C9">
              <w:rPr>
                <w:spacing w:val="-5"/>
                <w:position w:val="-8"/>
              </w:rPr>
              <w:t>8</w:t>
            </w:r>
            <w:proofErr w:type="spellStart"/>
            <w:r w:rsidRPr="006977C9">
              <w:rPr>
                <w:spacing w:val="-5"/>
              </w:rPr>
              <w:t>th</w:t>
            </w:r>
            <w:proofErr w:type="spellEnd"/>
          </w:p>
        </w:tc>
        <w:tc>
          <w:tcPr>
            <w:tcW w:w="3898" w:type="dxa"/>
          </w:tcPr>
          <w:p w14:paraId="42F79CB6" w14:textId="117B1755" w:rsidR="00BA334D" w:rsidRPr="006977C9" w:rsidRDefault="00000000">
            <w:pPr>
              <w:pStyle w:val="TableParagraph"/>
              <w:spacing w:before="236"/>
              <w:ind w:left="90" w:right="59"/>
              <w:jc w:val="center"/>
            </w:pPr>
            <w:r w:rsidRPr="006977C9">
              <w:t>Draft</w:t>
            </w:r>
            <w:r w:rsidRPr="006977C9">
              <w:rPr>
                <w:spacing w:val="-2"/>
              </w:rPr>
              <w:t xml:space="preserve"> </w:t>
            </w:r>
            <w:r w:rsidRPr="006977C9">
              <w:t>1</w:t>
            </w:r>
            <w:r w:rsidRPr="006977C9">
              <w:rPr>
                <w:spacing w:val="1"/>
              </w:rPr>
              <w:t xml:space="preserve"> </w:t>
            </w:r>
            <w:r w:rsidRPr="006977C9">
              <w:rPr>
                <w:spacing w:val="-2"/>
              </w:rPr>
              <w:t>chapter</w:t>
            </w:r>
          </w:p>
        </w:tc>
        <w:tc>
          <w:tcPr>
            <w:tcW w:w="88" w:type="dxa"/>
            <w:vMerge/>
          </w:tcPr>
          <w:p w14:paraId="3043CB3F" w14:textId="77777777" w:rsidR="00BA334D" w:rsidRPr="006977C9" w:rsidRDefault="00BA334D"/>
        </w:tc>
        <w:tc>
          <w:tcPr>
            <w:tcW w:w="3774" w:type="dxa"/>
          </w:tcPr>
          <w:p w14:paraId="33D8F8F1" w14:textId="77777777" w:rsidR="00BA334D" w:rsidRPr="006977C9" w:rsidRDefault="00000000">
            <w:pPr>
              <w:pStyle w:val="TableParagraph"/>
              <w:spacing w:line="236" w:lineRule="exact"/>
              <w:ind w:left="127" w:right="133"/>
              <w:jc w:val="center"/>
            </w:pPr>
            <w:r w:rsidRPr="006977C9">
              <w:t>1</w:t>
            </w:r>
            <w:r w:rsidRPr="006977C9">
              <w:rPr>
                <w:spacing w:val="-2"/>
              </w:rPr>
              <w:t xml:space="preserve"> </w:t>
            </w:r>
            <w:r w:rsidRPr="006977C9">
              <w:t>of</w:t>
            </w:r>
            <w:r w:rsidRPr="006977C9">
              <w:rPr>
                <w:spacing w:val="-2"/>
              </w:rPr>
              <w:t xml:space="preserve"> </w:t>
            </w:r>
            <w:r w:rsidRPr="006977C9">
              <w:t>special</w:t>
            </w:r>
            <w:r w:rsidRPr="006977C9">
              <w:rPr>
                <w:spacing w:val="-1"/>
              </w:rPr>
              <w:t xml:space="preserve"> </w:t>
            </w:r>
            <w:r w:rsidRPr="006977C9">
              <w:t>author/field</w:t>
            </w:r>
            <w:r w:rsidRPr="006977C9">
              <w:rPr>
                <w:spacing w:val="-1"/>
              </w:rPr>
              <w:t xml:space="preserve"> </w:t>
            </w:r>
            <w:r w:rsidRPr="006977C9">
              <w:rPr>
                <w:spacing w:val="-4"/>
              </w:rPr>
              <w:t>exams</w:t>
            </w:r>
          </w:p>
          <w:p w14:paraId="25D31337" w14:textId="77777777" w:rsidR="00BA334D" w:rsidRPr="006977C9" w:rsidRDefault="00000000">
            <w:pPr>
              <w:pStyle w:val="TableParagraph"/>
              <w:spacing w:line="270" w:lineRule="atLeast"/>
              <w:ind w:left="505" w:right="582" w:firstLine="69"/>
              <w:jc w:val="center"/>
            </w:pPr>
            <w:r w:rsidRPr="006977C9">
              <w:t>(special</w:t>
            </w:r>
            <w:r w:rsidRPr="006977C9">
              <w:rPr>
                <w:spacing w:val="-17"/>
              </w:rPr>
              <w:t xml:space="preserve"> </w:t>
            </w:r>
            <w:r w:rsidRPr="006977C9">
              <w:t>exams</w:t>
            </w:r>
            <w:r w:rsidRPr="006977C9">
              <w:rPr>
                <w:spacing w:val="-15"/>
              </w:rPr>
              <w:t xml:space="preserve"> </w:t>
            </w:r>
            <w:r w:rsidRPr="006977C9">
              <w:t>completed) Advancement</w:t>
            </w:r>
            <w:r w:rsidRPr="006977C9">
              <w:rPr>
                <w:spacing w:val="-2"/>
              </w:rPr>
              <w:t xml:space="preserve"> </w:t>
            </w:r>
            <w:r w:rsidRPr="006977C9">
              <w:t>to</w:t>
            </w:r>
            <w:r w:rsidRPr="006977C9">
              <w:rPr>
                <w:spacing w:val="-1"/>
              </w:rPr>
              <w:t xml:space="preserve"> </w:t>
            </w:r>
            <w:r w:rsidRPr="006977C9">
              <w:rPr>
                <w:spacing w:val="-2"/>
              </w:rPr>
              <w:t>candidacy</w:t>
            </w:r>
          </w:p>
        </w:tc>
      </w:tr>
      <w:tr w:rsidR="00BA334D" w:rsidRPr="006977C9" w14:paraId="1D099A02" w14:textId="77777777" w:rsidTr="006977C9">
        <w:trPr>
          <w:trHeight w:val="530"/>
        </w:trPr>
        <w:tc>
          <w:tcPr>
            <w:tcW w:w="790" w:type="dxa"/>
            <w:vMerge w:val="restart"/>
          </w:tcPr>
          <w:p w14:paraId="428B8ED0" w14:textId="77777777" w:rsidR="00BA334D" w:rsidRPr="006977C9" w:rsidRDefault="00BA334D">
            <w:pPr>
              <w:pStyle w:val="TableParagraph"/>
              <w:spacing w:before="80"/>
              <w:ind w:left="0"/>
              <w:rPr>
                <w:b/>
              </w:rPr>
            </w:pPr>
          </w:p>
          <w:p w14:paraId="7EF2A2E4" w14:textId="77777777" w:rsidR="00BA334D" w:rsidRPr="006977C9" w:rsidRDefault="00000000">
            <w:pPr>
              <w:pStyle w:val="TableParagraph"/>
              <w:ind w:left="254"/>
            </w:pPr>
            <w:r w:rsidRPr="006977C9">
              <w:rPr>
                <w:spacing w:val="-5"/>
                <w:position w:val="-8"/>
              </w:rPr>
              <w:t>5</w:t>
            </w:r>
            <w:proofErr w:type="spellStart"/>
            <w:r w:rsidRPr="006977C9">
              <w:rPr>
                <w:spacing w:val="-5"/>
              </w:rPr>
              <w:t>th</w:t>
            </w:r>
            <w:proofErr w:type="spellEnd"/>
          </w:p>
        </w:tc>
        <w:tc>
          <w:tcPr>
            <w:tcW w:w="787" w:type="dxa"/>
          </w:tcPr>
          <w:p w14:paraId="3D600328" w14:textId="77777777" w:rsidR="00BA334D" w:rsidRPr="006977C9" w:rsidRDefault="00000000">
            <w:pPr>
              <w:pStyle w:val="TableParagraph"/>
              <w:spacing w:before="120"/>
              <w:ind w:left="229"/>
            </w:pPr>
            <w:r w:rsidRPr="006977C9">
              <w:rPr>
                <w:spacing w:val="-5"/>
                <w:position w:val="-8"/>
              </w:rPr>
              <w:t>9</w:t>
            </w:r>
            <w:proofErr w:type="spellStart"/>
            <w:r w:rsidRPr="006977C9">
              <w:rPr>
                <w:spacing w:val="-5"/>
              </w:rPr>
              <w:t>th</w:t>
            </w:r>
            <w:proofErr w:type="spellEnd"/>
          </w:p>
        </w:tc>
        <w:tc>
          <w:tcPr>
            <w:tcW w:w="3898" w:type="dxa"/>
          </w:tcPr>
          <w:p w14:paraId="2765F8D0" w14:textId="0BABE1AC" w:rsidR="00BA334D" w:rsidRPr="006977C9" w:rsidRDefault="00000000">
            <w:pPr>
              <w:pStyle w:val="TableParagraph"/>
              <w:spacing w:before="137"/>
              <w:ind w:left="59" w:right="59"/>
              <w:jc w:val="center"/>
            </w:pPr>
            <w:r w:rsidRPr="006977C9">
              <w:t>Draft</w:t>
            </w:r>
            <w:r w:rsidRPr="006977C9">
              <w:rPr>
                <w:spacing w:val="-1"/>
              </w:rPr>
              <w:t xml:space="preserve"> </w:t>
            </w:r>
            <w:r w:rsidRPr="006977C9">
              <w:t>1</w:t>
            </w:r>
            <w:r w:rsidRPr="006977C9">
              <w:rPr>
                <w:spacing w:val="-1"/>
              </w:rPr>
              <w:t xml:space="preserve"> </w:t>
            </w:r>
            <w:r w:rsidRPr="006977C9">
              <w:t>or</w:t>
            </w:r>
            <w:r w:rsidRPr="006977C9">
              <w:rPr>
                <w:spacing w:val="-1"/>
              </w:rPr>
              <w:t xml:space="preserve"> </w:t>
            </w:r>
            <w:r w:rsidRPr="006977C9">
              <w:t xml:space="preserve">2 </w:t>
            </w:r>
            <w:r w:rsidRPr="006977C9">
              <w:rPr>
                <w:spacing w:val="-2"/>
              </w:rPr>
              <w:t>chapters</w:t>
            </w:r>
          </w:p>
        </w:tc>
        <w:tc>
          <w:tcPr>
            <w:tcW w:w="88" w:type="dxa"/>
            <w:vMerge/>
          </w:tcPr>
          <w:p w14:paraId="0E0710E4" w14:textId="77777777" w:rsidR="00BA334D" w:rsidRPr="006977C9" w:rsidRDefault="00BA334D"/>
        </w:tc>
        <w:tc>
          <w:tcPr>
            <w:tcW w:w="3774" w:type="dxa"/>
          </w:tcPr>
          <w:p w14:paraId="401FBFB0" w14:textId="59864F7B" w:rsidR="00BA334D" w:rsidRPr="006977C9" w:rsidRDefault="00000000">
            <w:pPr>
              <w:pStyle w:val="TableParagraph"/>
              <w:spacing w:line="276" w:lineRule="exact"/>
              <w:ind w:left="800" w:hanging="224"/>
            </w:pPr>
            <w:r w:rsidRPr="006977C9">
              <w:t>Submi</w:t>
            </w:r>
            <w:r w:rsidR="006977C9">
              <w:t xml:space="preserve">t </w:t>
            </w:r>
            <w:r w:rsidRPr="006977C9">
              <w:t xml:space="preserve">Dissertation </w:t>
            </w:r>
            <w:r w:rsidR="006977C9">
              <w:t>Prospectus</w:t>
            </w:r>
          </w:p>
        </w:tc>
      </w:tr>
      <w:tr w:rsidR="00BA334D" w:rsidRPr="006977C9" w14:paraId="0E8841F8" w14:textId="77777777" w:rsidTr="006977C9">
        <w:trPr>
          <w:trHeight w:val="236"/>
        </w:trPr>
        <w:tc>
          <w:tcPr>
            <w:tcW w:w="790" w:type="dxa"/>
            <w:vMerge/>
          </w:tcPr>
          <w:p w14:paraId="1465F4C1" w14:textId="77777777" w:rsidR="00BA334D" w:rsidRPr="006977C9" w:rsidRDefault="00BA334D"/>
        </w:tc>
        <w:tc>
          <w:tcPr>
            <w:tcW w:w="787" w:type="dxa"/>
          </w:tcPr>
          <w:p w14:paraId="266B422B" w14:textId="77777777" w:rsidR="00BA334D" w:rsidRPr="006977C9" w:rsidRDefault="00000000">
            <w:pPr>
              <w:pStyle w:val="TableParagraph"/>
              <w:spacing w:before="22" w:line="98" w:lineRule="auto"/>
              <w:ind w:left="0" w:right="238"/>
              <w:jc w:val="right"/>
            </w:pPr>
            <w:r w:rsidRPr="006977C9">
              <w:rPr>
                <w:spacing w:val="-4"/>
                <w:position w:val="-8"/>
              </w:rPr>
              <w:t>10</w:t>
            </w:r>
            <w:proofErr w:type="spellStart"/>
            <w:r w:rsidRPr="006977C9">
              <w:rPr>
                <w:spacing w:val="-4"/>
              </w:rPr>
              <w:t>th</w:t>
            </w:r>
            <w:proofErr w:type="spellEnd"/>
          </w:p>
        </w:tc>
        <w:tc>
          <w:tcPr>
            <w:tcW w:w="3898" w:type="dxa"/>
          </w:tcPr>
          <w:p w14:paraId="7BD62BFB" w14:textId="66A70794" w:rsidR="00BA334D" w:rsidRPr="006977C9" w:rsidRDefault="00000000">
            <w:pPr>
              <w:pStyle w:val="TableParagraph"/>
              <w:spacing w:line="216" w:lineRule="exact"/>
              <w:ind w:left="60" w:right="59"/>
              <w:jc w:val="center"/>
            </w:pPr>
            <w:r w:rsidRPr="006977C9">
              <w:t>Draft</w:t>
            </w:r>
            <w:r w:rsidRPr="006977C9">
              <w:rPr>
                <w:spacing w:val="-1"/>
              </w:rPr>
              <w:t xml:space="preserve"> </w:t>
            </w:r>
            <w:r w:rsidRPr="006977C9">
              <w:t>remaining</w:t>
            </w:r>
            <w:r w:rsidRPr="006977C9">
              <w:rPr>
                <w:spacing w:val="-2"/>
              </w:rPr>
              <w:t xml:space="preserve"> chapters</w:t>
            </w:r>
          </w:p>
        </w:tc>
        <w:tc>
          <w:tcPr>
            <w:tcW w:w="88" w:type="dxa"/>
            <w:vMerge/>
          </w:tcPr>
          <w:p w14:paraId="62623D82" w14:textId="77777777" w:rsidR="00BA334D" w:rsidRPr="006977C9" w:rsidRDefault="00BA334D"/>
        </w:tc>
        <w:tc>
          <w:tcPr>
            <w:tcW w:w="3774" w:type="dxa"/>
          </w:tcPr>
          <w:p w14:paraId="6DDE91B2" w14:textId="0BA1CEC7" w:rsidR="00BA334D" w:rsidRPr="006977C9" w:rsidRDefault="00000000">
            <w:pPr>
              <w:pStyle w:val="TableParagraph"/>
              <w:spacing w:line="216" w:lineRule="exact"/>
              <w:ind w:left="37" w:right="133"/>
              <w:jc w:val="center"/>
            </w:pPr>
            <w:r w:rsidRPr="006977C9">
              <w:t>Draft</w:t>
            </w:r>
            <w:r w:rsidRPr="006977C9">
              <w:rPr>
                <w:spacing w:val="-2"/>
              </w:rPr>
              <w:t xml:space="preserve"> </w:t>
            </w:r>
            <w:r w:rsidRPr="006977C9">
              <w:t>1</w:t>
            </w:r>
            <w:r w:rsidRPr="006977C9">
              <w:rPr>
                <w:spacing w:val="1"/>
              </w:rPr>
              <w:t xml:space="preserve"> </w:t>
            </w:r>
            <w:r w:rsidRPr="006977C9">
              <w:rPr>
                <w:spacing w:val="-2"/>
              </w:rPr>
              <w:t>chapter</w:t>
            </w:r>
          </w:p>
        </w:tc>
      </w:tr>
      <w:tr w:rsidR="00BA334D" w:rsidRPr="006977C9" w14:paraId="16C50C72" w14:textId="77777777" w:rsidTr="006977C9">
        <w:trPr>
          <w:trHeight w:val="530"/>
        </w:trPr>
        <w:tc>
          <w:tcPr>
            <w:tcW w:w="790" w:type="dxa"/>
            <w:vMerge w:val="restart"/>
          </w:tcPr>
          <w:p w14:paraId="1C577494" w14:textId="77777777" w:rsidR="00BA334D" w:rsidRPr="006977C9" w:rsidRDefault="00BA334D">
            <w:pPr>
              <w:pStyle w:val="TableParagraph"/>
              <w:spacing w:before="80"/>
              <w:ind w:left="0"/>
              <w:rPr>
                <w:b/>
              </w:rPr>
            </w:pPr>
          </w:p>
          <w:p w14:paraId="62200F0E" w14:textId="77777777" w:rsidR="00BA334D" w:rsidRPr="006977C9" w:rsidRDefault="00000000">
            <w:pPr>
              <w:pStyle w:val="TableParagraph"/>
              <w:spacing w:before="1"/>
              <w:ind w:left="254"/>
            </w:pPr>
            <w:r w:rsidRPr="006977C9">
              <w:rPr>
                <w:spacing w:val="-5"/>
                <w:position w:val="-8"/>
              </w:rPr>
              <w:t>6</w:t>
            </w:r>
            <w:proofErr w:type="spellStart"/>
            <w:r w:rsidRPr="006977C9">
              <w:rPr>
                <w:spacing w:val="-5"/>
              </w:rPr>
              <w:t>th</w:t>
            </w:r>
            <w:proofErr w:type="spellEnd"/>
          </w:p>
        </w:tc>
        <w:tc>
          <w:tcPr>
            <w:tcW w:w="787" w:type="dxa"/>
          </w:tcPr>
          <w:p w14:paraId="02EE7C42" w14:textId="77777777" w:rsidR="00BA334D" w:rsidRPr="006977C9" w:rsidRDefault="00000000">
            <w:pPr>
              <w:pStyle w:val="TableParagraph"/>
              <w:spacing w:before="121"/>
              <w:ind w:left="0" w:right="238"/>
              <w:jc w:val="right"/>
            </w:pPr>
            <w:r w:rsidRPr="006977C9">
              <w:rPr>
                <w:spacing w:val="-4"/>
                <w:position w:val="-8"/>
              </w:rPr>
              <w:t>11</w:t>
            </w:r>
            <w:proofErr w:type="spellStart"/>
            <w:r w:rsidRPr="006977C9">
              <w:rPr>
                <w:spacing w:val="-4"/>
              </w:rPr>
              <w:t>th</w:t>
            </w:r>
            <w:proofErr w:type="spellEnd"/>
          </w:p>
        </w:tc>
        <w:tc>
          <w:tcPr>
            <w:tcW w:w="3898" w:type="dxa"/>
          </w:tcPr>
          <w:p w14:paraId="3AD01659" w14:textId="77777777" w:rsidR="006977C9" w:rsidRDefault="00000000">
            <w:pPr>
              <w:pStyle w:val="TableParagraph"/>
              <w:spacing w:line="276" w:lineRule="exact"/>
              <w:ind w:left="1554" w:right="1231" w:hanging="317"/>
            </w:pPr>
            <w:r w:rsidRPr="006977C9">
              <w:t>Final</w:t>
            </w:r>
            <w:r w:rsidRPr="006977C9">
              <w:rPr>
                <w:spacing w:val="-15"/>
              </w:rPr>
              <w:t xml:space="preserve"> </w:t>
            </w:r>
            <w:r w:rsidRPr="006977C9">
              <w:t>revisions</w:t>
            </w:r>
          </w:p>
          <w:p w14:paraId="1221A03C" w14:textId="4F02D5C7" w:rsidR="00BA334D" w:rsidRPr="006977C9" w:rsidRDefault="00000000">
            <w:pPr>
              <w:pStyle w:val="TableParagraph"/>
              <w:spacing w:line="276" w:lineRule="exact"/>
              <w:ind w:left="1554" w:right="1231" w:hanging="317"/>
            </w:pPr>
            <w:r w:rsidRPr="006977C9">
              <w:rPr>
                <w:spacing w:val="-2"/>
              </w:rPr>
              <w:t>Defense</w:t>
            </w:r>
          </w:p>
        </w:tc>
        <w:tc>
          <w:tcPr>
            <w:tcW w:w="88" w:type="dxa"/>
            <w:vMerge/>
          </w:tcPr>
          <w:p w14:paraId="2F0CD061" w14:textId="77777777" w:rsidR="00BA334D" w:rsidRPr="006977C9" w:rsidRDefault="00BA334D"/>
        </w:tc>
        <w:tc>
          <w:tcPr>
            <w:tcW w:w="3774" w:type="dxa"/>
          </w:tcPr>
          <w:p w14:paraId="19A2D4A9" w14:textId="4FFA8D32" w:rsidR="00BA334D" w:rsidRPr="006977C9" w:rsidRDefault="00000000">
            <w:pPr>
              <w:pStyle w:val="TableParagraph"/>
              <w:spacing w:before="137"/>
              <w:ind w:left="35" w:right="133"/>
              <w:jc w:val="center"/>
            </w:pPr>
            <w:r w:rsidRPr="006977C9">
              <w:t>Draft</w:t>
            </w:r>
            <w:r w:rsidRPr="006977C9">
              <w:rPr>
                <w:spacing w:val="-1"/>
              </w:rPr>
              <w:t xml:space="preserve"> </w:t>
            </w:r>
            <w:r w:rsidRPr="006977C9">
              <w:t>1</w:t>
            </w:r>
            <w:r w:rsidRPr="006977C9">
              <w:rPr>
                <w:spacing w:val="-1"/>
              </w:rPr>
              <w:t xml:space="preserve"> </w:t>
            </w:r>
            <w:r w:rsidRPr="006977C9">
              <w:t>or</w:t>
            </w:r>
            <w:r w:rsidRPr="006977C9">
              <w:rPr>
                <w:spacing w:val="-1"/>
              </w:rPr>
              <w:t xml:space="preserve"> </w:t>
            </w:r>
            <w:r w:rsidRPr="006977C9">
              <w:t xml:space="preserve">2 </w:t>
            </w:r>
            <w:r w:rsidRPr="006977C9">
              <w:rPr>
                <w:spacing w:val="-2"/>
              </w:rPr>
              <w:t>chapters</w:t>
            </w:r>
          </w:p>
        </w:tc>
      </w:tr>
      <w:tr w:rsidR="00BA334D" w:rsidRPr="006977C9" w14:paraId="70750B44" w14:textId="77777777" w:rsidTr="006977C9">
        <w:trPr>
          <w:trHeight w:val="236"/>
        </w:trPr>
        <w:tc>
          <w:tcPr>
            <w:tcW w:w="790" w:type="dxa"/>
            <w:vMerge/>
          </w:tcPr>
          <w:p w14:paraId="207B3BF8" w14:textId="77777777" w:rsidR="00BA334D" w:rsidRPr="006977C9" w:rsidRDefault="00BA334D"/>
        </w:tc>
        <w:tc>
          <w:tcPr>
            <w:tcW w:w="787" w:type="dxa"/>
          </w:tcPr>
          <w:p w14:paraId="32B868AB" w14:textId="77777777" w:rsidR="00BA334D" w:rsidRPr="006977C9" w:rsidRDefault="00000000">
            <w:pPr>
              <w:pStyle w:val="TableParagraph"/>
              <w:spacing w:before="21" w:line="98" w:lineRule="auto"/>
              <w:ind w:left="0" w:right="238"/>
              <w:jc w:val="right"/>
            </w:pPr>
            <w:r w:rsidRPr="006977C9">
              <w:rPr>
                <w:spacing w:val="-4"/>
                <w:position w:val="-8"/>
              </w:rPr>
              <w:t>12</w:t>
            </w:r>
            <w:proofErr w:type="spellStart"/>
            <w:r w:rsidRPr="006977C9">
              <w:rPr>
                <w:spacing w:val="-4"/>
              </w:rPr>
              <w:t>th</w:t>
            </w:r>
            <w:proofErr w:type="spellEnd"/>
          </w:p>
        </w:tc>
        <w:tc>
          <w:tcPr>
            <w:tcW w:w="3898" w:type="dxa"/>
          </w:tcPr>
          <w:p w14:paraId="67943E36" w14:textId="77777777" w:rsidR="00BA334D" w:rsidRPr="006977C9" w:rsidRDefault="00000000">
            <w:pPr>
              <w:pStyle w:val="TableParagraph"/>
              <w:spacing w:line="216" w:lineRule="exact"/>
              <w:ind w:left="63" w:right="59"/>
              <w:jc w:val="center"/>
            </w:pPr>
            <w:r w:rsidRPr="006977C9">
              <w:rPr>
                <w:spacing w:val="-10"/>
              </w:rPr>
              <w:t>X</w:t>
            </w:r>
          </w:p>
        </w:tc>
        <w:tc>
          <w:tcPr>
            <w:tcW w:w="88" w:type="dxa"/>
            <w:vMerge/>
          </w:tcPr>
          <w:p w14:paraId="3D239281" w14:textId="77777777" w:rsidR="00BA334D" w:rsidRPr="006977C9" w:rsidRDefault="00BA334D"/>
        </w:tc>
        <w:tc>
          <w:tcPr>
            <w:tcW w:w="3774" w:type="dxa"/>
          </w:tcPr>
          <w:p w14:paraId="18B8467E" w14:textId="648FF527" w:rsidR="00BA334D" w:rsidRPr="006977C9" w:rsidRDefault="00000000">
            <w:pPr>
              <w:pStyle w:val="TableParagraph"/>
              <w:spacing w:line="216" w:lineRule="exact"/>
              <w:ind w:left="36" w:right="133"/>
              <w:jc w:val="center"/>
            </w:pPr>
            <w:r w:rsidRPr="006977C9">
              <w:t>Draft</w:t>
            </w:r>
            <w:r w:rsidRPr="006977C9">
              <w:rPr>
                <w:spacing w:val="-5"/>
              </w:rPr>
              <w:t xml:space="preserve"> </w:t>
            </w:r>
            <w:r w:rsidRPr="006977C9">
              <w:t>remaining</w:t>
            </w:r>
            <w:r w:rsidRPr="006977C9">
              <w:rPr>
                <w:spacing w:val="-2"/>
              </w:rPr>
              <w:t xml:space="preserve"> chapters</w:t>
            </w:r>
          </w:p>
        </w:tc>
      </w:tr>
      <w:tr w:rsidR="00BA334D" w:rsidRPr="006977C9" w14:paraId="62718CDB" w14:textId="77777777" w:rsidTr="006977C9">
        <w:trPr>
          <w:trHeight w:val="626"/>
        </w:trPr>
        <w:tc>
          <w:tcPr>
            <w:tcW w:w="790" w:type="dxa"/>
          </w:tcPr>
          <w:p w14:paraId="553E1215" w14:textId="77777777" w:rsidR="00BA334D" w:rsidRPr="006977C9" w:rsidRDefault="00000000">
            <w:pPr>
              <w:pStyle w:val="TableParagraph"/>
              <w:spacing w:before="157"/>
              <w:ind w:left="67" w:right="94"/>
              <w:jc w:val="center"/>
            </w:pPr>
            <w:r w:rsidRPr="006977C9">
              <w:rPr>
                <w:spacing w:val="-5"/>
                <w:position w:val="-8"/>
              </w:rPr>
              <w:t>7</w:t>
            </w:r>
            <w:proofErr w:type="spellStart"/>
            <w:r w:rsidRPr="006977C9">
              <w:rPr>
                <w:spacing w:val="-5"/>
              </w:rPr>
              <w:t>th</w:t>
            </w:r>
            <w:proofErr w:type="spellEnd"/>
          </w:p>
        </w:tc>
        <w:tc>
          <w:tcPr>
            <w:tcW w:w="787" w:type="dxa"/>
          </w:tcPr>
          <w:p w14:paraId="49489C80" w14:textId="77777777" w:rsidR="00BA334D" w:rsidRPr="006977C9" w:rsidRDefault="00000000">
            <w:pPr>
              <w:pStyle w:val="TableParagraph"/>
              <w:spacing w:before="157"/>
              <w:ind w:left="0" w:right="238"/>
              <w:jc w:val="right"/>
            </w:pPr>
            <w:r w:rsidRPr="006977C9">
              <w:rPr>
                <w:spacing w:val="-4"/>
                <w:position w:val="-8"/>
              </w:rPr>
              <w:t>13</w:t>
            </w:r>
            <w:proofErr w:type="spellStart"/>
            <w:r w:rsidRPr="006977C9">
              <w:rPr>
                <w:spacing w:val="-4"/>
              </w:rPr>
              <w:t>th</w:t>
            </w:r>
            <w:proofErr w:type="spellEnd"/>
          </w:p>
        </w:tc>
        <w:tc>
          <w:tcPr>
            <w:tcW w:w="3898" w:type="dxa"/>
          </w:tcPr>
          <w:p w14:paraId="01A8B16C" w14:textId="77777777" w:rsidR="00BA334D" w:rsidRPr="006977C9" w:rsidRDefault="00000000">
            <w:pPr>
              <w:pStyle w:val="TableParagraph"/>
              <w:spacing w:before="173"/>
              <w:ind w:left="63" w:right="59"/>
              <w:jc w:val="center"/>
            </w:pPr>
            <w:r w:rsidRPr="006977C9">
              <w:rPr>
                <w:spacing w:val="-10"/>
              </w:rPr>
              <w:t>X</w:t>
            </w:r>
          </w:p>
        </w:tc>
        <w:tc>
          <w:tcPr>
            <w:tcW w:w="88" w:type="dxa"/>
            <w:vMerge/>
          </w:tcPr>
          <w:p w14:paraId="3FAB2452" w14:textId="77777777" w:rsidR="00BA334D" w:rsidRPr="006977C9" w:rsidRDefault="00BA334D"/>
        </w:tc>
        <w:tc>
          <w:tcPr>
            <w:tcW w:w="3774" w:type="dxa"/>
          </w:tcPr>
          <w:p w14:paraId="42E487CB" w14:textId="77777777" w:rsidR="006977C9" w:rsidRDefault="00000000">
            <w:pPr>
              <w:pStyle w:val="TableParagraph"/>
              <w:spacing w:before="36"/>
              <w:ind w:left="1417" w:right="1194" w:hanging="317"/>
            </w:pPr>
            <w:r w:rsidRPr="006977C9">
              <w:t>Final</w:t>
            </w:r>
            <w:r w:rsidRPr="006977C9">
              <w:rPr>
                <w:spacing w:val="-15"/>
              </w:rPr>
              <w:t xml:space="preserve"> </w:t>
            </w:r>
            <w:r w:rsidRPr="006977C9">
              <w:t>revisions</w:t>
            </w:r>
          </w:p>
          <w:p w14:paraId="239D3E73" w14:textId="3FF55C59" w:rsidR="00BA334D" w:rsidRPr="006977C9" w:rsidRDefault="00000000">
            <w:pPr>
              <w:pStyle w:val="TableParagraph"/>
              <w:spacing w:before="36"/>
              <w:ind w:left="1417" w:right="1194" w:hanging="317"/>
            </w:pPr>
            <w:r w:rsidRPr="006977C9">
              <w:rPr>
                <w:spacing w:val="-2"/>
              </w:rPr>
              <w:t>Defense</w:t>
            </w:r>
          </w:p>
        </w:tc>
      </w:tr>
    </w:tbl>
    <w:p w14:paraId="3935878C" w14:textId="77777777" w:rsidR="00BA334D" w:rsidRDefault="00BA334D">
      <w:pPr>
        <w:pStyle w:val="TableParagraph"/>
        <w:rPr>
          <w:sz w:val="24"/>
        </w:rPr>
        <w:sectPr w:rsidR="00BA334D">
          <w:pgSz w:w="12240" w:h="15840"/>
          <w:pgMar w:top="1360" w:right="720" w:bottom="1100" w:left="1080" w:header="0" w:footer="882" w:gutter="0"/>
          <w:cols w:space="720"/>
        </w:sectPr>
      </w:pPr>
    </w:p>
    <w:p w14:paraId="559DE578" w14:textId="77777777" w:rsidR="00BA334D" w:rsidRDefault="00000000">
      <w:pPr>
        <w:pStyle w:val="Heading1"/>
        <w:spacing w:before="135"/>
        <w:ind w:left="0" w:right="358"/>
        <w:jc w:val="center"/>
      </w:pPr>
      <w:bookmarkStart w:id="75" w:name="_TOC_250012"/>
      <w:r>
        <w:lastRenderedPageBreak/>
        <w:t>APPENDIX</w:t>
      </w:r>
      <w:r>
        <w:rPr>
          <w:spacing w:val="-6"/>
        </w:rPr>
        <w:t xml:space="preserve"> </w:t>
      </w:r>
      <w:bookmarkEnd w:id="75"/>
      <w:r>
        <w:rPr>
          <w:spacing w:val="-10"/>
        </w:rPr>
        <w:t>B</w:t>
      </w:r>
    </w:p>
    <w:p w14:paraId="2578FDBE" w14:textId="77777777" w:rsidR="00BA334D" w:rsidRDefault="00000000">
      <w:pPr>
        <w:pStyle w:val="Heading2"/>
        <w:numPr>
          <w:ilvl w:val="2"/>
          <w:numId w:val="6"/>
        </w:numPr>
        <w:tabs>
          <w:tab w:val="left" w:pos="4485"/>
        </w:tabs>
        <w:jc w:val="left"/>
      </w:pPr>
      <w:bookmarkStart w:id="76" w:name="_TOC_250011"/>
      <w:r>
        <w:t>Reading</w:t>
      </w:r>
      <w:r>
        <w:rPr>
          <w:spacing w:val="-3"/>
        </w:rPr>
        <w:t xml:space="preserve"> </w:t>
      </w:r>
      <w:bookmarkEnd w:id="76"/>
      <w:r>
        <w:rPr>
          <w:spacing w:val="-4"/>
        </w:rPr>
        <w:t>Lists</w:t>
      </w:r>
    </w:p>
    <w:p w14:paraId="2DAB3100" w14:textId="6FC0AC26" w:rsidR="00BA334D" w:rsidRDefault="00000000" w:rsidP="00B02FF8">
      <w:pPr>
        <w:pStyle w:val="Heading2"/>
        <w:ind w:left="1440" w:firstLine="0"/>
        <w:jc w:val="left"/>
      </w:pPr>
      <w:bookmarkStart w:id="77" w:name="_TOC_250010"/>
      <w:r>
        <w:t>M.A.</w:t>
      </w:r>
      <w:r>
        <w:rPr>
          <w:spacing w:val="-4"/>
        </w:rPr>
        <w:t xml:space="preserve"> </w:t>
      </w:r>
      <w:r w:rsidR="00B02FF8">
        <w:rPr>
          <w:spacing w:val="-4"/>
        </w:rPr>
        <w:t xml:space="preserve">Degree in Classics with a Major </w:t>
      </w:r>
      <w:r>
        <w:t>in</w:t>
      </w:r>
      <w:r>
        <w:rPr>
          <w:spacing w:val="-1"/>
        </w:rPr>
        <w:t xml:space="preserve"> </w:t>
      </w:r>
      <w:r>
        <w:t>Ancient</w:t>
      </w:r>
      <w:r>
        <w:rPr>
          <w:spacing w:val="-3"/>
        </w:rPr>
        <w:t xml:space="preserve"> </w:t>
      </w:r>
      <w:r>
        <w:t>History:</w:t>
      </w:r>
      <w:r>
        <w:rPr>
          <w:spacing w:val="-2"/>
        </w:rPr>
        <w:t xml:space="preserve"> </w:t>
      </w:r>
      <w:r>
        <w:t>Greek</w:t>
      </w:r>
      <w:r>
        <w:rPr>
          <w:spacing w:val="-2"/>
        </w:rPr>
        <w:t xml:space="preserve"> </w:t>
      </w:r>
      <w:r>
        <w:t>or</w:t>
      </w:r>
      <w:r>
        <w:rPr>
          <w:spacing w:val="-2"/>
        </w:rPr>
        <w:t xml:space="preserve"> </w:t>
      </w:r>
      <w:r>
        <w:t>Latin</w:t>
      </w:r>
      <w:r>
        <w:rPr>
          <w:spacing w:val="-1"/>
        </w:rPr>
        <w:t xml:space="preserve"> </w:t>
      </w:r>
      <w:bookmarkEnd w:id="77"/>
      <w:r>
        <w:rPr>
          <w:spacing w:val="-4"/>
        </w:rPr>
        <w:t>Exam</w:t>
      </w:r>
    </w:p>
    <w:p w14:paraId="1B8391B6" w14:textId="77777777" w:rsidR="00BA334D" w:rsidRDefault="00BA334D">
      <w:pPr>
        <w:pStyle w:val="BodyText"/>
        <w:spacing w:before="240"/>
        <w:jc w:val="left"/>
        <w:rPr>
          <w:b/>
        </w:rPr>
      </w:pPr>
    </w:p>
    <w:p w14:paraId="2179BC40" w14:textId="77777777" w:rsidR="00BA334D" w:rsidRDefault="00000000" w:rsidP="00B02FF8">
      <w:pPr>
        <w:pStyle w:val="BodyText"/>
        <w:spacing w:before="0"/>
        <w:ind w:left="360" w:right="798"/>
      </w:pPr>
      <w:r>
        <w:t>This</w:t>
      </w:r>
      <w:r>
        <w:rPr>
          <w:spacing w:val="-2"/>
        </w:rPr>
        <w:t xml:space="preserve"> </w:t>
      </w:r>
      <w:r>
        <w:t>is</w:t>
      </w:r>
      <w:r>
        <w:rPr>
          <w:spacing w:val="-2"/>
        </w:rPr>
        <w:t xml:space="preserve"> </w:t>
      </w:r>
      <w:r>
        <w:t>the</w:t>
      </w:r>
      <w:r>
        <w:rPr>
          <w:spacing w:val="-3"/>
        </w:rPr>
        <w:t xml:space="preserve"> </w:t>
      </w:r>
      <w:r>
        <w:t>reading</w:t>
      </w:r>
      <w:r>
        <w:rPr>
          <w:spacing w:val="-2"/>
        </w:rPr>
        <w:t xml:space="preserve"> </w:t>
      </w:r>
      <w:r>
        <w:t>list</w:t>
      </w:r>
      <w:r>
        <w:rPr>
          <w:spacing w:val="-2"/>
        </w:rPr>
        <w:t xml:space="preserve"> </w:t>
      </w:r>
      <w:r>
        <w:t>for</w:t>
      </w:r>
      <w:r>
        <w:rPr>
          <w:spacing w:val="-3"/>
        </w:rPr>
        <w:t xml:space="preserve"> </w:t>
      </w:r>
      <w:r>
        <w:t>the</w:t>
      </w:r>
      <w:r>
        <w:rPr>
          <w:spacing w:val="-3"/>
        </w:rPr>
        <w:t xml:space="preserve"> </w:t>
      </w:r>
      <w:r>
        <w:t>exam,</w:t>
      </w:r>
      <w:r>
        <w:rPr>
          <w:spacing w:val="-2"/>
        </w:rPr>
        <w:t xml:space="preserve"> </w:t>
      </w:r>
      <w:r>
        <w:t>i.e.</w:t>
      </w:r>
      <w:r>
        <w:rPr>
          <w:spacing w:val="-2"/>
        </w:rPr>
        <w:t xml:space="preserve"> </w:t>
      </w:r>
      <w:r>
        <w:t>the</w:t>
      </w:r>
      <w:r>
        <w:rPr>
          <w:spacing w:val="-3"/>
        </w:rPr>
        <w:t xml:space="preserve"> </w:t>
      </w:r>
      <w:r>
        <w:t>list</w:t>
      </w:r>
      <w:r>
        <w:rPr>
          <w:spacing w:val="-2"/>
        </w:rPr>
        <w:t xml:space="preserve"> </w:t>
      </w:r>
      <w:r>
        <w:t>of</w:t>
      </w:r>
      <w:r>
        <w:rPr>
          <w:spacing w:val="-1"/>
        </w:rPr>
        <w:t xml:space="preserve"> </w:t>
      </w:r>
      <w:r>
        <w:t>passages</w:t>
      </w:r>
      <w:r>
        <w:rPr>
          <w:spacing w:val="-2"/>
        </w:rPr>
        <w:t xml:space="preserve"> </w:t>
      </w:r>
      <w:r>
        <w:t>from</w:t>
      </w:r>
      <w:r>
        <w:rPr>
          <w:spacing w:val="-2"/>
        </w:rPr>
        <w:t xml:space="preserve"> </w:t>
      </w:r>
      <w:r>
        <w:t>which</w:t>
      </w:r>
      <w:r>
        <w:rPr>
          <w:spacing w:val="-2"/>
        </w:rPr>
        <w:t xml:space="preserve"> </w:t>
      </w:r>
      <w:r>
        <w:t>exams</w:t>
      </w:r>
      <w:r>
        <w:rPr>
          <w:spacing w:val="-2"/>
        </w:rPr>
        <w:t xml:space="preserve"> </w:t>
      </w:r>
      <w:r>
        <w:t>will</w:t>
      </w:r>
      <w:r>
        <w:rPr>
          <w:spacing w:val="-2"/>
        </w:rPr>
        <w:t xml:space="preserve"> </w:t>
      </w:r>
      <w:r>
        <w:t>be</w:t>
      </w:r>
      <w:r>
        <w:rPr>
          <w:spacing w:val="-3"/>
        </w:rPr>
        <w:t xml:space="preserve"> </w:t>
      </w:r>
      <w:r>
        <w:t xml:space="preserve">created. Students intending to pass will read </w:t>
      </w:r>
      <w:proofErr w:type="gramStart"/>
      <w:r>
        <w:t>all of</w:t>
      </w:r>
      <w:proofErr w:type="gramEnd"/>
      <w:r>
        <w:t xml:space="preserve"> the texts listed below, carefully and with a commentary. Students must pass </w:t>
      </w:r>
      <w:r>
        <w:rPr>
          <w:u w:val="single"/>
        </w:rPr>
        <w:t>either</w:t>
      </w:r>
      <w:r>
        <w:t xml:space="preserve"> the Greek </w:t>
      </w:r>
      <w:r>
        <w:rPr>
          <w:u w:val="single"/>
        </w:rPr>
        <w:t>or</w:t>
      </w:r>
      <w:r>
        <w:t xml:space="preserve"> the Latin exam (not both).</w:t>
      </w:r>
    </w:p>
    <w:p w14:paraId="5637A184" w14:textId="77777777" w:rsidR="00BA334D" w:rsidRDefault="00BA334D">
      <w:pPr>
        <w:pStyle w:val="BodyText"/>
        <w:spacing w:before="0"/>
        <w:jc w:val="left"/>
        <w:rPr>
          <w:sz w:val="20"/>
        </w:rPr>
      </w:pPr>
    </w:p>
    <w:p w14:paraId="2F3C1C9F" w14:textId="77777777" w:rsidR="00BA334D" w:rsidRDefault="00BA334D">
      <w:pPr>
        <w:pStyle w:val="BodyText"/>
        <w:spacing w:before="52"/>
        <w:jc w:val="left"/>
        <w:rPr>
          <w:sz w:val="20"/>
        </w:rPr>
      </w:pPr>
    </w:p>
    <w:tbl>
      <w:tblPr>
        <w:tblW w:w="0" w:type="auto"/>
        <w:tblInd w:w="370" w:type="dxa"/>
        <w:tblLayout w:type="fixed"/>
        <w:tblCellMar>
          <w:left w:w="0" w:type="dxa"/>
          <w:right w:w="0" w:type="dxa"/>
        </w:tblCellMar>
        <w:tblLook w:val="01E0" w:firstRow="1" w:lastRow="1" w:firstColumn="1" w:lastColumn="1" w:noHBand="0" w:noVBand="0"/>
      </w:tblPr>
      <w:tblGrid>
        <w:gridCol w:w="4147"/>
        <w:gridCol w:w="5203"/>
      </w:tblGrid>
      <w:tr w:rsidR="00BA334D" w14:paraId="401457AF" w14:textId="77777777">
        <w:trPr>
          <w:trHeight w:val="415"/>
        </w:trPr>
        <w:tc>
          <w:tcPr>
            <w:tcW w:w="4147" w:type="dxa"/>
            <w:tcBorders>
              <w:left w:val="single" w:sz="4" w:space="0" w:color="000000"/>
            </w:tcBorders>
            <w:shd w:val="clear" w:color="auto" w:fill="000000"/>
          </w:tcPr>
          <w:p w14:paraId="3022C72B" w14:textId="77777777" w:rsidR="00BA334D" w:rsidRDefault="00000000">
            <w:pPr>
              <w:pStyle w:val="TableParagraph"/>
              <w:spacing w:before="8"/>
              <w:rPr>
                <w:sz w:val="24"/>
              </w:rPr>
            </w:pPr>
            <w:r>
              <w:rPr>
                <w:color w:val="FFFFFF"/>
                <w:spacing w:val="-2"/>
                <w:sz w:val="24"/>
              </w:rPr>
              <w:t>Greek</w:t>
            </w:r>
          </w:p>
        </w:tc>
        <w:tc>
          <w:tcPr>
            <w:tcW w:w="5203" w:type="dxa"/>
            <w:tcBorders>
              <w:right w:val="single" w:sz="4" w:space="0" w:color="000000"/>
            </w:tcBorders>
            <w:shd w:val="clear" w:color="auto" w:fill="000000"/>
          </w:tcPr>
          <w:p w14:paraId="413F9A6E" w14:textId="77777777" w:rsidR="00BA334D" w:rsidRDefault="00000000">
            <w:pPr>
              <w:pStyle w:val="TableParagraph"/>
              <w:spacing w:before="8"/>
              <w:ind w:left="112"/>
              <w:rPr>
                <w:sz w:val="24"/>
              </w:rPr>
            </w:pPr>
            <w:r>
              <w:rPr>
                <w:color w:val="FFFFFF"/>
                <w:spacing w:val="-2"/>
                <w:sz w:val="24"/>
              </w:rPr>
              <w:t>Latin</w:t>
            </w:r>
          </w:p>
        </w:tc>
      </w:tr>
      <w:tr w:rsidR="00BA334D" w14:paraId="0D27E869" w14:textId="77777777">
        <w:trPr>
          <w:trHeight w:val="7199"/>
        </w:trPr>
        <w:tc>
          <w:tcPr>
            <w:tcW w:w="4147" w:type="dxa"/>
            <w:tcBorders>
              <w:left w:val="single" w:sz="4" w:space="0" w:color="000000"/>
              <w:bottom w:val="single" w:sz="4" w:space="0" w:color="000000"/>
              <w:right w:val="single" w:sz="4" w:space="0" w:color="000000"/>
            </w:tcBorders>
          </w:tcPr>
          <w:p w14:paraId="6774B9BA" w14:textId="77777777" w:rsidR="00BA334D" w:rsidRDefault="00000000">
            <w:pPr>
              <w:pStyle w:val="TableParagraph"/>
              <w:spacing w:line="343" w:lineRule="auto"/>
              <w:ind w:right="1110"/>
              <w:rPr>
                <w:sz w:val="24"/>
              </w:rPr>
            </w:pPr>
            <w:r>
              <w:rPr>
                <w:sz w:val="24"/>
              </w:rPr>
              <w:t xml:space="preserve">Aeschylus: </w:t>
            </w:r>
            <w:r>
              <w:rPr>
                <w:i/>
                <w:sz w:val="24"/>
              </w:rPr>
              <w:t xml:space="preserve">Agamemnon </w:t>
            </w:r>
            <w:r>
              <w:rPr>
                <w:sz w:val="24"/>
              </w:rPr>
              <w:t xml:space="preserve">Aristophanes: </w:t>
            </w:r>
            <w:r>
              <w:rPr>
                <w:i/>
                <w:sz w:val="24"/>
              </w:rPr>
              <w:t xml:space="preserve">Clouds </w:t>
            </w:r>
            <w:r>
              <w:rPr>
                <w:sz w:val="24"/>
              </w:rPr>
              <w:t>Demosthenes:</w:t>
            </w:r>
            <w:r>
              <w:rPr>
                <w:spacing w:val="-15"/>
                <w:sz w:val="24"/>
              </w:rPr>
              <w:t xml:space="preserve"> </w:t>
            </w:r>
            <w:proofErr w:type="spellStart"/>
            <w:r>
              <w:rPr>
                <w:i/>
                <w:sz w:val="24"/>
              </w:rPr>
              <w:t>Olynthiacs</w:t>
            </w:r>
            <w:proofErr w:type="spellEnd"/>
            <w:r>
              <w:rPr>
                <w:i/>
                <w:spacing w:val="-15"/>
                <w:sz w:val="24"/>
              </w:rPr>
              <w:t xml:space="preserve"> </w:t>
            </w:r>
            <w:r>
              <w:rPr>
                <w:sz w:val="24"/>
              </w:rPr>
              <w:t xml:space="preserve">1 Euripides: </w:t>
            </w:r>
            <w:r>
              <w:rPr>
                <w:i/>
                <w:sz w:val="24"/>
              </w:rPr>
              <w:t xml:space="preserve">Bacchae </w:t>
            </w:r>
            <w:r>
              <w:rPr>
                <w:sz w:val="24"/>
              </w:rPr>
              <w:t>Herodotus: Book 1</w:t>
            </w:r>
          </w:p>
          <w:p w14:paraId="0405F6A8" w14:textId="77777777" w:rsidR="00BA334D" w:rsidRDefault="00000000">
            <w:pPr>
              <w:pStyle w:val="TableParagraph"/>
              <w:spacing w:before="6"/>
              <w:rPr>
                <w:sz w:val="24"/>
              </w:rPr>
            </w:pPr>
            <w:r>
              <w:rPr>
                <w:sz w:val="24"/>
              </w:rPr>
              <w:t>Homer:</w:t>
            </w:r>
            <w:r>
              <w:rPr>
                <w:spacing w:val="-3"/>
                <w:sz w:val="24"/>
              </w:rPr>
              <w:t xml:space="preserve"> </w:t>
            </w:r>
            <w:r>
              <w:rPr>
                <w:i/>
                <w:sz w:val="24"/>
              </w:rPr>
              <w:t>Iliad</w:t>
            </w:r>
            <w:r>
              <w:rPr>
                <w:i/>
                <w:spacing w:val="-1"/>
                <w:sz w:val="24"/>
              </w:rPr>
              <w:t xml:space="preserve"> </w:t>
            </w:r>
            <w:r>
              <w:rPr>
                <w:sz w:val="24"/>
              </w:rPr>
              <w:t>1,</w:t>
            </w:r>
            <w:r>
              <w:rPr>
                <w:spacing w:val="-1"/>
                <w:sz w:val="24"/>
              </w:rPr>
              <w:t xml:space="preserve"> </w:t>
            </w:r>
            <w:r>
              <w:rPr>
                <w:sz w:val="24"/>
              </w:rPr>
              <w:t>6,</w:t>
            </w:r>
            <w:r>
              <w:rPr>
                <w:spacing w:val="-1"/>
                <w:sz w:val="24"/>
              </w:rPr>
              <w:t xml:space="preserve"> </w:t>
            </w:r>
            <w:r>
              <w:rPr>
                <w:sz w:val="24"/>
              </w:rPr>
              <w:t>9;</w:t>
            </w:r>
            <w:r>
              <w:rPr>
                <w:spacing w:val="-1"/>
                <w:sz w:val="24"/>
              </w:rPr>
              <w:t xml:space="preserve"> </w:t>
            </w:r>
            <w:r>
              <w:rPr>
                <w:i/>
                <w:sz w:val="24"/>
              </w:rPr>
              <w:t>Odyssey</w:t>
            </w:r>
            <w:r>
              <w:rPr>
                <w:i/>
                <w:spacing w:val="-2"/>
                <w:sz w:val="24"/>
              </w:rPr>
              <w:t xml:space="preserve"> </w:t>
            </w:r>
            <w:r>
              <w:rPr>
                <w:sz w:val="24"/>
              </w:rPr>
              <w:t>1, 9-</w:t>
            </w:r>
            <w:r>
              <w:rPr>
                <w:spacing w:val="-5"/>
                <w:sz w:val="24"/>
              </w:rPr>
              <w:t>12,</w:t>
            </w:r>
          </w:p>
          <w:p w14:paraId="73D43596" w14:textId="77777777" w:rsidR="00BA334D" w:rsidRDefault="00000000">
            <w:pPr>
              <w:pStyle w:val="TableParagraph"/>
              <w:ind w:left="467"/>
              <w:rPr>
                <w:sz w:val="24"/>
              </w:rPr>
            </w:pPr>
            <w:r>
              <w:rPr>
                <w:spacing w:val="-5"/>
                <w:sz w:val="24"/>
              </w:rPr>
              <w:t>22</w:t>
            </w:r>
          </w:p>
          <w:p w14:paraId="2F18C24A" w14:textId="77777777" w:rsidR="00BA334D" w:rsidRDefault="00000000">
            <w:pPr>
              <w:pStyle w:val="TableParagraph"/>
              <w:spacing w:before="120"/>
              <w:ind w:left="467" w:right="164" w:hanging="360"/>
              <w:rPr>
                <w:sz w:val="24"/>
              </w:rPr>
            </w:pPr>
            <w:r>
              <w:rPr>
                <w:sz w:val="24"/>
              </w:rPr>
              <w:t>Inscriptions in Meiggs and Lewis (1988):</w:t>
            </w:r>
            <w:r>
              <w:rPr>
                <w:spacing w:val="40"/>
                <w:sz w:val="24"/>
              </w:rPr>
              <w:t xml:space="preserve"> </w:t>
            </w:r>
            <w:r>
              <w:rPr>
                <w:sz w:val="24"/>
              </w:rPr>
              <w:t>Drakon’s</w:t>
            </w:r>
            <w:r>
              <w:rPr>
                <w:spacing w:val="-8"/>
                <w:sz w:val="24"/>
              </w:rPr>
              <w:t xml:space="preserve"> </w:t>
            </w:r>
            <w:r>
              <w:rPr>
                <w:sz w:val="24"/>
              </w:rPr>
              <w:t>Law</w:t>
            </w:r>
            <w:r>
              <w:rPr>
                <w:spacing w:val="-9"/>
                <w:sz w:val="24"/>
              </w:rPr>
              <w:t xml:space="preserve"> </w:t>
            </w:r>
            <w:r>
              <w:rPr>
                <w:sz w:val="24"/>
              </w:rPr>
              <w:t>of</w:t>
            </w:r>
            <w:r>
              <w:rPr>
                <w:spacing w:val="-9"/>
                <w:sz w:val="24"/>
              </w:rPr>
              <w:t xml:space="preserve"> </w:t>
            </w:r>
            <w:r>
              <w:rPr>
                <w:sz w:val="24"/>
              </w:rPr>
              <w:t>Homicide (# 86, pp. 264-67), Foundation of</w:t>
            </w:r>
          </w:p>
          <w:p w14:paraId="63E26207" w14:textId="77777777" w:rsidR="00BA334D" w:rsidRDefault="00000000">
            <w:pPr>
              <w:pStyle w:val="TableParagraph"/>
              <w:ind w:left="467"/>
              <w:rPr>
                <w:sz w:val="24"/>
              </w:rPr>
            </w:pPr>
            <w:r>
              <w:rPr>
                <w:sz w:val="24"/>
              </w:rPr>
              <w:t>Cyrene</w:t>
            </w:r>
            <w:r>
              <w:rPr>
                <w:spacing w:val="-2"/>
                <w:sz w:val="24"/>
              </w:rPr>
              <w:t xml:space="preserve"> </w:t>
            </w:r>
            <w:r>
              <w:rPr>
                <w:sz w:val="24"/>
              </w:rPr>
              <w:t>(#</w:t>
            </w:r>
            <w:r>
              <w:rPr>
                <w:spacing w:val="-1"/>
                <w:sz w:val="24"/>
              </w:rPr>
              <w:t xml:space="preserve"> </w:t>
            </w:r>
            <w:r>
              <w:rPr>
                <w:sz w:val="24"/>
              </w:rPr>
              <w:t>5,</w:t>
            </w:r>
            <w:r>
              <w:rPr>
                <w:spacing w:val="-1"/>
                <w:sz w:val="24"/>
              </w:rPr>
              <w:t xml:space="preserve"> </w:t>
            </w:r>
            <w:r>
              <w:rPr>
                <w:sz w:val="24"/>
              </w:rPr>
              <w:t>pp.</w:t>
            </w:r>
            <w:r>
              <w:rPr>
                <w:spacing w:val="-1"/>
                <w:sz w:val="24"/>
              </w:rPr>
              <w:t xml:space="preserve"> </w:t>
            </w:r>
            <w:r>
              <w:rPr>
                <w:sz w:val="24"/>
              </w:rPr>
              <w:t>5-</w:t>
            </w:r>
            <w:r>
              <w:rPr>
                <w:spacing w:val="-5"/>
                <w:sz w:val="24"/>
              </w:rPr>
              <w:t>9)</w:t>
            </w:r>
          </w:p>
          <w:p w14:paraId="7ED79BE1" w14:textId="77777777" w:rsidR="00BA334D" w:rsidRDefault="00000000">
            <w:pPr>
              <w:pStyle w:val="TableParagraph"/>
              <w:spacing w:before="120"/>
              <w:ind w:left="467" w:right="164" w:hanging="360"/>
              <w:rPr>
                <w:sz w:val="24"/>
              </w:rPr>
            </w:pPr>
            <w:r>
              <w:rPr>
                <w:sz w:val="24"/>
              </w:rPr>
              <w:t>Lyric poetry (selections from Campbell):</w:t>
            </w:r>
            <w:r>
              <w:rPr>
                <w:spacing w:val="33"/>
                <w:sz w:val="24"/>
              </w:rPr>
              <w:t xml:space="preserve"> </w:t>
            </w:r>
            <w:r>
              <w:rPr>
                <w:sz w:val="24"/>
              </w:rPr>
              <w:t>Archilochus,</w:t>
            </w:r>
            <w:r>
              <w:rPr>
                <w:spacing w:val="-12"/>
                <w:sz w:val="24"/>
              </w:rPr>
              <w:t xml:space="preserve"> </w:t>
            </w:r>
            <w:r>
              <w:rPr>
                <w:sz w:val="24"/>
              </w:rPr>
              <w:t xml:space="preserve">Tyrtaeus, </w:t>
            </w:r>
            <w:r>
              <w:rPr>
                <w:spacing w:val="-2"/>
                <w:sz w:val="24"/>
              </w:rPr>
              <w:t>Solon</w:t>
            </w:r>
          </w:p>
          <w:p w14:paraId="3083F1D0" w14:textId="77777777" w:rsidR="00BA334D" w:rsidRDefault="00000000">
            <w:pPr>
              <w:pStyle w:val="TableParagraph"/>
              <w:spacing w:before="120" w:line="343" w:lineRule="auto"/>
              <w:ind w:right="2605"/>
              <w:rPr>
                <w:i/>
                <w:sz w:val="24"/>
              </w:rPr>
            </w:pPr>
            <w:r>
              <w:rPr>
                <w:sz w:val="24"/>
              </w:rPr>
              <w:t>Lysias: 1 Plato:</w:t>
            </w:r>
            <w:r>
              <w:rPr>
                <w:spacing w:val="-15"/>
                <w:sz w:val="24"/>
              </w:rPr>
              <w:t xml:space="preserve"> </w:t>
            </w:r>
            <w:r>
              <w:rPr>
                <w:i/>
                <w:sz w:val="24"/>
              </w:rPr>
              <w:t>Apology</w:t>
            </w:r>
          </w:p>
          <w:p w14:paraId="50E081C4" w14:textId="77777777" w:rsidR="00BA334D" w:rsidRDefault="00000000">
            <w:pPr>
              <w:pStyle w:val="TableParagraph"/>
              <w:spacing w:before="3"/>
              <w:rPr>
                <w:sz w:val="24"/>
              </w:rPr>
            </w:pPr>
            <w:r>
              <w:rPr>
                <w:sz w:val="24"/>
              </w:rPr>
              <w:t>Polybius:</w:t>
            </w:r>
            <w:r>
              <w:rPr>
                <w:spacing w:val="-1"/>
                <w:sz w:val="24"/>
              </w:rPr>
              <w:t xml:space="preserve"> </w:t>
            </w:r>
            <w:r>
              <w:rPr>
                <w:sz w:val="24"/>
              </w:rPr>
              <w:t xml:space="preserve">Book </w:t>
            </w:r>
            <w:r>
              <w:rPr>
                <w:spacing w:val="-10"/>
                <w:sz w:val="24"/>
              </w:rPr>
              <w:t>6</w:t>
            </w:r>
          </w:p>
          <w:p w14:paraId="4FDF27CD" w14:textId="77777777" w:rsidR="00BA334D" w:rsidRDefault="00000000">
            <w:pPr>
              <w:pStyle w:val="TableParagraph"/>
              <w:spacing w:before="120"/>
              <w:rPr>
                <w:i/>
                <w:sz w:val="24"/>
              </w:rPr>
            </w:pPr>
            <w:r>
              <w:rPr>
                <w:sz w:val="24"/>
              </w:rPr>
              <w:t>Sophocles:</w:t>
            </w:r>
            <w:r>
              <w:rPr>
                <w:spacing w:val="-3"/>
                <w:sz w:val="24"/>
              </w:rPr>
              <w:t xml:space="preserve"> </w:t>
            </w:r>
            <w:r>
              <w:rPr>
                <w:i/>
                <w:sz w:val="24"/>
              </w:rPr>
              <w:t>Oedipus</w:t>
            </w:r>
            <w:r>
              <w:rPr>
                <w:i/>
                <w:spacing w:val="-3"/>
                <w:sz w:val="24"/>
              </w:rPr>
              <w:t xml:space="preserve"> </w:t>
            </w:r>
            <w:r>
              <w:rPr>
                <w:i/>
                <w:spacing w:val="-2"/>
                <w:sz w:val="24"/>
              </w:rPr>
              <w:t>Tyrannus</w:t>
            </w:r>
          </w:p>
          <w:p w14:paraId="3F06B705" w14:textId="77777777" w:rsidR="00BA334D" w:rsidRDefault="00000000">
            <w:pPr>
              <w:pStyle w:val="TableParagraph"/>
              <w:spacing w:before="120"/>
              <w:rPr>
                <w:sz w:val="24"/>
              </w:rPr>
            </w:pPr>
            <w:r>
              <w:rPr>
                <w:sz w:val="24"/>
              </w:rPr>
              <w:t>Thucydides:</w:t>
            </w:r>
            <w:r>
              <w:rPr>
                <w:spacing w:val="-2"/>
                <w:sz w:val="24"/>
              </w:rPr>
              <w:t xml:space="preserve"> </w:t>
            </w:r>
            <w:r>
              <w:rPr>
                <w:sz w:val="24"/>
              </w:rPr>
              <w:t>Book</w:t>
            </w:r>
            <w:r>
              <w:rPr>
                <w:spacing w:val="-1"/>
                <w:sz w:val="24"/>
              </w:rPr>
              <w:t xml:space="preserve"> </w:t>
            </w:r>
            <w:r>
              <w:rPr>
                <w:sz w:val="24"/>
              </w:rPr>
              <w:t>1,</w:t>
            </w:r>
            <w:r>
              <w:rPr>
                <w:spacing w:val="-1"/>
                <w:sz w:val="24"/>
              </w:rPr>
              <w:t xml:space="preserve"> </w:t>
            </w:r>
            <w:r>
              <w:rPr>
                <w:sz w:val="24"/>
              </w:rPr>
              <w:t>2.1-</w:t>
            </w:r>
            <w:r>
              <w:rPr>
                <w:spacing w:val="-5"/>
                <w:sz w:val="24"/>
              </w:rPr>
              <w:t>45</w:t>
            </w:r>
          </w:p>
          <w:p w14:paraId="7FA80298" w14:textId="77777777" w:rsidR="00BA334D" w:rsidRDefault="00000000">
            <w:pPr>
              <w:pStyle w:val="TableParagraph"/>
              <w:spacing w:before="120"/>
              <w:rPr>
                <w:sz w:val="24"/>
              </w:rPr>
            </w:pPr>
            <w:r>
              <w:rPr>
                <w:sz w:val="24"/>
              </w:rPr>
              <w:t>Xenophon:</w:t>
            </w:r>
            <w:r>
              <w:rPr>
                <w:spacing w:val="-3"/>
                <w:sz w:val="24"/>
              </w:rPr>
              <w:t xml:space="preserve"> </w:t>
            </w:r>
            <w:r>
              <w:rPr>
                <w:i/>
                <w:sz w:val="24"/>
              </w:rPr>
              <w:t>Hellenica</w:t>
            </w:r>
            <w:r>
              <w:rPr>
                <w:i/>
                <w:spacing w:val="-3"/>
                <w:sz w:val="24"/>
              </w:rPr>
              <w:t xml:space="preserve"> </w:t>
            </w:r>
            <w:r>
              <w:rPr>
                <w:spacing w:val="-10"/>
                <w:sz w:val="24"/>
              </w:rPr>
              <w:t>1</w:t>
            </w:r>
          </w:p>
        </w:tc>
        <w:tc>
          <w:tcPr>
            <w:tcW w:w="5203" w:type="dxa"/>
            <w:tcBorders>
              <w:left w:val="single" w:sz="4" w:space="0" w:color="000000"/>
              <w:bottom w:val="single" w:sz="4" w:space="0" w:color="000000"/>
              <w:right w:val="single" w:sz="4" w:space="0" w:color="000000"/>
            </w:tcBorders>
          </w:tcPr>
          <w:p w14:paraId="6B7881DE" w14:textId="77777777" w:rsidR="00BA334D" w:rsidRDefault="00000000">
            <w:pPr>
              <w:pStyle w:val="TableParagraph"/>
              <w:spacing w:line="343" w:lineRule="auto"/>
              <w:ind w:right="2074"/>
              <w:rPr>
                <w:sz w:val="24"/>
              </w:rPr>
            </w:pPr>
            <w:r>
              <w:rPr>
                <w:sz w:val="24"/>
              </w:rPr>
              <w:t>Caesar:</w:t>
            </w:r>
            <w:r>
              <w:rPr>
                <w:spacing w:val="-13"/>
                <w:sz w:val="24"/>
              </w:rPr>
              <w:t xml:space="preserve"> </w:t>
            </w:r>
            <w:r>
              <w:rPr>
                <w:i/>
                <w:sz w:val="24"/>
              </w:rPr>
              <w:t>Bellum</w:t>
            </w:r>
            <w:r>
              <w:rPr>
                <w:i/>
                <w:spacing w:val="-14"/>
                <w:sz w:val="24"/>
              </w:rPr>
              <w:t xml:space="preserve"> </w:t>
            </w:r>
            <w:r>
              <w:rPr>
                <w:i/>
                <w:sz w:val="24"/>
              </w:rPr>
              <w:t>Civile</w:t>
            </w:r>
            <w:r>
              <w:rPr>
                <w:i/>
                <w:spacing w:val="-14"/>
                <w:sz w:val="24"/>
              </w:rPr>
              <w:t xml:space="preserve"> </w:t>
            </w:r>
            <w:r>
              <w:rPr>
                <w:sz w:val="24"/>
              </w:rPr>
              <w:t>1 Catullus (all)</w:t>
            </w:r>
          </w:p>
          <w:p w14:paraId="091B1D35" w14:textId="77777777" w:rsidR="00BA334D" w:rsidRDefault="00000000">
            <w:pPr>
              <w:pStyle w:val="TableParagraph"/>
              <w:spacing w:before="2"/>
              <w:rPr>
                <w:sz w:val="24"/>
              </w:rPr>
            </w:pPr>
            <w:r>
              <w:rPr>
                <w:sz w:val="24"/>
              </w:rPr>
              <w:t>Cicero:</w:t>
            </w:r>
            <w:r>
              <w:rPr>
                <w:spacing w:val="-5"/>
                <w:sz w:val="24"/>
              </w:rPr>
              <w:t xml:space="preserve"> </w:t>
            </w:r>
            <w:proofErr w:type="spellStart"/>
            <w:r>
              <w:rPr>
                <w:i/>
                <w:sz w:val="24"/>
              </w:rPr>
              <w:t>Catilinarians</w:t>
            </w:r>
            <w:proofErr w:type="spellEnd"/>
            <w:r>
              <w:rPr>
                <w:i/>
                <w:spacing w:val="-2"/>
                <w:sz w:val="24"/>
              </w:rPr>
              <w:t xml:space="preserve"> </w:t>
            </w:r>
            <w:r>
              <w:rPr>
                <w:sz w:val="24"/>
              </w:rPr>
              <w:t>1,</w:t>
            </w:r>
            <w:r>
              <w:rPr>
                <w:spacing w:val="-5"/>
                <w:sz w:val="24"/>
              </w:rPr>
              <w:t xml:space="preserve"> </w:t>
            </w:r>
            <w:r>
              <w:rPr>
                <w:i/>
                <w:sz w:val="24"/>
              </w:rPr>
              <w:t>Philippics</w:t>
            </w:r>
            <w:r>
              <w:rPr>
                <w:i/>
                <w:spacing w:val="-2"/>
                <w:sz w:val="24"/>
              </w:rPr>
              <w:t xml:space="preserve"> </w:t>
            </w:r>
            <w:r>
              <w:rPr>
                <w:spacing w:val="-10"/>
                <w:sz w:val="24"/>
              </w:rPr>
              <w:t>2</w:t>
            </w:r>
          </w:p>
          <w:p w14:paraId="703C41F5" w14:textId="77777777" w:rsidR="00BA334D" w:rsidRDefault="00000000">
            <w:pPr>
              <w:pStyle w:val="TableParagraph"/>
              <w:spacing w:before="120"/>
              <w:rPr>
                <w:sz w:val="24"/>
              </w:rPr>
            </w:pPr>
            <w:r>
              <w:rPr>
                <w:sz w:val="24"/>
              </w:rPr>
              <w:t>Horace:</w:t>
            </w:r>
            <w:r>
              <w:rPr>
                <w:spacing w:val="-3"/>
                <w:sz w:val="24"/>
              </w:rPr>
              <w:t xml:space="preserve"> </w:t>
            </w:r>
            <w:r>
              <w:rPr>
                <w:i/>
                <w:sz w:val="24"/>
              </w:rPr>
              <w:t>Odes</w:t>
            </w:r>
            <w:r>
              <w:rPr>
                <w:i/>
                <w:spacing w:val="-2"/>
                <w:sz w:val="24"/>
              </w:rPr>
              <w:t xml:space="preserve"> </w:t>
            </w:r>
            <w:r>
              <w:rPr>
                <w:spacing w:val="-10"/>
                <w:sz w:val="24"/>
              </w:rPr>
              <w:t>1</w:t>
            </w:r>
          </w:p>
          <w:p w14:paraId="52BB4DB0" w14:textId="77777777" w:rsidR="00BA334D" w:rsidRDefault="00000000">
            <w:pPr>
              <w:pStyle w:val="TableParagraph"/>
              <w:spacing w:before="120"/>
              <w:rPr>
                <w:i/>
                <w:sz w:val="24"/>
              </w:rPr>
            </w:pPr>
            <w:r>
              <w:rPr>
                <w:sz w:val="24"/>
              </w:rPr>
              <w:t>Inscription:</w:t>
            </w:r>
            <w:r>
              <w:rPr>
                <w:spacing w:val="-4"/>
                <w:sz w:val="24"/>
              </w:rPr>
              <w:t xml:space="preserve"> </w:t>
            </w:r>
            <w:proofErr w:type="spellStart"/>
            <w:r>
              <w:rPr>
                <w:i/>
                <w:sz w:val="24"/>
              </w:rPr>
              <w:t>Laudatio</w:t>
            </w:r>
            <w:proofErr w:type="spellEnd"/>
            <w:r>
              <w:rPr>
                <w:i/>
                <w:spacing w:val="-4"/>
                <w:sz w:val="24"/>
              </w:rPr>
              <w:t xml:space="preserve"> </w:t>
            </w:r>
            <w:proofErr w:type="spellStart"/>
            <w:r>
              <w:rPr>
                <w:i/>
                <w:sz w:val="24"/>
              </w:rPr>
              <w:t>Turiae</w:t>
            </w:r>
            <w:proofErr w:type="spellEnd"/>
            <w:r>
              <w:rPr>
                <w:sz w:val="24"/>
              </w:rPr>
              <w:t>;</w:t>
            </w:r>
            <w:r>
              <w:rPr>
                <w:spacing w:val="-3"/>
                <w:sz w:val="24"/>
              </w:rPr>
              <w:t xml:space="preserve"> </w:t>
            </w:r>
            <w:r>
              <w:rPr>
                <w:sz w:val="24"/>
              </w:rPr>
              <w:t>Augustus’</w:t>
            </w:r>
            <w:r>
              <w:rPr>
                <w:spacing w:val="-5"/>
                <w:sz w:val="24"/>
              </w:rPr>
              <w:t xml:space="preserve"> </w:t>
            </w:r>
            <w:r>
              <w:rPr>
                <w:i/>
                <w:sz w:val="24"/>
              </w:rPr>
              <w:t>Res</w:t>
            </w:r>
            <w:r>
              <w:rPr>
                <w:i/>
                <w:spacing w:val="-3"/>
                <w:sz w:val="24"/>
              </w:rPr>
              <w:t xml:space="preserve"> </w:t>
            </w:r>
            <w:r>
              <w:rPr>
                <w:i/>
                <w:spacing w:val="-2"/>
                <w:sz w:val="24"/>
              </w:rPr>
              <w:t>Gestae</w:t>
            </w:r>
          </w:p>
          <w:p w14:paraId="76A0322D" w14:textId="77777777" w:rsidR="00BA334D" w:rsidRDefault="00000000">
            <w:pPr>
              <w:pStyle w:val="TableParagraph"/>
              <w:spacing w:before="120"/>
              <w:rPr>
                <w:sz w:val="24"/>
              </w:rPr>
            </w:pPr>
            <w:r>
              <w:rPr>
                <w:sz w:val="24"/>
              </w:rPr>
              <w:t>Juvenal:</w:t>
            </w:r>
            <w:r>
              <w:rPr>
                <w:spacing w:val="-3"/>
                <w:sz w:val="24"/>
              </w:rPr>
              <w:t xml:space="preserve"> </w:t>
            </w:r>
            <w:r>
              <w:rPr>
                <w:sz w:val="24"/>
              </w:rPr>
              <w:t>1</w:t>
            </w:r>
            <w:r>
              <w:rPr>
                <w:spacing w:val="-1"/>
                <w:sz w:val="24"/>
              </w:rPr>
              <w:t xml:space="preserve"> </w:t>
            </w:r>
            <w:r>
              <w:rPr>
                <w:sz w:val="24"/>
              </w:rPr>
              <w:t>and</w:t>
            </w:r>
            <w:r>
              <w:rPr>
                <w:spacing w:val="-1"/>
                <w:sz w:val="24"/>
              </w:rPr>
              <w:t xml:space="preserve"> </w:t>
            </w:r>
            <w:r>
              <w:rPr>
                <w:spacing w:val="-10"/>
                <w:sz w:val="24"/>
              </w:rPr>
              <w:t>6</w:t>
            </w:r>
          </w:p>
          <w:p w14:paraId="7AB1CEFF" w14:textId="77777777" w:rsidR="00BA334D" w:rsidRDefault="00000000">
            <w:pPr>
              <w:pStyle w:val="TableParagraph"/>
              <w:spacing w:before="120"/>
              <w:rPr>
                <w:sz w:val="24"/>
              </w:rPr>
            </w:pPr>
            <w:r>
              <w:rPr>
                <w:sz w:val="24"/>
              </w:rPr>
              <w:t>Livy:</w:t>
            </w:r>
            <w:r>
              <w:rPr>
                <w:spacing w:val="-2"/>
                <w:sz w:val="24"/>
              </w:rPr>
              <w:t xml:space="preserve"> </w:t>
            </w:r>
            <w:r>
              <w:rPr>
                <w:sz w:val="24"/>
              </w:rPr>
              <w:t>Books</w:t>
            </w:r>
            <w:r>
              <w:rPr>
                <w:spacing w:val="-1"/>
                <w:sz w:val="24"/>
              </w:rPr>
              <w:t xml:space="preserve"> </w:t>
            </w:r>
            <w:r>
              <w:rPr>
                <w:sz w:val="24"/>
              </w:rPr>
              <w:t>1</w:t>
            </w:r>
            <w:r>
              <w:rPr>
                <w:spacing w:val="-1"/>
                <w:sz w:val="24"/>
              </w:rPr>
              <w:t xml:space="preserve"> </w:t>
            </w:r>
            <w:r>
              <w:rPr>
                <w:sz w:val="24"/>
              </w:rPr>
              <w:t>and</w:t>
            </w:r>
            <w:r>
              <w:rPr>
                <w:spacing w:val="-1"/>
                <w:sz w:val="24"/>
              </w:rPr>
              <w:t xml:space="preserve"> </w:t>
            </w:r>
            <w:r>
              <w:rPr>
                <w:spacing w:val="-5"/>
                <w:sz w:val="24"/>
              </w:rPr>
              <w:t>21</w:t>
            </w:r>
          </w:p>
          <w:p w14:paraId="125F06FF" w14:textId="77777777" w:rsidR="00BA334D" w:rsidRDefault="00000000">
            <w:pPr>
              <w:pStyle w:val="TableParagraph"/>
              <w:spacing w:before="120"/>
              <w:rPr>
                <w:sz w:val="24"/>
              </w:rPr>
            </w:pPr>
            <w:r>
              <w:rPr>
                <w:sz w:val="24"/>
              </w:rPr>
              <w:t>Lucan:</w:t>
            </w:r>
            <w:r>
              <w:rPr>
                <w:spacing w:val="-2"/>
                <w:sz w:val="24"/>
              </w:rPr>
              <w:t xml:space="preserve"> </w:t>
            </w:r>
            <w:r>
              <w:rPr>
                <w:sz w:val="24"/>
              </w:rPr>
              <w:t>Book</w:t>
            </w:r>
            <w:r>
              <w:rPr>
                <w:spacing w:val="-1"/>
                <w:sz w:val="24"/>
              </w:rPr>
              <w:t xml:space="preserve"> </w:t>
            </w:r>
            <w:r>
              <w:rPr>
                <w:spacing w:val="-10"/>
                <w:sz w:val="24"/>
              </w:rPr>
              <w:t>1</w:t>
            </w:r>
          </w:p>
          <w:p w14:paraId="629C2FF0" w14:textId="77777777" w:rsidR="00BA334D" w:rsidRDefault="00000000">
            <w:pPr>
              <w:pStyle w:val="TableParagraph"/>
              <w:spacing w:before="120"/>
              <w:rPr>
                <w:sz w:val="24"/>
              </w:rPr>
            </w:pPr>
            <w:r>
              <w:rPr>
                <w:sz w:val="24"/>
              </w:rPr>
              <w:t>Lucretius:</w:t>
            </w:r>
            <w:r>
              <w:rPr>
                <w:spacing w:val="-3"/>
                <w:sz w:val="24"/>
              </w:rPr>
              <w:t xml:space="preserve"> </w:t>
            </w:r>
            <w:r>
              <w:rPr>
                <w:sz w:val="24"/>
              </w:rPr>
              <w:t>Book</w:t>
            </w:r>
            <w:r>
              <w:rPr>
                <w:spacing w:val="-2"/>
                <w:sz w:val="24"/>
              </w:rPr>
              <w:t xml:space="preserve"> </w:t>
            </w:r>
            <w:r>
              <w:rPr>
                <w:spacing w:val="-10"/>
                <w:sz w:val="24"/>
              </w:rPr>
              <w:t>1</w:t>
            </w:r>
          </w:p>
          <w:p w14:paraId="1CE7F915" w14:textId="77777777" w:rsidR="00BA334D" w:rsidRDefault="00000000">
            <w:pPr>
              <w:pStyle w:val="TableParagraph"/>
              <w:spacing w:before="120" w:line="343" w:lineRule="auto"/>
              <w:ind w:right="2074"/>
              <w:rPr>
                <w:i/>
                <w:sz w:val="24"/>
              </w:rPr>
            </w:pPr>
            <w:r>
              <w:rPr>
                <w:sz w:val="24"/>
              </w:rPr>
              <w:t xml:space="preserve">Ovid: </w:t>
            </w:r>
            <w:r>
              <w:rPr>
                <w:i/>
                <w:sz w:val="24"/>
              </w:rPr>
              <w:t xml:space="preserve">Metamorphoses </w:t>
            </w:r>
            <w:r>
              <w:rPr>
                <w:sz w:val="24"/>
              </w:rPr>
              <w:t>1 Petronius:</w:t>
            </w:r>
            <w:r>
              <w:rPr>
                <w:spacing w:val="-15"/>
                <w:sz w:val="24"/>
              </w:rPr>
              <w:t xml:space="preserve"> </w:t>
            </w:r>
            <w:r>
              <w:rPr>
                <w:i/>
                <w:sz w:val="24"/>
              </w:rPr>
              <w:t>Cena</w:t>
            </w:r>
            <w:r>
              <w:rPr>
                <w:i/>
                <w:spacing w:val="-15"/>
                <w:sz w:val="24"/>
              </w:rPr>
              <w:t xml:space="preserve"> </w:t>
            </w:r>
            <w:proofErr w:type="spellStart"/>
            <w:r>
              <w:rPr>
                <w:i/>
                <w:sz w:val="24"/>
              </w:rPr>
              <w:t>Trimalchionis</w:t>
            </w:r>
            <w:proofErr w:type="spellEnd"/>
            <w:r>
              <w:rPr>
                <w:i/>
                <w:sz w:val="24"/>
              </w:rPr>
              <w:t xml:space="preserve"> </w:t>
            </w:r>
            <w:r>
              <w:rPr>
                <w:sz w:val="24"/>
              </w:rPr>
              <w:t xml:space="preserve">Plautus: </w:t>
            </w:r>
            <w:r>
              <w:rPr>
                <w:i/>
                <w:sz w:val="24"/>
              </w:rPr>
              <w:t xml:space="preserve">Miles </w:t>
            </w:r>
            <w:proofErr w:type="spellStart"/>
            <w:r>
              <w:rPr>
                <w:i/>
                <w:sz w:val="24"/>
              </w:rPr>
              <w:t>Gloriosus</w:t>
            </w:r>
            <w:proofErr w:type="spellEnd"/>
          </w:p>
          <w:p w14:paraId="0A4B6DE1" w14:textId="77777777" w:rsidR="00BA334D" w:rsidRDefault="00000000">
            <w:pPr>
              <w:pStyle w:val="TableParagraph"/>
              <w:spacing w:before="4" w:line="343" w:lineRule="auto"/>
              <w:ind w:right="41"/>
              <w:rPr>
                <w:i/>
                <w:sz w:val="24"/>
              </w:rPr>
            </w:pPr>
            <w:r>
              <w:rPr>
                <w:sz w:val="24"/>
              </w:rPr>
              <w:t>Pliny:</w:t>
            </w:r>
            <w:r>
              <w:rPr>
                <w:spacing w:val="-6"/>
                <w:sz w:val="24"/>
              </w:rPr>
              <w:t xml:space="preserve"> </w:t>
            </w:r>
            <w:r>
              <w:rPr>
                <w:i/>
                <w:sz w:val="24"/>
              </w:rPr>
              <w:t>Epist</w:t>
            </w:r>
            <w:r>
              <w:rPr>
                <w:sz w:val="24"/>
              </w:rPr>
              <w:t>.</w:t>
            </w:r>
            <w:r>
              <w:rPr>
                <w:spacing w:val="-6"/>
                <w:sz w:val="24"/>
              </w:rPr>
              <w:t xml:space="preserve"> </w:t>
            </w:r>
            <w:r>
              <w:rPr>
                <w:sz w:val="24"/>
              </w:rPr>
              <w:t>1.1,</w:t>
            </w:r>
            <w:r>
              <w:rPr>
                <w:spacing w:val="-6"/>
                <w:sz w:val="24"/>
              </w:rPr>
              <w:t xml:space="preserve"> </w:t>
            </w:r>
            <w:r>
              <w:rPr>
                <w:sz w:val="24"/>
              </w:rPr>
              <w:t>6.16</w:t>
            </w:r>
            <w:r>
              <w:rPr>
                <w:spacing w:val="-6"/>
                <w:sz w:val="24"/>
              </w:rPr>
              <w:t xml:space="preserve"> </w:t>
            </w:r>
            <w:r>
              <w:rPr>
                <w:sz w:val="24"/>
              </w:rPr>
              <w:t>and</w:t>
            </w:r>
            <w:r>
              <w:rPr>
                <w:spacing w:val="-6"/>
                <w:sz w:val="24"/>
              </w:rPr>
              <w:t xml:space="preserve"> </w:t>
            </w:r>
            <w:r>
              <w:rPr>
                <w:sz w:val="24"/>
              </w:rPr>
              <w:t>6.20</w:t>
            </w:r>
            <w:r>
              <w:rPr>
                <w:spacing w:val="-6"/>
                <w:sz w:val="24"/>
              </w:rPr>
              <w:t xml:space="preserve"> </w:t>
            </w:r>
            <w:r>
              <w:rPr>
                <w:sz w:val="24"/>
              </w:rPr>
              <w:t>(on</w:t>
            </w:r>
            <w:r>
              <w:rPr>
                <w:spacing w:val="-6"/>
                <w:sz w:val="24"/>
              </w:rPr>
              <w:t xml:space="preserve"> </w:t>
            </w:r>
            <w:r>
              <w:rPr>
                <w:sz w:val="24"/>
              </w:rPr>
              <w:t xml:space="preserve">Vesuvius) Sallust: </w:t>
            </w:r>
            <w:r>
              <w:rPr>
                <w:i/>
                <w:sz w:val="24"/>
              </w:rPr>
              <w:t>Catiline</w:t>
            </w:r>
          </w:p>
          <w:p w14:paraId="0AC2FCA6" w14:textId="77777777" w:rsidR="00BA334D" w:rsidRDefault="00000000">
            <w:pPr>
              <w:pStyle w:val="TableParagraph"/>
              <w:spacing w:before="2"/>
              <w:rPr>
                <w:i/>
                <w:sz w:val="24"/>
              </w:rPr>
            </w:pPr>
            <w:r>
              <w:rPr>
                <w:sz w:val="24"/>
              </w:rPr>
              <w:t>Suetonius:</w:t>
            </w:r>
            <w:r>
              <w:rPr>
                <w:spacing w:val="-2"/>
                <w:sz w:val="24"/>
              </w:rPr>
              <w:t xml:space="preserve"> </w:t>
            </w:r>
            <w:r>
              <w:rPr>
                <w:i/>
                <w:spacing w:val="-2"/>
                <w:sz w:val="24"/>
              </w:rPr>
              <w:t>Augustus</w:t>
            </w:r>
          </w:p>
          <w:p w14:paraId="756330B6" w14:textId="77777777" w:rsidR="00BA334D" w:rsidRDefault="00000000">
            <w:pPr>
              <w:pStyle w:val="TableParagraph"/>
              <w:spacing w:before="120"/>
              <w:rPr>
                <w:sz w:val="24"/>
              </w:rPr>
            </w:pPr>
            <w:r>
              <w:rPr>
                <w:sz w:val="24"/>
              </w:rPr>
              <w:t>Tacitus:</w:t>
            </w:r>
            <w:r>
              <w:rPr>
                <w:spacing w:val="-2"/>
                <w:sz w:val="24"/>
              </w:rPr>
              <w:t xml:space="preserve"> </w:t>
            </w:r>
            <w:r>
              <w:rPr>
                <w:i/>
                <w:sz w:val="24"/>
              </w:rPr>
              <w:t>Annals</w:t>
            </w:r>
            <w:r>
              <w:rPr>
                <w:i/>
                <w:spacing w:val="-2"/>
                <w:sz w:val="24"/>
              </w:rPr>
              <w:t xml:space="preserve"> </w:t>
            </w:r>
            <w:r>
              <w:rPr>
                <w:spacing w:val="-10"/>
                <w:sz w:val="24"/>
              </w:rPr>
              <w:t>1</w:t>
            </w:r>
          </w:p>
          <w:p w14:paraId="7950B019" w14:textId="77777777" w:rsidR="00BA334D" w:rsidRDefault="00000000">
            <w:pPr>
              <w:pStyle w:val="TableParagraph"/>
              <w:spacing w:before="121"/>
              <w:rPr>
                <w:i/>
                <w:sz w:val="24"/>
              </w:rPr>
            </w:pPr>
            <w:r>
              <w:rPr>
                <w:sz w:val="24"/>
              </w:rPr>
              <w:t>Virgil:</w:t>
            </w:r>
            <w:r>
              <w:rPr>
                <w:spacing w:val="-1"/>
                <w:sz w:val="24"/>
              </w:rPr>
              <w:t xml:space="preserve"> </w:t>
            </w:r>
            <w:r>
              <w:rPr>
                <w:i/>
                <w:sz w:val="24"/>
              </w:rPr>
              <w:t>Eclogues</w:t>
            </w:r>
            <w:r>
              <w:rPr>
                <w:i/>
                <w:spacing w:val="-1"/>
                <w:sz w:val="24"/>
              </w:rPr>
              <w:t xml:space="preserve"> </w:t>
            </w:r>
            <w:r>
              <w:rPr>
                <w:sz w:val="24"/>
              </w:rPr>
              <w:t>1,</w:t>
            </w:r>
            <w:r>
              <w:rPr>
                <w:spacing w:val="-1"/>
                <w:sz w:val="24"/>
              </w:rPr>
              <w:t xml:space="preserve"> </w:t>
            </w:r>
            <w:r>
              <w:rPr>
                <w:sz w:val="24"/>
              </w:rPr>
              <w:t>4;</w:t>
            </w:r>
            <w:r>
              <w:rPr>
                <w:spacing w:val="-1"/>
                <w:sz w:val="24"/>
              </w:rPr>
              <w:t xml:space="preserve"> </w:t>
            </w:r>
            <w:r>
              <w:rPr>
                <w:i/>
                <w:sz w:val="24"/>
              </w:rPr>
              <w:t>Georgics</w:t>
            </w:r>
            <w:r>
              <w:rPr>
                <w:i/>
                <w:spacing w:val="-1"/>
                <w:sz w:val="24"/>
              </w:rPr>
              <w:t xml:space="preserve"> </w:t>
            </w:r>
            <w:r>
              <w:rPr>
                <w:sz w:val="24"/>
              </w:rPr>
              <w:t>Book</w:t>
            </w:r>
            <w:r>
              <w:rPr>
                <w:spacing w:val="-1"/>
                <w:sz w:val="24"/>
              </w:rPr>
              <w:t xml:space="preserve"> </w:t>
            </w:r>
            <w:r>
              <w:rPr>
                <w:sz w:val="24"/>
              </w:rPr>
              <w:t>4;</w:t>
            </w:r>
            <w:r>
              <w:rPr>
                <w:spacing w:val="-1"/>
                <w:sz w:val="24"/>
              </w:rPr>
              <w:t xml:space="preserve"> </w:t>
            </w:r>
            <w:r>
              <w:rPr>
                <w:i/>
                <w:spacing w:val="-2"/>
                <w:sz w:val="24"/>
              </w:rPr>
              <w:t>Aeneid</w:t>
            </w:r>
          </w:p>
          <w:p w14:paraId="2780A432" w14:textId="77777777" w:rsidR="00BA334D" w:rsidRDefault="00000000">
            <w:pPr>
              <w:pStyle w:val="TableParagraph"/>
              <w:ind w:left="467"/>
              <w:rPr>
                <w:sz w:val="24"/>
              </w:rPr>
            </w:pPr>
            <w:r>
              <w:rPr>
                <w:sz w:val="24"/>
              </w:rPr>
              <w:t>Books</w:t>
            </w:r>
            <w:r>
              <w:rPr>
                <w:spacing w:val="-3"/>
                <w:sz w:val="24"/>
              </w:rPr>
              <w:t xml:space="preserve"> </w:t>
            </w:r>
            <w:r>
              <w:rPr>
                <w:sz w:val="24"/>
              </w:rPr>
              <w:t>1,</w:t>
            </w:r>
            <w:r>
              <w:rPr>
                <w:spacing w:val="-1"/>
                <w:sz w:val="24"/>
              </w:rPr>
              <w:t xml:space="preserve"> </w:t>
            </w:r>
            <w:r>
              <w:rPr>
                <w:sz w:val="24"/>
              </w:rPr>
              <w:t>4, 6,</w:t>
            </w:r>
            <w:r>
              <w:rPr>
                <w:spacing w:val="-1"/>
                <w:sz w:val="24"/>
              </w:rPr>
              <w:t xml:space="preserve"> </w:t>
            </w:r>
            <w:r>
              <w:rPr>
                <w:sz w:val="24"/>
              </w:rPr>
              <w:t xml:space="preserve">8, </w:t>
            </w:r>
            <w:r>
              <w:rPr>
                <w:spacing w:val="-5"/>
                <w:sz w:val="24"/>
              </w:rPr>
              <w:t>12.</w:t>
            </w:r>
          </w:p>
        </w:tc>
      </w:tr>
    </w:tbl>
    <w:p w14:paraId="4F0BBA3E" w14:textId="77777777" w:rsidR="00BA334D" w:rsidRDefault="00BA334D">
      <w:pPr>
        <w:pStyle w:val="TableParagraph"/>
        <w:rPr>
          <w:sz w:val="24"/>
        </w:rPr>
        <w:sectPr w:rsidR="00BA334D">
          <w:pgSz w:w="12240" w:h="15840"/>
          <w:pgMar w:top="1820" w:right="720" w:bottom="1100" w:left="1080" w:header="0" w:footer="882" w:gutter="0"/>
          <w:cols w:space="720"/>
        </w:sectPr>
      </w:pPr>
    </w:p>
    <w:p w14:paraId="0FF4BBE9" w14:textId="02550768" w:rsidR="00BA334D" w:rsidRDefault="00000000" w:rsidP="00B02FF8">
      <w:pPr>
        <w:pStyle w:val="Heading2"/>
        <w:spacing w:before="79"/>
        <w:ind w:left="990" w:firstLine="0"/>
        <w:jc w:val="left"/>
      </w:pPr>
      <w:bookmarkStart w:id="78" w:name="_TOC_250009"/>
      <w:r>
        <w:lastRenderedPageBreak/>
        <w:t>M.A.</w:t>
      </w:r>
      <w:r>
        <w:rPr>
          <w:spacing w:val="-4"/>
        </w:rPr>
        <w:t xml:space="preserve"> </w:t>
      </w:r>
      <w:r w:rsidR="00B02FF8">
        <w:rPr>
          <w:spacing w:val="-4"/>
        </w:rPr>
        <w:t xml:space="preserve">Degree </w:t>
      </w:r>
      <w:r>
        <w:t>in</w:t>
      </w:r>
      <w:r>
        <w:rPr>
          <w:spacing w:val="-2"/>
        </w:rPr>
        <w:t xml:space="preserve"> </w:t>
      </w:r>
      <w:r>
        <w:t>Classics</w:t>
      </w:r>
      <w:r>
        <w:rPr>
          <w:spacing w:val="-2"/>
        </w:rPr>
        <w:t xml:space="preserve"> </w:t>
      </w:r>
      <w:r w:rsidR="00B02FF8">
        <w:t xml:space="preserve">with a Major in </w:t>
      </w:r>
      <w:r>
        <w:t>Greek</w:t>
      </w:r>
      <w:r>
        <w:rPr>
          <w:spacing w:val="1"/>
        </w:rPr>
        <w:t xml:space="preserve"> </w:t>
      </w:r>
      <w:r>
        <w:t>and</w:t>
      </w:r>
      <w:r>
        <w:rPr>
          <w:spacing w:val="-1"/>
        </w:rPr>
        <w:t xml:space="preserve"> </w:t>
      </w:r>
      <w:r>
        <w:t>Latin:</w:t>
      </w:r>
      <w:r>
        <w:rPr>
          <w:spacing w:val="-3"/>
        </w:rPr>
        <w:t xml:space="preserve"> </w:t>
      </w:r>
      <w:r>
        <w:t>Greek</w:t>
      </w:r>
      <w:r>
        <w:rPr>
          <w:spacing w:val="-2"/>
        </w:rPr>
        <w:t xml:space="preserve"> </w:t>
      </w:r>
      <w:r>
        <w:t>and</w:t>
      </w:r>
      <w:r>
        <w:rPr>
          <w:spacing w:val="-3"/>
        </w:rPr>
        <w:t xml:space="preserve"> </w:t>
      </w:r>
      <w:r>
        <w:t>Latin</w:t>
      </w:r>
      <w:r>
        <w:rPr>
          <w:spacing w:val="-1"/>
        </w:rPr>
        <w:t xml:space="preserve"> </w:t>
      </w:r>
      <w:bookmarkEnd w:id="78"/>
      <w:r>
        <w:rPr>
          <w:spacing w:val="-2"/>
        </w:rPr>
        <w:t>Exams</w:t>
      </w:r>
    </w:p>
    <w:p w14:paraId="3AD995E3" w14:textId="77777777" w:rsidR="00BA334D" w:rsidRDefault="00BA334D">
      <w:pPr>
        <w:pStyle w:val="BodyText"/>
        <w:spacing w:before="240"/>
        <w:jc w:val="left"/>
        <w:rPr>
          <w:b/>
        </w:rPr>
      </w:pPr>
    </w:p>
    <w:p w14:paraId="485800CD" w14:textId="77777777" w:rsidR="00BA334D" w:rsidRDefault="00000000">
      <w:pPr>
        <w:pStyle w:val="BodyText"/>
        <w:spacing w:before="0"/>
        <w:ind w:left="720" w:right="823"/>
        <w:jc w:val="left"/>
      </w:pPr>
      <w:r>
        <w:t>This is the reading list for the exams, i.e. the list of passages from which exams will be created.</w:t>
      </w:r>
      <w:r>
        <w:rPr>
          <w:spacing w:val="40"/>
        </w:rPr>
        <w:t xml:space="preserve"> </w:t>
      </w:r>
      <w:r>
        <w:t>Students</w:t>
      </w:r>
      <w:r>
        <w:rPr>
          <w:spacing w:val="-3"/>
        </w:rPr>
        <w:t xml:space="preserve"> </w:t>
      </w:r>
      <w:r>
        <w:t>intending</w:t>
      </w:r>
      <w:r>
        <w:rPr>
          <w:spacing w:val="-3"/>
        </w:rPr>
        <w:t xml:space="preserve"> </w:t>
      </w:r>
      <w:r>
        <w:t>to</w:t>
      </w:r>
      <w:r>
        <w:rPr>
          <w:spacing w:val="-3"/>
        </w:rPr>
        <w:t xml:space="preserve"> </w:t>
      </w:r>
      <w:r>
        <w:t>pass</w:t>
      </w:r>
      <w:r>
        <w:rPr>
          <w:spacing w:val="-3"/>
        </w:rPr>
        <w:t xml:space="preserve"> </w:t>
      </w:r>
      <w:r>
        <w:t>will</w:t>
      </w:r>
      <w:r>
        <w:rPr>
          <w:spacing w:val="-3"/>
        </w:rPr>
        <w:t xml:space="preserve"> </w:t>
      </w:r>
      <w:r>
        <w:t>ideally</w:t>
      </w:r>
      <w:r>
        <w:rPr>
          <w:spacing w:val="-3"/>
        </w:rPr>
        <w:t xml:space="preserve"> </w:t>
      </w:r>
      <w:r>
        <w:t>read</w:t>
      </w:r>
      <w:r>
        <w:rPr>
          <w:spacing w:val="-3"/>
        </w:rPr>
        <w:t xml:space="preserve"> </w:t>
      </w:r>
      <w:proofErr w:type="gramStart"/>
      <w:r>
        <w:t>all</w:t>
      </w:r>
      <w:r>
        <w:rPr>
          <w:spacing w:val="-3"/>
        </w:rPr>
        <w:t xml:space="preserve"> </w:t>
      </w:r>
      <w:r>
        <w:t>of</w:t>
      </w:r>
      <w:proofErr w:type="gramEnd"/>
      <w:r>
        <w:rPr>
          <w:spacing w:val="-4"/>
        </w:rPr>
        <w:t xml:space="preserve"> </w:t>
      </w:r>
      <w:r>
        <w:t>the</w:t>
      </w:r>
      <w:r>
        <w:rPr>
          <w:spacing w:val="-4"/>
        </w:rPr>
        <w:t xml:space="preserve"> </w:t>
      </w:r>
      <w:r>
        <w:t>texts</w:t>
      </w:r>
      <w:r>
        <w:rPr>
          <w:spacing w:val="-3"/>
        </w:rPr>
        <w:t xml:space="preserve"> </w:t>
      </w:r>
      <w:r>
        <w:t>listed</w:t>
      </w:r>
      <w:r>
        <w:rPr>
          <w:spacing w:val="-3"/>
        </w:rPr>
        <w:t xml:space="preserve"> </w:t>
      </w:r>
      <w:r>
        <w:t>below,</w:t>
      </w:r>
      <w:r>
        <w:rPr>
          <w:spacing w:val="-3"/>
        </w:rPr>
        <w:t xml:space="preserve"> </w:t>
      </w:r>
      <w:r>
        <w:t>carefully and with a commentary.</w:t>
      </w:r>
    </w:p>
    <w:p w14:paraId="7323A26B" w14:textId="77777777" w:rsidR="00BA334D" w:rsidRDefault="00BA334D">
      <w:pPr>
        <w:pStyle w:val="BodyText"/>
        <w:spacing w:before="0"/>
        <w:jc w:val="left"/>
        <w:rPr>
          <w:sz w:val="20"/>
        </w:rPr>
      </w:pPr>
    </w:p>
    <w:p w14:paraId="391ADCEE" w14:textId="77777777" w:rsidR="00BA334D" w:rsidRDefault="00BA334D">
      <w:pPr>
        <w:pStyle w:val="BodyText"/>
        <w:spacing w:before="52"/>
        <w:jc w:val="left"/>
        <w:rPr>
          <w:sz w:val="20"/>
        </w:rPr>
      </w:pPr>
    </w:p>
    <w:tbl>
      <w:tblPr>
        <w:tblW w:w="0" w:type="auto"/>
        <w:tblInd w:w="370" w:type="dxa"/>
        <w:tblLayout w:type="fixed"/>
        <w:tblCellMar>
          <w:left w:w="0" w:type="dxa"/>
          <w:right w:w="0" w:type="dxa"/>
        </w:tblCellMar>
        <w:tblLook w:val="01E0" w:firstRow="1" w:lastRow="1" w:firstColumn="1" w:lastColumn="1" w:noHBand="0" w:noVBand="0"/>
      </w:tblPr>
      <w:tblGrid>
        <w:gridCol w:w="3595"/>
        <w:gridCol w:w="5755"/>
      </w:tblGrid>
      <w:tr w:rsidR="00BA334D" w14:paraId="61983C3C" w14:textId="77777777">
        <w:trPr>
          <w:trHeight w:val="415"/>
        </w:trPr>
        <w:tc>
          <w:tcPr>
            <w:tcW w:w="3595" w:type="dxa"/>
            <w:tcBorders>
              <w:left w:val="single" w:sz="4" w:space="0" w:color="000000"/>
            </w:tcBorders>
            <w:shd w:val="clear" w:color="auto" w:fill="000000"/>
          </w:tcPr>
          <w:p w14:paraId="569A6C41" w14:textId="77777777" w:rsidR="00BA334D" w:rsidRDefault="00000000">
            <w:pPr>
              <w:pStyle w:val="TableParagraph"/>
              <w:spacing w:before="8"/>
              <w:rPr>
                <w:sz w:val="24"/>
              </w:rPr>
            </w:pPr>
            <w:r>
              <w:rPr>
                <w:color w:val="FFFFFF"/>
                <w:spacing w:val="-2"/>
                <w:sz w:val="24"/>
              </w:rPr>
              <w:t>Greek</w:t>
            </w:r>
          </w:p>
        </w:tc>
        <w:tc>
          <w:tcPr>
            <w:tcW w:w="5755" w:type="dxa"/>
            <w:tcBorders>
              <w:right w:val="single" w:sz="4" w:space="0" w:color="000000"/>
            </w:tcBorders>
            <w:shd w:val="clear" w:color="auto" w:fill="000000"/>
          </w:tcPr>
          <w:p w14:paraId="7D37D2A0" w14:textId="77777777" w:rsidR="00BA334D" w:rsidRDefault="00000000">
            <w:pPr>
              <w:pStyle w:val="TableParagraph"/>
              <w:spacing w:before="8"/>
              <w:ind w:left="112"/>
              <w:rPr>
                <w:sz w:val="24"/>
              </w:rPr>
            </w:pPr>
            <w:r>
              <w:rPr>
                <w:color w:val="FFFFFF"/>
                <w:spacing w:val="-2"/>
                <w:sz w:val="24"/>
              </w:rPr>
              <w:t>Latin</w:t>
            </w:r>
          </w:p>
        </w:tc>
      </w:tr>
      <w:tr w:rsidR="00BA334D" w14:paraId="22E72269" w14:textId="77777777">
        <w:trPr>
          <w:trHeight w:val="7007"/>
        </w:trPr>
        <w:tc>
          <w:tcPr>
            <w:tcW w:w="3595" w:type="dxa"/>
            <w:tcBorders>
              <w:left w:val="single" w:sz="4" w:space="0" w:color="000000"/>
              <w:bottom w:val="single" w:sz="4" w:space="0" w:color="000000"/>
              <w:right w:val="single" w:sz="4" w:space="0" w:color="000000"/>
            </w:tcBorders>
          </w:tcPr>
          <w:p w14:paraId="284BAA3B" w14:textId="77777777" w:rsidR="00BA334D" w:rsidRDefault="00000000">
            <w:pPr>
              <w:pStyle w:val="TableParagraph"/>
              <w:spacing w:line="343" w:lineRule="auto"/>
              <w:ind w:right="271"/>
              <w:rPr>
                <w:sz w:val="24"/>
              </w:rPr>
            </w:pPr>
            <w:r>
              <w:rPr>
                <w:sz w:val="24"/>
              </w:rPr>
              <w:t xml:space="preserve">Aeschylus: </w:t>
            </w:r>
            <w:r>
              <w:rPr>
                <w:i/>
                <w:sz w:val="24"/>
              </w:rPr>
              <w:t xml:space="preserve">Prometheus </w:t>
            </w:r>
            <w:r>
              <w:rPr>
                <w:sz w:val="24"/>
              </w:rPr>
              <w:t xml:space="preserve">Apollonius: Book 3 Aristophanes: </w:t>
            </w:r>
            <w:r>
              <w:rPr>
                <w:i/>
                <w:sz w:val="24"/>
              </w:rPr>
              <w:t xml:space="preserve">Clouds </w:t>
            </w:r>
            <w:r>
              <w:rPr>
                <w:sz w:val="24"/>
              </w:rPr>
              <w:t xml:space="preserve">Demosthenes: </w:t>
            </w:r>
            <w:r>
              <w:rPr>
                <w:i/>
                <w:sz w:val="24"/>
              </w:rPr>
              <w:t xml:space="preserve">Philippics </w:t>
            </w:r>
            <w:r>
              <w:rPr>
                <w:sz w:val="24"/>
              </w:rPr>
              <w:t>1 Euripides:</w:t>
            </w:r>
            <w:r>
              <w:rPr>
                <w:spacing w:val="-15"/>
                <w:sz w:val="24"/>
              </w:rPr>
              <w:t xml:space="preserve"> </w:t>
            </w:r>
            <w:r>
              <w:rPr>
                <w:i/>
                <w:sz w:val="24"/>
              </w:rPr>
              <w:t>Bacchae</w:t>
            </w:r>
            <w:r>
              <w:rPr>
                <w:sz w:val="24"/>
              </w:rPr>
              <w:t>,</w:t>
            </w:r>
            <w:r>
              <w:rPr>
                <w:spacing w:val="-15"/>
                <w:sz w:val="24"/>
              </w:rPr>
              <w:t xml:space="preserve"> </w:t>
            </w:r>
            <w:r>
              <w:rPr>
                <w:i/>
                <w:sz w:val="24"/>
              </w:rPr>
              <w:t xml:space="preserve">Medea </w:t>
            </w:r>
            <w:r>
              <w:rPr>
                <w:sz w:val="24"/>
              </w:rPr>
              <w:t>Herodotus: Book 1</w:t>
            </w:r>
          </w:p>
          <w:p w14:paraId="79CE6A81" w14:textId="77777777" w:rsidR="00BA334D" w:rsidRDefault="00000000">
            <w:pPr>
              <w:pStyle w:val="TableParagraph"/>
              <w:spacing w:before="7"/>
              <w:rPr>
                <w:i/>
                <w:sz w:val="24"/>
              </w:rPr>
            </w:pPr>
            <w:r>
              <w:rPr>
                <w:sz w:val="24"/>
              </w:rPr>
              <w:t>Homer:</w:t>
            </w:r>
            <w:r>
              <w:rPr>
                <w:spacing w:val="-1"/>
                <w:sz w:val="24"/>
              </w:rPr>
              <w:t xml:space="preserve"> </w:t>
            </w:r>
            <w:r>
              <w:rPr>
                <w:i/>
                <w:sz w:val="24"/>
              </w:rPr>
              <w:t>Iliad</w:t>
            </w:r>
            <w:r>
              <w:rPr>
                <w:i/>
                <w:spacing w:val="-1"/>
                <w:sz w:val="24"/>
              </w:rPr>
              <w:t xml:space="preserve"> </w:t>
            </w:r>
            <w:r>
              <w:rPr>
                <w:sz w:val="24"/>
              </w:rPr>
              <w:t>1, 6,</w:t>
            </w:r>
            <w:r>
              <w:rPr>
                <w:spacing w:val="-1"/>
                <w:sz w:val="24"/>
              </w:rPr>
              <w:t xml:space="preserve"> </w:t>
            </w:r>
            <w:r>
              <w:rPr>
                <w:sz w:val="24"/>
              </w:rPr>
              <w:t>9,</w:t>
            </w:r>
            <w:r>
              <w:rPr>
                <w:spacing w:val="-1"/>
                <w:sz w:val="24"/>
              </w:rPr>
              <w:t xml:space="preserve"> </w:t>
            </w:r>
            <w:r>
              <w:rPr>
                <w:sz w:val="24"/>
              </w:rPr>
              <w:t xml:space="preserve">24; </w:t>
            </w:r>
            <w:r>
              <w:rPr>
                <w:i/>
                <w:spacing w:val="-2"/>
                <w:sz w:val="24"/>
              </w:rPr>
              <w:t>Odyssey</w:t>
            </w:r>
          </w:p>
          <w:p w14:paraId="7ED8C53B" w14:textId="77777777" w:rsidR="00BA334D" w:rsidRDefault="00000000">
            <w:pPr>
              <w:pStyle w:val="TableParagraph"/>
              <w:ind w:left="467"/>
              <w:rPr>
                <w:sz w:val="24"/>
              </w:rPr>
            </w:pPr>
            <w:r>
              <w:rPr>
                <w:sz w:val="24"/>
              </w:rPr>
              <w:t>1,</w:t>
            </w:r>
            <w:r>
              <w:rPr>
                <w:spacing w:val="-1"/>
                <w:sz w:val="24"/>
              </w:rPr>
              <w:t xml:space="preserve"> </w:t>
            </w:r>
            <w:r>
              <w:rPr>
                <w:sz w:val="24"/>
              </w:rPr>
              <w:t>9-</w:t>
            </w:r>
            <w:r>
              <w:rPr>
                <w:spacing w:val="-5"/>
                <w:sz w:val="24"/>
              </w:rPr>
              <w:t>12</w:t>
            </w:r>
          </w:p>
          <w:p w14:paraId="5D1357B3" w14:textId="77777777" w:rsidR="00BA334D" w:rsidRDefault="00000000">
            <w:pPr>
              <w:pStyle w:val="TableParagraph"/>
              <w:spacing w:before="120" w:line="343" w:lineRule="auto"/>
              <w:ind w:right="2053"/>
              <w:rPr>
                <w:i/>
                <w:sz w:val="24"/>
              </w:rPr>
            </w:pPr>
            <w:r>
              <w:rPr>
                <w:sz w:val="24"/>
              </w:rPr>
              <w:t>Lysias: 1 Plato:</w:t>
            </w:r>
            <w:r>
              <w:rPr>
                <w:spacing w:val="-15"/>
                <w:sz w:val="24"/>
              </w:rPr>
              <w:t xml:space="preserve"> </w:t>
            </w:r>
            <w:r>
              <w:rPr>
                <w:i/>
                <w:sz w:val="24"/>
              </w:rPr>
              <w:t>Apology</w:t>
            </w:r>
          </w:p>
          <w:p w14:paraId="4A186430" w14:textId="77777777" w:rsidR="00BA334D" w:rsidRDefault="00000000">
            <w:pPr>
              <w:pStyle w:val="TableParagraph"/>
              <w:spacing w:before="3"/>
              <w:rPr>
                <w:i/>
                <w:sz w:val="24"/>
              </w:rPr>
            </w:pPr>
            <w:r>
              <w:rPr>
                <w:sz w:val="24"/>
              </w:rPr>
              <w:t>Sophocles:</w:t>
            </w:r>
            <w:r>
              <w:rPr>
                <w:spacing w:val="-3"/>
                <w:sz w:val="24"/>
              </w:rPr>
              <w:t xml:space="preserve"> </w:t>
            </w:r>
            <w:r>
              <w:rPr>
                <w:i/>
                <w:sz w:val="24"/>
              </w:rPr>
              <w:t>Oedipus</w:t>
            </w:r>
            <w:r>
              <w:rPr>
                <w:i/>
                <w:spacing w:val="-3"/>
                <w:sz w:val="24"/>
              </w:rPr>
              <w:t xml:space="preserve"> </w:t>
            </w:r>
            <w:r>
              <w:rPr>
                <w:i/>
                <w:spacing w:val="-2"/>
                <w:sz w:val="24"/>
              </w:rPr>
              <w:t>Tyrannus</w:t>
            </w:r>
          </w:p>
          <w:p w14:paraId="24C87070" w14:textId="77777777" w:rsidR="00BA334D" w:rsidRDefault="00000000">
            <w:pPr>
              <w:pStyle w:val="TableParagraph"/>
              <w:spacing w:before="120"/>
              <w:rPr>
                <w:sz w:val="24"/>
              </w:rPr>
            </w:pPr>
            <w:r>
              <w:rPr>
                <w:sz w:val="24"/>
              </w:rPr>
              <w:t>Thucydides:</w:t>
            </w:r>
            <w:r>
              <w:rPr>
                <w:spacing w:val="-2"/>
                <w:sz w:val="24"/>
              </w:rPr>
              <w:t xml:space="preserve"> </w:t>
            </w:r>
            <w:r>
              <w:rPr>
                <w:sz w:val="24"/>
              </w:rPr>
              <w:t>Book</w:t>
            </w:r>
            <w:r>
              <w:rPr>
                <w:spacing w:val="-1"/>
                <w:sz w:val="24"/>
              </w:rPr>
              <w:t xml:space="preserve"> </w:t>
            </w:r>
            <w:r>
              <w:rPr>
                <w:sz w:val="24"/>
              </w:rPr>
              <w:t>1,</w:t>
            </w:r>
            <w:r>
              <w:rPr>
                <w:spacing w:val="-1"/>
                <w:sz w:val="24"/>
              </w:rPr>
              <w:t xml:space="preserve"> </w:t>
            </w:r>
            <w:r>
              <w:rPr>
                <w:sz w:val="24"/>
              </w:rPr>
              <w:t>2.1-</w:t>
            </w:r>
            <w:r>
              <w:rPr>
                <w:spacing w:val="-5"/>
                <w:sz w:val="24"/>
              </w:rPr>
              <w:t>45</w:t>
            </w:r>
          </w:p>
          <w:p w14:paraId="388E3ADA" w14:textId="77777777" w:rsidR="00BA334D" w:rsidRDefault="00000000">
            <w:pPr>
              <w:pStyle w:val="TableParagraph"/>
              <w:spacing w:before="120"/>
              <w:rPr>
                <w:sz w:val="24"/>
              </w:rPr>
            </w:pPr>
            <w:r>
              <w:rPr>
                <w:sz w:val="24"/>
              </w:rPr>
              <w:t>Xenophon:</w:t>
            </w:r>
            <w:r>
              <w:rPr>
                <w:spacing w:val="-3"/>
                <w:sz w:val="24"/>
              </w:rPr>
              <w:t xml:space="preserve"> </w:t>
            </w:r>
            <w:r>
              <w:rPr>
                <w:i/>
                <w:sz w:val="24"/>
              </w:rPr>
              <w:t>Hellenica</w:t>
            </w:r>
            <w:r>
              <w:rPr>
                <w:i/>
                <w:spacing w:val="-3"/>
                <w:sz w:val="24"/>
              </w:rPr>
              <w:t xml:space="preserve"> </w:t>
            </w:r>
            <w:r>
              <w:rPr>
                <w:spacing w:val="-10"/>
                <w:sz w:val="24"/>
              </w:rPr>
              <w:t>1</w:t>
            </w:r>
          </w:p>
        </w:tc>
        <w:tc>
          <w:tcPr>
            <w:tcW w:w="5755" w:type="dxa"/>
            <w:tcBorders>
              <w:left w:val="single" w:sz="4" w:space="0" w:color="000000"/>
              <w:bottom w:val="single" w:sz="4" w:space="0" w:color="000000"/>
              <w:right w:val="single" w:sz="4" w:space="0" w:color="000000"/>
            </w:tcBorders>
          </w:tcPr>
          <w:p w14:paraId="43747F95" w14:textId="77777777" w:rsidR="00BA334D" w:rsidRDefault="00000000">
            <w:pPr>
              <w:pStyle w:val="TableParagraph"/>
              <w:spacing w:line="343" w:lineRule="auto"/>
              <w:ind w:right="3124"/>
              <w:rPr>
                <w:sz w:val="24"/>
              </w:rPr>
            </w:pPr>
            <w:r>
              <w:rPr>
                <w:sz w:val="24"/>
              </w:rPr>
              <w:t>Caesar:</w:t>
            </w:r>
            <w:r>
              <w:rPr>
                <w:spacing w:val="-13"/>
                <w:sz w:val="24"/>
              </w:rPr>
              <w:t xml:space="preserve"> </w:t>
            </w:r>
            <w:r>
              <w:rPr>
                <w:i/>
                <w:sz w:val="24"/>
              </w:rPr>
              <w:t>Bellum</w:t>
            </w:r>
            <w:r>
              <w:rPr>
                <w:i/>
                <w:spacing w:val="-14"/>
                <w:sz w:val="24"/>
              </w:rPr>
              <w:t xml:space="preserve"> </w:t>
            </w:r>
            <w:r>
              <w:rPr>
                <w:i/>
                <w:sz w:val="24"/>
              </w:rPr>
              <w:t>Civile</w:t>
            </w:r>
            <w:r>
              <w:rPr>
                <w:i/>
                <w:spacing w:val="-14"/>
                <w:sz w:val="24"/>
              </w:rPr>
              <w:t xml:space="preserve"> </w:t>
            </w:r>
            <w:r>
              <w:rPr>
                <w:sz w:val="24"/>
              </w:rPr>
              <w:t xml:space="preserve">1 </w:t>
            </w:r>
            <w:r>
              <w:rPr>
                <w:spacing w:val="-2"/>
                <w:sz w:val="24"/>
              </w:rPr>
              <w:t>Catullus</w:t>
            </w:r>
          </w:p>
          <w:p w14:paraId="674F4E6B" w14:textId="77777777" w:rsidR="00BA334D" w:rsidRDefault="00000000">
            <w:pPr>
              <w:pStyle w:val="TableParagraph"/>
              <w:spacing w:before="2" w:line="343" w:lineRule="auto"/>
              <w:ind w:right="244"/>
              <w:rPr>
                <w:sz w:val="24"/>
              </w:rPr>
            </w:pPr>
            <w:r>
              <w:rPr>
                <w:sz w:val="24"/>
              </w:rPr>
              <w:t>Cicero:</w:t>
            </w:r>
            <w:r>
              <w:rPr>
                <w:spacing w:val="-6"/>
                <w:sz w:val="24"/>
              </w:rPr>
              <w:t xml:space="preserve"> </w:t>
            </w:r>
            <w:proofErr w:type="spellStart"/>
            <w:r>
              <w:rPr>
                <w:i/>
                <w:sz w:val="24"/>
              </w:rPr>
              <w:t>Catilinarians</w:t>
            </w:r>
            <w:proofErr w:type="spellEnd"/>
            <w:r>
              <w:rPr>
                <w:i/>
                <w:spacing w:val="-6"/>
                <w:sz w:val="24"/>
              </w:rPr>
              <w:t xml:space="preserve"> </w:t>
            </w:r>
            <w:r>
              <w:rPr>
                <w:sz w:val="24"/>
              </w:rPr>
              <w:t>1,</w:t>
            </w:r>
            <w:r>
              <w:rPr>
                <w:spacing w:val="-9"/>
                <w:sz w:val="24"/>
              </w:rPr>
              <w:t xml:space="preserve"> </w:t>
            </w:r>
            <w:r>
              <w:rPr>
                <w:i/>
                <w:sz w:val="24"/>
              </w:rPr>
              <w:t>Pro</w:t>
            </w:r>
            <w:r>
              <w:rPr>
                <w:i/>
                <w:spacing w:val="-6"/>
                <w:sz w:val="24"/>
              </w:rPr>
              <w:t xml:space="preserve"> </w:t>
            </w:r>
            <w:proofErr w:type="spellStart"/>
            <w:r>
              <w:rPr>
                <w:i/>
                <w:sz w:val="24"/>
              </w:rPr>
              <w:t>Archia</w:t>
            </w:r>
            <w:proofErr w:type="spellEnd"/>
            <w:r>
              <w:rPr>
                <w:sz w:val="24"/>
              </w:rPr>
              <w:t>,</w:t>
            </w:r>
            <w:r>
              <w:rPr>
                <w:spacing w:val="-6"/>
                <w:sz w:val="24"/>
              </w:rPr>
              <w:t xml:space="preserve"> </w:t>
            </w:r>
            <w:r>
              <w:rPr>
                <w:i/>
                <w:sz w:val="24"/>
              </w:rPr>
              <w:t>Philippics</w:t>
            </w:r>
            <w:r>
              <w:rPr>
                <w:i/>
                <w:spacing w:val="-6"/>
                <w:sz w:val="24"/>
              </w:rPr>
              <w:t xml:space="preserve"> </w:t>
            </w:r>
            <w:r>
              <w:rPr>
                <w:sz w:val="24"/>
              </w:rPr>
              <w:t xml:space="preserve">2 Horace: </w:t>
            </w:r>
            <w:r>
              <w:rPr>
                <w:i/>
                <w:sz w:val="24"/>
              </w:rPr>
              <w:t xml:space="preserve">Odes </w:t>
            </w:r>
            <w:r>
              <w:rPr>
                <w:sz w:val="24"/>
              </w:rPr>
              <w:t>1</w:t>
            </w:r>
          </w:p>
          <w:p w14:paraId="68805029" w14:textId="77777777" w:rsidR="00BA334D" w:rsidRDefault="00000000">
            <w:pPr>
              <w:pStyle w:val="TableParagraph"/>
              <w:spacing w:before="2"/>
              <w:rPr>
                <w:sz w:val="24"/>
              </w:rPr>
            </w:pPr>
            <w:r>
              <w:rPr>
                <w:sz w:val="24"/>
              </w:rPr>
              <w:t>Juvenal:</w:t>
            </w:r>
            <w:r>
              <w:rPr>
                <w:spacing w:val="-2"/>
                <w:sz w:val="24"/>
              </w:rPr>
              <w:t xml:space="preserve"> </w:t>
            </w:r>
            <w:r>
              <w:rPr>
                <w:spacing w:val="-10"/>
                <w:sz w:val="24"/>
              </w:rPr>
              <w:t>1</w:t>
            </w:r>
          </w:p>
          <w:p w14:paraId="1D902750" w14:textId="77777777" w:rsidR="00BA334D" w:rsidRDefault="00000000">
            <w:pPr>
              <w:pStyle w:val="TableParagraph"/>
              <w:spacing w:before="120"/>
              <w:rPr>
                <w:sz w:val="24"/>
              </w:rPr>
            </w:pPr>
            <w:r>
              <w:rPr>
                <w:sz w:val="24"/>
              </w:rPr>
              <w:t>Livy:</w:t>
            </w:r>
            <w:r>
              <w:rPr>
                <w:spacing w:val="-1"/>
                <w:sz w:val="24"/>
              </w:rPr>
              <w:t xml:space="preserve"> </w:t>
            </w:r>
            <w:r>
              <w:rPr>
                <w:sz w:val="24"/>
              </w:rPr>
              <w:t xml:space="preserve">Book </w:t>
            </w:r>
            <w:r>
              <w:rPr>
                <w:spacing w:val="-10"/>
                <w:sz w:val="24"/>
              </w:rPr>
              <w:t>1</w:t>
            </w:r>
          </w:p>
          <w:p w14:paraId="3E40E98D" w14:textId="77777777" w:rsidR="00BA334D" w:rsidRDefault="00000000">
            <w:pPr>
              <w:pStyle w:val="TableParagraph"/>
              <w:spacing w:before="120"/>
              <w:rPr>
                <w:sz w:val="24"/>
              </w:rPr>
            </w:pPr>
            <w:r>
              <w:rPr>
                <w:sz w:val="24"/>
              </w:rPr>
              <w:t>Lucan:</w:t>
            </w:r>
            <w:r>
              <w:rPr>
                <w:spacing w:val="-2"/>
                <w:sz w:val="24"/>
              </w:rPr>
              <w:t xml:space="preserve"> </w:t>
            </w:r>
            <w:r>
              <w:rPr>
                <w:sz w:val="24"/>
              </w:rPr>
              <w:t>Book</w:t>
            </w:r>
            <w:r>
              <w:rPr>
                <w:spacing w:val="-1"/>
                <w:sz w:val="24"/>
              </w:rPr>
              <w:t xml:space="preserve"> </w:t>
            </w:r>
            <w:r>
              <w:rPr>
                <w:spacing w:val="-10"/>
                <w:sz w:val="24"/>
              </w:rPr>
              <w:t>1</w:t>
            </w:r>
          </w:p>
          <w:p w14:paraId="5B4C969F" w14:textId="77777777" w:rsidR="00BA334D" w:rsidRDefault="00000000">
            <w:pPr>
              <w:pStyle w:val="TableParagraph"/>
              <w:spacing w:before="120"/>
              <w:rPr>
                <w:sz w:val="24"/>
              </w:rPr>
            </w:pPr>
            <w:r>
              <w:rPr>
                <w:sz w:val="24"/>
              </w:rPr>
              <w:t>Lucretius:</w:t>
            </w:r>
            <w:r>
              <w:rPr>
                <w:spacing w:val="-4"/>
                <w:sz w:val="24"/>
              </w:rPr>
              <w:t xml:space="preserve"> </w:t>
            </w:r>
            <w:r>
              <w:rPr>
                <w:spacing w:val="-10"/>
                <w:sz w:val="24"/>
              </w:rPr>
              <w:t>1</w:t>
            </w:r>
          </w:p>
          <w:p w14:paraId="243B27C8" w14:textId="77777777" w:rsidR="00BA334D" w:rsidRDefault="00000000">
            <w:pPr>
              <w:pStyle w:val="TableParagraph"/>
              <w:spacing w:before="120" w:line="343" w:lineRule="auto"/>
              <w:ind w:right="244"/>
              <w:rPr>
                <w:i/>
                <w:sz w:val="24"/>
              </w:rPr>
            </w:pPr>
            <w:r>
              <w:rPr>
                <w:sz w:val="24"/>
              </w:rPr>
              <w:t>Ovid:</w:t>
            </w:r>
            <w:r>
              <w:rPr>
                <w:spacing w:val="-6"/>
                <w:sz w:val="24"/>
              </w:rPr>
              <w:t xml:space="preserve"> </w:t>
            </w:r>
            <w:r>
              <w:rPr>
                <w:i/>
                <w:sz w:val="24"/>
              </w:rPr>
              <w:t>Amores</w:t>
            </w:r>
            <w:r>
              <w:rPr>
                <w:i/>
                <w:spacing w:val="-6"/>
                <w:sz w:val="24"/>
              </w:rPr>
              <w:t xml:space="preserve"> </w:t>
            </w:r>
            <w:r>
              <w:rPr>
                <w:sz w:val="24"/>
              </w:rPr>
              <w:t>1,</w:t>
            </w:r>
            <w:r>
              <w:rPr>
                <w:spacing w:val="-6"/>
                <w:sz w:val="24"/>
              </w:rPr>
              <w:t xml:space="preserve"> </w:t>
            </w:r>
            <w:r>
              <w:rPr>
                <w:i/>
                <w:sz w:val="24"/>
              </w:rPr>
              <w:t>Ars</w:t>
            </w:r>
            <w:r>
              <w:rPr>
                <w:i/>
                <w:spacing w:val="-6"/>
                <w:sz w:val="24"/>
              </w:rPr>
              <w:t xml:space="preserve"> </w:t>
            </w:r>
            <w:proofErr w:type="spellStart"/>
            <w:r>
              <w:rPr>
                <w:i/>
                <w:sz w:val="24"/>
              </w:rPr>
              <w:t>Amatoria</w:t>
            </w:r>
            <w:proofErr w:type="spellEnd"/>
            <w:r>
              <w:rPr>
                <w:i/>
                <w:spacing w:val="-6"/>
                <w:sz w:val="24"/>
              </w:rPr>
              <w:t xml:space="preserve"> </w:t>
            </w:r>
            <w:r>
              <w:rPr>
                <w:sz w:val="24"/>
              </w:rPr>
              <w:t>1,</w:t>
            </w:r>
            <w:r>
              <w:rPr>
                <w:spacing w:val="-6"/>
                <w:sz w:val="24"/>
              </w:rPr>
              <w:t xml:space="preserve"> </w:t>
            </w:r>
            <w:r>
              <w:rPr>
                <w:i/>
                <w:sz w:val="24"/>
              </w:rPr>
              <w:t>Metamorphoses</w:t>
            </w:r>
            <w:r>
              <w:rPr>
                <w:i/>
                <w:spacing w:val="-6"/>
                <w:sz w:val="24"/>
              </w:rPr>
              <w:t xml:space="preserve"> </w:t>
            </w:r>
            <w:r>
              <w:rPr>
                <w:sz w:val="24"/>
              </w:rPr>
              <w:t xml:space="preserve">1 Petronius: </w:t>
            </w:r>
            <w:r>
              <w:rPr>
                <w:i/>
                <w:sz w:val="24"/>
              </w:rPr>
              <w:t xml:space="preserve">Cena </w:t>
            </w:r>
            <w:proofErr w:type="spellStart"/>
            <w:r>
              <w:rPr>
                <w:i/>
                <w:sz w:val="24"/>
              </w:rPr>
              <w:t>Trimalchionis</w:t>
            </w:r>
            <w:proofErr w:type="spellEnd"/>
          </w:p>
          <w:p w14:paraId="0C71EB37" w14:textId="77777777" w:rsidR="00BA334D" w:rsidRDefault="00000000">
            <w:pPr>
              <w:pStyle w:val="TableParagraph"/>
              <w:spacing w:before="3"/>
              <w:rPr>
                <w:i/>
                <w:sz w:val="24"/>
              </w:rPr>
            </w:pPr>
            <w:r>
              <w:rPr>
                <w:sz w:val="24"/>
              </w:rPr>
              <w:t>Plautus:</w:t>
            </w:r>
            <w:r>
              <w:rPr>
                <w:spacing w:val="-2"/>
                <w:sz w:val="24"/>
              </w:rPr>
              <w:t xml:space="preserve"> </w:t>
            </w:r>
            <w:r>
              <w:rPr>
                <w:i/>
                <w:sz w:val="24"/>
              </w:rPr>
              <w:t>Miles</w:t>
            </w:r>
            <w:r>
              <w:rPr>
                <w:i/>
                <w:spacing w:val="-1"/>
                <w:sz w:val="24"/>
              </w:rPr>
              <w:t xml:space="preserve"> </w:t>
            </w:r>
            <w:proofErr w:type="spellStart"/>
            <w:r>
              <w:rPr>
                <w:i/>
                <w:spacing w:val="-2"/>
                <w:sz w:val="24"/>
              </w:rPr>
              <w:t>Gloriosus</w:t>
            </w:r>
            <w:proofErr w:type="spellEnd"/>
          </w:p>
          <w:p w14:paraId="0959625E" w14:textId="77777777" w:rsidR="00BA334D" w:rsidRDefault="00000000">
            <w:pPr>
              <w:pStyle w:val="TableParagraph"/>
              <w:spacing w:before="120"/>
              <w:rPr>
                <w:sz w:val="24"/>
              </w:rPr>
            </w:pPr>
            <w:r>
              <w:rPr>
                <w:sz w:val="24"/>
              </w:rPr>
              <w:t>Pliny:</w:t>
            </w:r>
            <w:r>
              <w:rPr>
                <w:spacing w:val="-1"/>
                <w:sz w:val="24"/>
              </w:rPr>
              <w:t xml:space="preserve"> </w:t>
            </w:r>
            <w:r>
              <w:rPr>
                <w:i/>
                <w:sz w:val="24"/>
              </w:rPr>
              <w:t>Epist</w:t>
            </w:r>
            <w:r>
              <w:rPr>
                <w:sz w:val="24"/>
              </w:rPr>
              <w:t xml:space="preserve">. </w:t>
            </w:r>
            <w:r>
              <w:rPr>
                <w:spacing w:val="-5"/>
                <w:sz w:val="24"/>
              </w:rPr>
              <w:t>1.1</w:t>
            </w:r>
          </w:p>
          <w:p w14:paraId="451F6B44" w14:textId="77777777" w:rsidR="00BA334D" w:rsidRDefault="00000000">
            <w:pPr>
              <w:pStyle w:val="TableParagraph"/>
              <w:spacing w:before="120" w:line="343" w:lineRule="auto"/>
              <w:ind w:right="3124"/>
              <w:rPr>
                <w:sz w:val="24"/>
              </w:rPr>
            </w:pPr>
            <w:r>
              <w:rPr>
                <w:sz w:val="24"/>
              </w:rPr>
              <w:t xml:space="preserve">Propertius: Book 1 Sallust: </w:t>
            </w:r>
            <w:r>
              <w:rPr>
                <w:i/>
                <w:sz w:val="24"/>
              </w:rPr>
              <w:t xml:space="preserve">Catiline </w:t>
            </w:r>
            <w:r>
              <w:rPr>
                <w:sz w:val="24"/>
              </w:rPr>
              <w:t>Suetonius:</w:t>
            </w:r>
            <w:r>
              <w:rPr>
                <w:spacing w:val="-15"/>
                <w:sz w:val="24"/>
              </w:rPr>
              <w:t xml:space="preserve"> </w:t>
            </w:r>
            <w:r>
              <w:rPr>
                <w:i/>
                <w:sz w:val="24"/>
              </w:rPr>
              <w:t xml:space="preserve">Augustus </w:t>
            </w:r>
            <w:r>
              <w:rPr>
                <w:sz w:val="24"/>
              </w:rPr>
              <w:t xml:space="preserve">Tacitus: </w:t>
            </w:r>
            <w:r>
              <w:rPr>
                <w:i/>
                <w:sz w:val="24"/>
              </w:rPr>
              <w:t xml:space="preserve">Annals </w:t>
            </w:r>
            <w:r>
              <w:rPr>
                <w:sz w:val="24"/>
              </w:rPr>
              <w:t>1</w:t>
            </w:r>
          </w:p>
          <w:p w14:paraId="6162F59B" w14:textId="77777777" w:rsidR="00BA334D" w:rsidRDefault="00000000">
            <w:pPr>
              <w:pStyle w:val="TableParagraph"/>
              <w:spacing w:before="6"/>
              <w:rPr>
                <w:sz w:val="24"/>
              </w:rPr>
            </w:pPr>
            <w:r>
              <w:rPr>
                <w:sz w:val="24"/>
              </w:rPr>
              <w:t>Virgil:</w:t>
            </w:r>
            <w:r>
              <w:rPr>
                <w:spacing w:val="-2"/>
                <w:sz w:val="24"/>
              </w:rPr>
              <w:t xml:space="preserve"> </w:t>
            </w:r>
            <w:r>
              <w:rPr>
                <w:i/>
                <w:sz w:val="24"/>
              </w:rPr>
              <w:t>Eclogues</w:t>
            </w:r>
            <w:r>
              <w:rPr>
                <w:i/>
                <w:spacing w:val="-1"/>
                <w:sz w:val="24"/>
              </w:rPr>
              <w:t xml:space="preserve"> </w:t>
            </w:r>
            <w:r>
              <w:rPr>
                <w:sz w:val="24"/>
              </w:rPr>
              <w:t>1,</w:t>
            </w:r>
            <w:r>
              <w:rPr>
                <w:spacing w:val="-2"/>
                <w:sz w:val="24"/>
              </w:rPr>
              <w:t xml:space="preserve"> </w:t>
            </w:r>
            <w:r>
              <w:rPr>
                <w:sz w:val="24"/>
              </w:rPr>
              <w:t>4;</w:t>
            </w:r>
            <w:r>
              <w:rPr>
                <w:spacing w:val="-1"/>
                <w:sz w:val="24"/>
              </w:rPr>
              <w:t xml:space="preserve"> </w:t>
            </w:r>
            <w:r>
              <w:rPr>
                <w:i/>
                <w:sz w:val="24"/>
              </w:rPr>
              <w:t>Georgics</w:t>
            </w:r>
            <w:r>
              <w:rPr>
                <w:i/>
                <w:spacing w:val="-2"/>
                <w:sz w:val="24"/>
              </w:rPr>
              <w:t xml:space="preserve"> </w:t>
            </w:r>
            <w:r>
              <w:rPr>
                <w:sz w:val="24"/>
              </w:rPr>
              <w:t>Book</w:t>
            </w:r>
            <w:r>
              <w:rPr>
                <w:spacing w:val="-1"/>
                <w:sz w:val="24"/>
              </w:rPr>
              <w:t xml:space="preserve"> </w:t>
            </w:r>
            <w:r>
              <w:rPr>
                <w:sz w:val="24"/>
              </w:rPr>
              <w:t>4;</w:t>
            </w:r>
            <w:r>
              <w:rPr>
                <w:spacing w:val="-2"/>
                <w:sz w:val="24"/>
              </w:rPr>
              <w:t xml:space="preserve"> </w:t>
            </w:r>
            <w:r>
              <w:rPr>
                <w:i/>
                <w:sz w:val="24"/>
              </w:rPr>
              <w:t>Aeneid</w:t>
            </w:r>
            <w:r>
              <w:rPr>
                <w:i/>
                <w:spacing w:val="-1"/>
                <w:sz w:val="24"/>
              </w:rPr>
              <w:t xml:space="preserve"> </w:t>
            </w:r>
            <w:r>
              <w:rPr>
                <w:sz w:val="24"/>
              </w:rPr>
              <w:t>Books</w:t>
            </w:r>
            <w:r>
              <w:rPr>
                <w:spacing w:val="-1"/>
                <w:sz w:val="24"/>
              </w:rPr>
              <w:t xml:space="preserve"> </w:t>
            </w:r>
            <w:r>
              <w:rPr>
                <w:spacing w:val="-5"/>
                <w:sz w:val="24"/>
              </w:rPr>
              <w:t>1,</w:t>
            </w:r>
          </w:p>
          <w:p w14:paraId="2C751659" w14:textId="77777777" w:rsidR="00BA334D" w:rsidRDefault="00000000">
            <w:pPr>
              <w:pStyle w:val="TableParagraph"/>
              <w:ind w:left="467"/>
              <w:rPr>
                <w:sz w:val="24"/>
              </w:rPr>
            </w:pPr>
            <w:r>
              <w:rPr>
                <w:sz w:val="24"/>
              </w:rPr>
              <w:t xml:space="preserve">4, 6, 8, </w:t>
            </w:r>
            <w:r>
              <w:rPr>
                <w:spacing w:val="-5"/>
                <w:sz w:val="24"/>
              </w:rPr>
              <w:t>12</w:t>
            </w:r>
          </w:p>
        </w:tc>
      </w:tr>
    </w:tbl>
    <w:p w14:paraId="181FD3F7" w14:textId="77777777" w:rsidR="00BA334D" w:rsidRDefault="00BA334D">
      <w:pPr>
        <w:pStyle w:val="TableParagraph"/>
        <w:rPr>
          <w:sz w:val="24"/>
        </w:rPr>
        <w:sectPr w:rsidR="00BA334D">
          <w:pgSz w:w="12240" w:h="15840"/>
          <w:pgMar w:top="1360" w:right="720" w:bottom="1100" w:left="1080" w:header="0" w:footer="882" w:gutter="0"/>
          <w:cols w:space="720"/>
        </w:sectPr>
      </w:pPr>
    </w:p>
    <w:p w14:paraId="18135897" w14:textId="053EF8A0" w:rsidR="00BA334D" w:rsidRDefault="00000000">
      <w:pPr>
        <w:pStyle w:val="Heading2"/>
        <w:spacing w:before="79"/>
        <w:ind w:left="3808" w:firstLine="0"/>
        <w:jc w:val="left"/>
      </w:pPr>
      <w:bookmarkStart w:id="79" w:name="_TOC_250008"/>
      <w:r>
        <w:lastRenderedPageBreak/>
        <w:t>M.</w:t>
      </w:r>
      <w:r>
        <w:rPr>
          <w:spacing w:val="-1"/>
        </w:rPr>
        <w:t xml:space="preserve"> </w:t>
      </w:r>
      <w:r>
        <w:t>A.</w:t>
      </w:r>
      <w:r w:rsidR="00B02FF8">
        <w:t xml:space="preserve"> Degree</w:t>
      </w:r>
      <w:r>
        <w:rPr>
          <w:spacing w:val="-1"/>
        </w:rPr>
        <w:t xml:space="preserve"> </w:t>
      </w:r>
      <w:r>
        <w:t>in</w:t>
      </w:r>
      <w:r>
        <w:rPr>
          <w:spacing w:val="-1"/>
        </w:rPr>
        <w:t xml:space="preserve"> </w:t>
      </w:r>
      <w:r>
        <w:t>Latin:</w:t>
      </w:r>
      <w:r>
        <w:rPr>
          <w:spacing w:val="-2"/>
        </w:rPr>
        <w:t xml:space="preserve"> </w:t>
      </w:r>
      <w:r>
        <w:t xml:space="preserve">Latin </w:t>
      </w:r>
      <w:bookmarkEnd w:id="79"/>
      <w:r>
        <w:rPr>
          <w:spacing w:val="-4"/>
        </w:rPr>
        <w:t>Exam</w:t>
      </w:r>
    </w:p>
    <w:p w14:paraId="393A52A0" w14:textId="77777777" w:rsidR="00BA334D" w:rsidRDefault="00BA334D">
      <w:pPr>
        <w:pStyle w:val="BodyText"/>
        <w:spacing w:before="240"/>
        <w:jc w:val="left"/>
        <w:rPr>
          <w:b/>
        </w:rPr>
      </w:pPr>
    </w:p>
    <w:p w14:paraId="0D809FB1" w14:textId="77777777" w:rsidR="00BA334D" w:rsidRDefault="00000000">
      <w:pPr>
        <w:pStyle w:val="BodyText"/>
        <w:spacing w:before="0"/>
        <w:ind w:left="451" w:right="798"/>
        <w:jc w:val="left"/>
      </w:pPr>
      <w:r>
        <w:t>This</w:t>
      </w:r>
      <w:r>
        <w:rPr>
          <w:spacing w:val="-2"/>
        </w:rPr>
        <w:t xml:space="preserve"> </w:t>
      </w:r>
      <w:r>
        <w:t>is</w:t>
      </w:r>
      <w:r>
        <w:rPr>
          <w:spacing w:val="-2"/>
        </w:rPr>
        <w:t xml:space="preserve"> </w:t>
      </w:r>
      <w:r>
        <w:t>the</w:t>
      </w:r>
      <w:r>
        <w:rPr>
          <w:spacing w:val="-3"/>
        </w:rPr>
        <w:t xml:space="preserve"> </w:t>
      </w:r>
      <w:r>
        <w:t>reading</w:t>
      </w:r>
      <w:r>
        <w:rPr>
          <w:spacing w:val="-2"/>
        </w:rPr>
        <w:t xml:space="preserve"> </w:t>
      </w:r>
      <w:r>
        <w:t>list</w:t>
      </w:r>
      <w:r>
        <w:rPr>
          <w:spacing w:val="-2"/>
        </w:rPr>
        <w:t xml:space="preserve"> </w:t>
      </w:r>
      <w:r>
        <w:t>for</w:t>
      </w:r>
      <w:r>
        <w:rPr>
          <w:spacing w:val="-3"/>
        </w:rPr>
        <w:t xml:space="preserve"> </w:t>
      </w:r>
      <w:r>
        <w:t>the</w:t>
      </w:r>
      <w:r>
        <w:rPr>
          <w:spacing w:val="-3"/>
        </w:rPr>
        <w:t xml:space="preserve"> </w:t>
      </w:r>
      <w:r>
        <w:t>exam,</w:t>
      </w:r>
      <w:r>
        <w:rPr>
          <w:spacing w:val="-2"/>
        </w:rPr>
        <w:t xml:space="preserve"> </w:t>
      </w:r>
      <w:r>
        <w:t>i.e.</w:t>
      </w:r>
      <w:r>
        <w:rPr>
          <w:spacing w:val="-2"/>
        </w:rPr>
        <w:t xml:space="preserve"> </w:t>
      </w:r>
      <w:r>
        <w:t>the</w:t>
      </w:r>
      <w:r>
        <w:rPr>
          <w:spacing w:val="-3"/>
        </w:rPr>
        <w:t xml:space="preserve"> </w:t>
      </w:r>
      <w:r>
        <w:t>list</w:t>
      </w:r>
      <w:r>
        <w:rPr>
          <w:spacing w:val="-2"/>
        </w:rPr>
        <w:t xml:space="preserve"> </w:t>
      </w:r>
      <w:r>
        <w:t>of</w:t>
      </w:r>
      <w:r>
        <w:rPr>
          <w:spacing w:val="-1"/>
        </w:rPr>
        <w:t xml:space="preserve"> </w:t>
      </w:r>
      <w:r>
        <w:t>passages</w:t>
      </w:r>
      <w:r>
        <w:rPr>
          <w:spacing w:val="-2"/>
        </w:rPr>
        <w:t xml:space="preserve"> </w:t>
      </w:r>
      <w:r>
        <w:t>from</w:t>
      </w:r>
      <w:r>
        <w:rPr>
          <w:spacing w:val="-2"/>
        </w:rPr>
        <w:t xml:space="preserve"> </w:t>
      </w:r>
      <w:r>
        <w:t>which</w:t>
      </w:r>
      <w:r>
        <w:rPr>
          <w:spacing w:val="-2"/>
        </w:rPr>
        <w:t xml:space="preserve"> </w:t>
      </w:r>
      <w:r>
        <w:t>exams</w:t>
      </w:r>
      <w:r>
        <w:rPr>
          <w:spacing w:val="-2"/>
        </w:rPr>
        <w:t xml:space="preserve"> </w:t>
      </w:r>
      <w:r>
        <w:t>will</w:t>
      </w:r>
      <w:r>
        <w:rPr>
          <w:spacing w:val="-2"/>
        </w:rPr>
        <w:t xml:space="preserve"> </w:t>
      </w:r>
      <w:r>
        <w:t>be</w:t>
      </w:r>
      <w:r>
        <w:rPr>
          <w:spacing w:val="-3"/>
        </w:rPr>
        <w:t xml:space="preserve"> </w:t>
      </w:r>
      <w:r>
        <w:t xml:space="preserve">created. Students intending to pass will ideally read </w:t>
      </w:r>
      <w:proofErr w:type="gramStart"/>
      <w:r>
        <w:t>all of</w:t>
      </w:r>
      <w:proofErr w:type="gramEnd"/>
      <w:r>
        <w:t xml:space="preserve"> the texts listed below, carefully and with a </w:t>
      </w:r>
      <w:r>
        <w:rPr>
          <w:spacing w:val="-2"/>
        </w:rPr>
        <w:t>commentary.</w:t>
      </w:r>
    </w:p>
    <w:p w14:paraId="1A7AFB6E" w14:textId="77777777" w:rsidR="00BA334D" w:rsidRDefault="00BA334D">
      <w:pPr>
        <w:pStyle w:val="BodyText"/>
        <w:spacing w:before="0"/>
        <w:jc w:val="left"/>
        <w:rPr>
          <w:sz w:val="20"/>
        </w:rPr>
      </w:pPr>
    </w:p>
    <w:p w14:paraId="7B0C724A" w14:textId="77777777" w:rsidR="00BA334D" w:rsidRDefault="00BA334D">
      <w:pPr>
        <w:pStyle w:val="BodyText"/>
        <w:spacing w:before="52"/>
        <w:jc w:val="left"/>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BA334D" w14:paraId="60B6FFE9" w14:textId="77777777">
        <w:trPr>
          <w:trHeight w:val="415"/>
        </w:trPr>
        <w:tc>
          <w:tcPr>
            <w:tcW w:w="9350" w:type="dxa"/>
            <w:tcBorders>
              <w:top w:val="nil"/>
              <w:bottom w:val="nil"/>
            </w:tcBorders>
            <w:shd w:val="clear" w:color="auto" w:fill="000000"/>
          </w:tcPr>
          <w:p w14:paraId="27897E17" w14:textId="77777777" w:rsidR="00BA334D" w:rsidRDefault="00000000">
            <w:pPr>
              <w:pStyle w:val="TableParagraph"/>
              <w:spacing w:before="8"/>
              <w:rPr>
                <w:sz w:val="24"/>
              </w:rPr>
            </w:pPr>
            <w:r>
              <w:rPr>
                <w:color w:val="FFFFFF"/>
                <w:spacing w:val="-2"/>
                <w:sz w:val="24"/>
              </w:rPr>
              <w:t>Latin</w:t>
            </w:r>
          </w:p>
        </w:tc>
      </w:tr>
      <w:tr w:rsidR="00BA334D" w14:paraId="580B542D" w14:textId="77777777">
        <w:trPr>
          <w:trHeight w:val="6731"/>
        </w:trPr>
        <w:tc>
          <w:tcPr>
            <w:tcW w:w="9350" w:type="dxa"/>
            <w:tcBorders>
              <w:top w:val="nil"/>
            </w:tcBorders>
          </w:tcPr>
          <w:p w14:paraId="67847964" w14:textId="77777777" w:rsidR="00BA334D" w:rsidRDefault="00000000">
            <w:pPr>
              <w:pStyle w:val="TableParagraph"/>
              <w:spacing w:line="343" w:lineRule="auto"/>
              <w:ind w:right="6719"/>
              <w:rPr>
                <w:sz w:val="24"/>
              </w:rPr>
            </w:pPr>
            <w:r>
              <w:rPr>
                <w:sz w:val="24"/>
              </w:rPr>
              <w:t>Caesar:</w:t>
            </w:r>
            <w:r>
              <w:rPr>
                <w:spacing w:val="-13"/>
                <w:sz w:val="24"/>
              </w:rPr>
              <w:t xml:space="preserve"> </w:t>
            </w:r>
            <w:r>
              <w:rPr>
                <w:i/>
                <w:sz w:val="24"/>
              </w:rPr>
              <w:t>Bellum</w:t>
            </w:r>
            <w:r>
              <w:rPr>
                <w:i/>
                <w:spacing w:val="-14"/>
                <w:sz w:val="24"/>
              </w:rPr>
              <w:t xml:space="preserve"> </w:t>
            </w:r>
            <w:r>
              <w:rPr>
                <w:i/>
                <w:sz w:val="24"/>
              </w:rPr>
              <w:t>Civile</w:t>
            </w:r>
            <w:r>
              <w:rPr>
                <w:i/>
                <w:spacing w:val="-14"/>
                <w:sz w:val="24"/>
              </w:rPr>
              <w:t xml:space="preserve"> </w:t>
            </w:r>
            <w:r>
              <w:rPr>
                <w:sz w:val="24"/>
              </w:rPr>
              <w:t xml:space="preserve">1 </w:t>
            </w:r>
            <w:r>
              <w:rPr>
                <w:spacing w:val="-2"/>
                <w:sz w:val="24"/>
              </w:rPr>
              <w:t>Catullus</w:t>
            </w:r>
          </w:p>
          <w:p w14:paraId="6031D2CF" w14:textId="77777777" w:rsidR="00BA334D" w:rsidRDefault="00000000">
            <w:pPr>
              <w:pStyle w:val="TableParagraph"/>
              <w:spacing w:before="2" w:line="343" w:lineRule="auto"/>
              <w:ind w:right="3839"/>
              <w:rPr>
                <w:sz w:val="24"/>
              </w:rPr>
            </w:pPr>
            <w:r>
              <w:rPr>
                <w:sz w:val="24"/>
              </w:rPr>
              <w:t>Cicero:</w:t>
            </w:r>
            <w:r>
              <w:rPr>
                <w:spacing w:val="-6"/>
                <w:sz w:val="24"/>
              </w:rPr>
              <w:t xml:space="preserve"> </w:t>
            </w:r>
            <w:proofErr w:type="spellStart"/>
            <w:r>
              <w:rPr>
                <w:i/>
                <w:sz w:val="24"/>
              </w:rPr>
              <w:t>Catilinarians</w:t>
            </w:r>
            <w:proofErr w:type="spellEnd"/>
            <w:r>
              <w:rPr>
                <w:i/>
                <w:spacing w:val="-6"/>
                <w:sz w:val="24"/>
              </w:rPr>
              <w:t xml:space="preserve"> </w:t>
            </w:r>
            <w:r>
              <w:rPr>
                <w:sz w:val="24"/>
              </w:rPr>
              <w:t>1,</w:t>
            </w:r>
            <w:r>
              <w:rPr>
                <w:spacing w:val="-9"/>
                <w:sz w:val="24"/>
              </w:rPr>
              <w:t xml:space="preserve"> </w:t>
            </w:r>
            <w:r>
              <w:rPr>
                <w:i/>
                <w:sz w:val="24"/>
              </w:rPr>
              <w:t>Pro</w:t>
            </w:r>
            <w:r>
              <w:rPr>
                <w:i/>
                <w:spacing w:val="-6"/>
                <w:sz w:val="24"/>
              </w:rPr>
              <w:t xml:space="preserve"> </w:t>
            </w:r>
            <w:proofErr w:type="spellStart"/>
            <w:r>
              <w:rPr>
                <w:i/>
                <w:sz w:val="24"/>
              </w:rPr>
              <w:t>Archia</w:t>
            </w:r>
            <w:proofErr w:type="spellEnd"/>
            <w:r>
              <w:rPr>
                <w:sz w:val="24"/>
              </w:rPr>
              <w:t>,</w:t>
            </w:r>
            <w:r>
              <w:rPr>
                <w:spacing w:val="-6"/>
                <w:sz w:val="24"/>
              </w:rPr>
              <w:t xml:space="preserve"> </w:t>
            </w:r>
            <w:r>
              <w:rPr>
                <w:i/>
                <w:sz w:val="24"/>
              </w:rPr>
              <w:t>Philippics</w:t>
            </w:r>
            <w:r>
              <w:rPr>
                <w:i/>
                <w:spacing w:val="-6"/>
                <w:sz w:val="24"/>
              </w:rPr>
              <w:t xml:space="preserve"> </w:t>
            </w:r>
            <w:r>
              <w:rPr>
                <w:sz w:val="24"/>
              </w:rPr>
              <w:t xml:space="preserve">2 Horace: </w:t>
            </w:r>
            <w:r>
              <w:rPr>
                <w:i/>
                <w:sz w:val="24"/>
              </w:rPr>
              <w:t xml:space="preserve">Odes </w:t>
            </w:r>
            <w:r>
              <w:rPr>
                <w:sz w:val="24"/>
              </w:rPr>
              <w:t>1</w:t>
            </w:r>
          </w:p>
          <w:p w14:paraId="72713519" w14:textId="77777777" w:rsidR="00BA334D" w:rsidRDefault="00000000">
            <w:pPr>
              <w:pStyle w:val="TableParagraph"/>
              <w:spacing w:before="2"/>
              <w:rPr>
                <w:sz w:val="24"/>
              </w:rPr>
            </w:pPr>
            <w:r>
              <w:rPr>
                <w:sz w:val="24"/>
              </w:rPr>
              <w:t>Juvenal:</w:t>
            </w:r>
            <w:r>
              <w:rPr>
                <w:spacing w:val="-2"/>
                <w:sz w:val="24"/>
              </w:rPr>
              <w:t xml:space="preserve"> </w:t>
            </w:r>
            <w:r>
              <w:rPr>
                <w:spacing w:val="-10"/>
                <w:sz w:val="24"/>
              </w:rPr>
              <w:t>1</w:t>
            </w:r>
          </w:p>
          <w:p w14:paraId="7C0F017B" w14:textId="77777777" w:rsidR="00BA334D" w:rsidRDefault="00000000">
            <w:pPr>
              <w:pStyle w:val="TableParagraph"/>
              <w:spacing w:before="120"/>
              <w:rPr>
                <w:sz w:val="24"/>
              </w:rPr>
            </w:pPr>
            <w:r>
              <w:rPr>
                <w:sz w:val="24"/>
              </w:rPr>
              <w:t>Livy:</w:t>
            </w:r>
            <w:r>
              <w:rPr>
                <w:spacing w:val="-1"/>
                <w:sz w:val="24"/>
              </w:rPr>
              <w:t xml:space="preserve"> </w:t>
            </w:r>
            <w:r>
              <w:rPr>
                <w:sz w:val="24"/>
              </w:rPr>
              <w:t xml:space="preserve">Book </w:t>
            </w:r>
            <w:r>
              <w:rPr>
                <w:spacing w:val="-10"/>
                <w:sz w:val="24"/>
              </w:rPr>
              <w:t>1</w:t>
            </w:r>
          </w:p>
          <w:p w14:paraId="66B8C032" w14:textId="77777777" w:rsidR="00BA334D" w:rsidRDefault="00000000">
            <w:pPr>
              <w:pStyle w:val="TableParagraph"/>
              <w:spacing w:before="120"/>
              <w:rPr>
                <w:sz w:val="24"/>
              </w:rPr>
            </w:pPr>
            <w:r>
              <w:rPr>
                <w:sz w:val="24"/>
              </w:rPr>
              <w:t>Lucan:</w:t>
            </w:r>
            <w:r>
              <w:rPr>
                <w:spacing w:val="-2"/>
                <w:sz w:val="24"/>
              </w:rPr>
              <w:t xml:space="preserve"> </w:t>
            </w:r>
            <w:r>
              <w:rPr>
                <w:sz w:val="24"/>
              </w:rPr>
              <w:t>Book</w:t>
            </w:r>
            <w:r>
              <w:rPr>
                <w:spacing w:val="-1"/>
                <w:sz w:val="24"/>
              </w:rPr>
              <w:t xml:space="preserve"> </w:t>
            </w:r>
            <w:r>
              <w:rPr>
                <w:spacing w:val="-10"/>
                <w:sz w:val="24"/>
              </w:rPr>
              <w:t>1</w:t>
            </w:r>
          </w:p>
          <w:p w14:paraId="58B22963" w14:textId="77777777" w:rsidR="00BA334D" w:rsidRDefault="00000000">
            <w:pPr>
              <w:pStyle w:val="TableParagraph"/>
              <w:spacing w:before="120"/>
              <w:rPr>
                <w:sz w:val="24"/>
              </w:rPr>
            </w:pPr>
            <w:r>
              <w:rPr>
                <w:sz w:val="24"/>
              </w:rPr>
              <w:t>Lucretius:</w:t>
            </w:r>
            <w:r>
              <w:rPr>
                <w:spacing w:val="-4"/>
                <w:sz w:val="24"/>
              </w:rPr>
              <w:t xml:space="preserve"> </w:t>
            </w:r>
            <w:r>
              <w:rPr>
                <w:spacing w:val="-10"/>
                <w:sz w:val="24"/>
              </w:rPr>
              <w:t>1</w:t>
            </w:r>
          </w:p>
          <w:p w14:paraId="45EA9208" w14:textId="77777777" w:rsidR="00BA334D" w:rsidRDefault="00000000">
            <w:pPr>
              <w:pStyle w:val="TableParagraph"/>
              <w:spacing w:before="120" w:line="343" w:lineRule="auto"/>
              <w:ind w:right="3839"/>
              <w:rPr>
                <w:i/>
                <w:sz w:val="24"/>
              </w:rPr>
            </w:pPr>
            <w:r>
              <w:rPr>
                <w:sz w:val="24"/>
              </w:rPr>
              <w:t>Ovid:</w:t>
            </w:r>
            <w:r>
              <w:rPr>
                <w:spacing w:val="-6"/>
                <w:sz w:val="24"/>
              </w:rPr>
              <w:t xml:space="preserve"> </w:t>
            </w:r>
            <w:r>
              <w:rPr>
                <w:i/>
                <w:sz w:val="24"/>
              </w:rPr>
              <w:t>Amores</w:t>
            </w:r>
            <w:r>
              <w:rPr>
                <w:i/>
                <w:spacing w:val="-6"/>
                <w:sz w:val="24"/>
              </w:rPr>
              <w:t xml:space="preserve"> </w:t>
            </w:r>
            <w:r>
              <w:rPr>
                <w:sz w:val="24"/>
              </w:rPr>
              <w:t>1,</w:t>
            </w:r>
            <w:r>
              <w:rPr>
                <w:spacing w:val="-6"/>
                <w:sz w:val="24"/>
              </w:rPr>
              <w:t xml:space="preserve"> </w:t>
            </w:r>
            <w:r>
              <w:rPr>
                <w:i/>
                <w:sz w:val="24"/>
              </w:rPr>
              <w:t>Ars</w:t>
            </w:r>
            <w:r>
              <w:rPr>
                <w:i/>
                <w:spacing w:val="-6"/>
                <w:sz w:val="24"/>
              </w:rPr>
              <w:t xml:space="preserve"> </w:t>
            </w:r>
            <w:proofErr w:type="spellStart"/>
            <w:r>
              <w:rPr>
                <w:i/>
                <w:sz w:val="24"/>
              </w:rPr>
              <w:t>Amatoria</w:t>
            </w:r>
            <w:proofErr w:type="spellEnd"/>
            <w:r>
              <w:rPr>
                <w:i/>
                <w:spacing w:val="-6"/>
                <w:sz w:val="24"/>
              </w:rPr>
              <w:t xml:space="preserve"> </w:t>
            </w:r>
            <w:r>
              <w:rPr>
                <w:sz w:val="24"/>
              </w:rPr>
              <w:t>1,</w:t>
            </w:r>
            <w:r>
              <w:rPr>
                <w:spacing w:val="-6"/>
                <w:sz w:val="24"/>
              </w:rPr>
              <w:t xml:space="preserve"> </w:t>
            </w:r>
            <w:r>
              <w:rPr>
                <w:i/>
                <w:sz w:val="24"/>
              </w:rPr>
              <w:t>Metamorphoses</w:t>
            </w:r>
            <w:r>
              <w:rPr>
                <w:i/>
                <w:spacing w:val="-6"/>
                <w:sz w:val="24"/>
              </w:rPr>
              <w:t xml:space="preserve"> </w:t>
            </w:r>
            <w:r>
              <w:rPr>
                <w:sz w:val="24"/>
              </w:rPr>
              <w:t xml:space="preserve">1 Petronius: </w:t>
            </w:r>
            <w:r>
              <w:rPr>
                <w:i/>
                <w:sz w:val="24"/>
              </w:rPr>
              <w:t xml:space="preserve">Cena </w:t>
            </w:r>
            <w:proofErr w:type="spellStart"/>
            <w:r>
              <w:rPr>
                <w:i/>
                <w:sz w:val="24"/>
              </w:rPr>
              <w:t>Trimalchionis</w:t>
            </w:r>
            <w:proofErr w:type="spellEnd"/>
          </w:p>
          <w:p w14:paraId="52F1194B" w14:textId="77777777" w:rsidR="00BA334D" w:rsidRDefault="00000000">
            <w:pPr>
              <w:pStyle w:val="TableParagraph"/>
              <w:spacing w:before="3"/>
              <w:rPr>
                <w:i/>
                <w:sz w:val="24"/>
              </w:rPr>
            </w:pPr>
            <w:r>
              <w:rPr>
                <w:sz w:val="24"/>
              </w:rPr>
              <w:t>Plautus:</w:t>
            </w:r>
            <w:r>
              <w:rPr>
                <w:spacing w:val="-2"/>
                <w:sz w:val="24"/>
              </w:rPr>
              <w:t xml:space="preserve"> </w:t>
            </w:r>
            <w:r>
              <w:rPr>
                <w:i/>
                <w:sz w:val="24"/>
              </w:rPr>
              <w:t>Miles</w:t>
            </w:r>
            <w:r>
              <w:rPr>
                <w:i/>
                <w:spacing w:val="-1"/>
                <w:sz w:val="24"/>
              </w:rPr>
              <w:t xml:space="preserve"> </w:t>
            </w:r>
            <w:proofErr w:type="spellStart"/>
            <w:r>
              <w:rPr>
                <w:i/>
                <w:spacing w:val="-2"/>
                <w:sz w:val="24"/>
              </w:rPr>
              <w:t>Gloriosus</w:t>
            </w:r>
            <w:proofErr w:type="spellEnd"/>
          </w:p>
          <w:p w14:paraId="06642AAA" w14:textId="77777777" w:rsidR="00BA334D" w:rsidRDefault="00000000">
            <w:pPr>
              <w:pStyle w:val="TableParagraph"/>
              <w:spacing w:before="120"/>
              <w:rPr>
                <w:sz w:val="24"/>
              </w:rPr>
            </w:pPr>
            <w:r>
              <w:rPr>
                <w:sz w:val="24"/>
              </w:rPr>
              <w:t>Pliny:</w:t>
            </w:r>
            <w:r>
              <w:rPr>
                <w:spacing w:val="-1"/>
                <w:sz w:val="24"/>
              </w:rPr>
              <w:t xml:space="preserve"> </w:t>
            </w:r>
            <w:r>
              <w:rPr>
                <w:i/>
                <w:sz w:val="24"/>
              </w:rPr>
              <w:t>Epist</w:t>
            </w:r>
            <w:r>
              <w:rPr>
                <w:sz w:val="24"/>
              </w:rPr>
              <w:t xml:space="preserve">. </w:t>
            </w:r>
            <w:r>
              <w:rPr>
                <w:spacing w:val="-5"/>
                <w:sz w:val="24"/>
              </w:rPr>
              <w:t>1.1</w:t>
            </w:r>
          </w:p>
          <w:p w14:paraId="4BC57C1F" w14:textId="77777777" w:rsidR="00BA334D" w:rsidRDefault="00000000">
            <w:pPr>
              <w:pStyle w:val="TableParagraph"/>
              <w:spacing w:before="120" w:line="343" w:lineRule="auto"/>
              <w:ind w:right="6719"/>
              <w:rPr>
                <w:sz w:val="24"/>
              </w:rPr>
            </w:pPr>
            <w:r>
              <w:rPr>
                <w:sz w:val="24"/>
              </w:rPr>
              <w:t xml:space="preserve">Propertius: Book 1 Sallust: </w:t>
            </w:r>
            <w:r>
              <w:rPr>
                <w:i/>
                <w:sz w:val="24"/>
              </w:rPr>
              <w:t xml:space="preserve">Catiline </w:t>
            </w:r>
            <w:r>
              <w:rPr>
                <w:sz w:val="24"/>
              </w:rPr>
              <w:t>Suetonius:</w:t>
            </w:r>
            <w:r>
              <w:rPr>
                <w:spacing w:val="-15"/>
                <w:sz w:val="24"/>
              </w:rPr>
              <w:t xml:space="preserve"> </w:t>
            </w:r>
            <w:r>
              <w:rPr>
                <w:i/>
                <w:sz w:val="24"/>
              </w:rPr>
              <w:t xml:space="preserve">Augustus </w:t>
            </w:r>
            <w:r>
              <w:rPr>
                <w:sz w:val="24"/>
              </w:rPr>
              <w:t xml:space="preserve">Tacitus: </w:t>
            </w:r>
            <w:r>
              <w:rPr>
                <w:i/>
                <w:sz w:val="24"/>
              </w:rPr>
              <w:t xml:space="preserve">Annals </w:t>
            </w:r>
            <w:r>
              <w:rPr>
                <w:sz w:val="24"/>
              </w:rPr>
              <w:t>1</w:t>
            </w:r>
          </w:p>
          <w:p w14:paraId="72378C39" w14:textId="77777777" w:rsidR="00BA334D" w:rsidRDefault="00000000">
            <w:pPr>
              <w:pStyle w:val="TableParagraph"/>
              <w:spacing w:before="6"/>
              <w:rPr>
                <w:sz w:val="24"/>
              </w:rPr>
            </w:pPr>
            <w:r>
              <w:rPr>
                <w:sz w:val="24"/>
              </w:rPr>
              <w:t>Virgil:</w:t>
            </w:r>
            <w:r>
              <w:rPr>
                <w:spacing w:val="-1"/>
                <w:sz w:val="24"/>
              </w:rPr>
              <w:t xml:space="preserve"> </w:t>
            </w:r>
            <w:r>
              <w:rPr>
                <w:i/>
                <w:sz w:val="24"/>
              </w:rPr>
              <w:t>Eclogues</w:t>
            </w:r>
            <w:r>
              <w:rPr>
                <w:i/>
                <w:spacing w:val="-1"/>
                <w:sz w:val="24"/>
              </w:rPr>
              <w:t xml:space="preserve"> </w:t>
            </w:r>
            <w:r>
              <w:rPr>
                <w:sz w:val="24"/>
              </w:rPr>
              <w:t>1,</w:t>
            </w:r>
            <w:r>
              <w:rPr>
                <w:spacing w:val="-1"/>
                <w:sz w:val="24"/>
              </w:rPr>
              <w:t xml:space="preserve"> </w:t>
            </w:r>
            <w:r>
              <w:rPr>
                <w:sz w:val="24"/>
              </w:rPr>
              <w:t>4;</w:t>
            </w:r>
            <w:r>
              <w:rPr>
                <w:spacing w:val="-1"/>
                <w:sz w:val="24"/>
              </w:rPr>
              <w:t xml:space="preserve"> </w:t>
            </w:r>
            <w:r>
              <w:rPr>
                <w:i/>
                <w:sz w:val="24"/>
              </w:rPr>
              <w:t>Georgics</w:t>
            </w:r>
            <w:r>
              <w:rPr>
                <w:i/>
                <w:spacing w:val="-1"/>
                <w:sz w:val="24"/>
              </w:rPr>
              <w:t xml:space="preserve"> </w:t>
            </w:r>
            <w:r>
              <w:rPr>
                <w:sz w:val="24"/>
              </w:rPr>
              <w:t>Book</w:t>
            </w:r>
            <w:r>
              <w:rPr>
                <w:spacing w:val="-1"/>
                <w:sz w:val="24"/>
              </w:rPr>
              <w:t xml:space="preserve"> </w:t>
            </w:r>
            <w:r>
              <w:rPr>
                <w:sz w:val="24"/>
              </w:rPr>
              <w:t>4;</w:t>
            </w:r>
            <w:r>
              <w:rPr>
                <w:spacing w:val="-1"/>
                <w:sz w:val="24"/>
              </w:rPr>
              <w:t xml:space="preserve"> </w:t>
            </w:r>
            <w:r>
              <w:rPr>
                <w:i/>
                <w:sz w:val="24"/>
              </w:rPr>
              <w:t>Aeneid</w:t>
            </w:r>
            <w:r>
              <w:rPr>
                <w:i/>
                <w:spacing w:val="-1"/>
                <w:sz w:val="24"/>
              </w:rPr>
              <w:t xml:space="preserve"> </w:t>
            </w:r>
            <w:r>
              <w:rPr>
                <w:sz w:val="24"/>
              </w:rPr>
              <w:t>Books</w:t>
            </w:r>
            <w:r>
              <w:rPr>
                <w:spacing w:val="-1"/>
                <w:sz w:val="24"/>
              </w:rPr>
              <w:t xml:space="preserve"> </w:t>
            </w:r>
            <w:r>
              <w:rPr>
                <w:sz w:val="24"/>
              </w:rPr>
              <w:t>1,</w:t>
            </w:r>
            <w:r>
              <w:rPr>
                <w:spacing w:val="-1"/>
                <w:sz w:val="24"/>
              </w:rPr>
              <w:t xml:space="preserve"> </w:t>
            </w:r>
            <w:r>
              <w:rPr>
                <w:sz w:val="24"/>
              </w:rPr>
              <w:t>4,</w:t>
            </w:r>
            <w:r>
              <w:rPr>
                <w:spacing w:val="-1"/>
                <w:sz w:val="24"/>
              </w:rPr>
              <w:t xml:space="preserve"> </w:t>
            </w:r>
            <w:r>
              <w:rPr>
                <w:sz w:val="24"/>
              </w:rPr>
              <w:t>6,</w:t>
            </w:r>
            <w:r>
              <w:rPr>
                <w:spacing w:val="-1"/>
                <w:sz w:val="24"/>
              </w:rPr>
              <w:t xml:space="preserve"> </w:t>
            </w:r>
            <w:r>
              <w:rPr>
                <w:sz w:val="24"/>
              </w:rPr>
              <w:t>8,</w:t>
            </w:r>
            <w:r>
              <w:rPr>
                <w:spacing w:val="-1"/>
                <w:sz w:val="24"/>
              </w:rPr>
              <w:t xml:space="preserve"> </w:t>
            </w:r>
            <w:r>
              <w:rPr>
                <w:spacing w:val="-5"/>
                <w:sz w:val="24"/>
              </w:rPr>
              <w:t>12</w:t>
            </w:r>
          </w:p>
        </w:tc>
      </w:tr>
    </w:tbl>
    <w:p w14:paraId="45A92AB9" w14:textId="77777777" w:rsidR="00BA334D" w:rsidRDefault="00BA334D">
      <w:pPr>
        <w:pStyle w:val="TableParagraph"/>
        <w:rPr>
          <w:sz w:val="24"/>
        </w:rPr>
        <w:sectPr w:rsidR="00BA334D">
          <w:pgSz w:w="12240" w:h="15840"/>
          <w:pgMar w:top="1360" w:right="720" w:bottom="1100" w:left="1080" w:header="0" w:footer="882" w:gutter="0"/>
          <w:cols w:space="720"/>
        </w:sectPr>
      </w:pPr>
    </w:p>
    <w:p w14:paraId="05D8D606" w14:textId="6468D82C" w:rsidR="00BA334D" w:rsidRDefault="00000000">
      <w:pPr>
        <w:pStyle w:val="Heading2"/>
        <w:spacing w:before="79"/>
        <w:ind w:left="3729" w:firstLine="0"/>
        <w:jc w:val="left"/>
      </w:pPr>
      <w:bookmarkStart w:id="80" w:name="_TOC_250007"/>
      <w:r>
        <w:lastRenderedPageBreak/>
        <w:t>M.</w:t>
      </w:r>
      <w:r>
        <w:rPr>
          <w:spacing w:val="-2"/>
        </w:rPr>
        <w:t xml:space="preserve"> </w:t>
      </w:r>
      <w:r>
        <w:t>A.</w:t>
      </w:r>
      <w:r>
        <w:rPr>
          <w:spacing w:val="-1"/>
        </w:rPr>
        <w:t xml:space="preserve"> </w:t>
      </w:r>
      <w:r w:rsidR="00B02FF8">
        <w:rPr>
          <w:spacing w:val="-1"/>
        </w:rPr>
        <w:t xml:space="preserve">Degree </w:t>
      </w:r>
      <w:r>
        <w:t>in</w:t>
      </w:r>
      <w:r>
        <w:rPr>
          <w:spacing w:val="-1"/>
        </w:rPr>
        <w:t xml:space="preserve"> </w:t>
      </w:r>
      <w:r>
        <w:t>Greek:</w:t>
      </w:r>
      <w:r>
        <w:rPr>
          <w:spacing w:val="-2"/>
        </w:rPr>
        <w:t xml:space="preserve"> </w:t>
      </w:r>
      <w:r>
        <w:t>Greek</w:t>
      </w:r>
      <w:r>
        <w:rPr>
          <w:spacing w:val="-1"/>
        </w:rPr>
        <w:t xml:space="preserve"> </w:t>
      </w:r>
      <w:bookmarkEnd w:id="80"/>
      <w:r>
        <w:rPr>
          <w:spacing w:val="-4"/>
        </w:rPr>
        <w:t>Exam</w:t>
      </w:r>
    </w:p>
    <w:p w14:paraId="6A975D59" w14:textId="77777777" w:rsidR="00BA334D" w:rsidRDefault="00BA334D">
      <w:pPr>
        <w:pStyle w:val="BodyText"/>
        <w:spacing w:before="240"/>
        <w:jc w:val="left"/>
        <w:rPr>
          <w:b/>
        </w:rPr>
      </w:pPr>
    </w:p>
    <w:p w14:paraId="4BE50FE0" w14:textId="77777777" w:rsidR="00BA334D" w:rsidRDefault="00000000">
      <w:pPr>
        <w:pStyle w:val="BodyText"/>
        <w:spacing w:before="0"/>
        <w:ind w:left="360" w:right="798"/>
        <w:jc w:val="left"/>
      </w:pPr>
      <w:r>
        <w:t>This</w:t>
      </w:r>
      <w:r>
        <w:rPr>
          <w:spacing w:val="-2"/>
        </w:rPr>
        <w:t xml:space="preserve"> </w:t>
      </w:r>
      <w:r>
        <w:t>is</w:t>
      </w:r>
      <w:r>
        <w:rPr>
          <w:spacing w:val="-2"/>
        </w:rPr>
        <w:t xml:space="preserve"> </w:t>
      </w:r>
      <w:r>
        <w:t>the</w:t>
      </w:r>
      <w:r>
        <w:rPr>
          <w:spacing w:val="-3"/>
        </w:rPr>
        <w:t xml:space="preserve"> </w:t>
      </w:r>
      <w:r>
        <w:t>reading</w:t>
      </w:r>
      <w:r>
        <w:rPr>
          <w:spacing w:val="-2"/>
        </w:rPr>
        <w:t xml:space="preserve"> </w:t>
      </w:r>
      <w:r>
        <w:t>list</w:t>
      </w:r>
      <w:r>
        <w:rPr>
          <w:spacing w:val="-2"/>
        </w:rPr>
        <w:t xml:space="preserve"> </w:t>
      </w:r>
      <w:r>
        <w:t>for</w:t>
      </w:r>
      <w:r>
        <w:rPr>
          <w:spacing w:val="-3"/>
        </w:rPr>
        <w:t xml:space="preserve"> </w:t>
      </w:r>
      <w:r>
        <w:t>the</w:t>
      </w:r>
      <w:r>
        <w:rPr>
          <w:spacing w:val="-3"/>
        </w:rPr>
        <w:t xml:space="preserve"> </w:t>
      </w:r>
      <w:r>
        <w:t>exam,</w:t>
      </w:r>
      <w:r>
        <w:rPr>
          <w:spacing w:val="-2"/>
        </w:rPr>
        <w:t xml:space="preserve"> </w:t>
      </w:r>
      <w:r>
        <w:t>i.e.</w:t>
      </w:r>
      <w:r>
        <w:rPr>
          <w:spacing w:val="-2"/>
        </w:rPr>
        <w:t xml:space="preserve"> </w:t>
      </w:r>
      <w:r>
        <w:t>the</w:t>
      </w:r>
      <w:r>
        <w:rPr>
          <w:spacing w:val="-3"/>
        </w:rPr>
        <w:t xml:space="preserve"> </w:t>
      </w:r>
      <w:r>
        <w:t>list</w:t>
      </w:r>
      <w:r>
        <w:rPr>
          <w:spacing w:val="-2"/>
        </w:rPr>
        <w:t xml:space="preserve"> </w:t>
      </w:r>
      <w:r>
        <w:t>of</w:t>
      </w:r>
      <w:r>
        <w:rPr>
          <w:spacing w:val="-1"/>
        </w:rPr>
        <w:t xml:space="preserve"> </w:t>
      </w:r>
      <w:r>
        <w:t>passages</w:t>
      </w:r>
      <w:r>
        <w:rPr>
          <w:spacing w:val="-2"/>
        </w:rPr>
        <w:t xml:space="preserve"> </w:t>
      </w:r>
      <w:r>
        <w:t>from</w:t>
      </w:r>
      <w:r>
        <w:rPr>
          <w:spacing w:val="-2"/>
        </w:rPr>
        <w:t xml:space="preserve"> </w:t>
      </w:r>
      <w:r>
        <w:t>which</w:t>
      </w:r>
      <w:r>
        <w:rPr>
          <w:spacing w:val="-2"/>
        </w:rPr>
        <w:t xml:space="preserve"> </w:t>
      </w:r>
      <w:r>
        <w:t>exams</w:t>
      </w:r>
      <w:r>
        <w:rPr>
          <w:spacing w:val="-2"/>
        </w:rPr>
        <w:t xml:space="preserve"> </w:t>
      </w:r>
      <w:r>
        <w:t>will</w:t>
      </w:r>
      <w:r>
        <w:rPr>
          <w:spacing w:val="-2"/>
        </w:rPr>
        <w:t xml:space="preserve"> </w:t>
      </w:r>
      <w:r>
        <w:t>be</w:t>
      </w:r>
      <w:r>
        <w:rPr>
          <w:spacing w:val="-3"/>
        </w:rPr>
        <w:t xml:space="preserve"> </w:t>
      </w:r>
      <w:r>
        <w:t xml:space="preserve">created. Students intending to pass will ideally read </w:t>
      </w:r>
      <w:proofErr w:type="gramStart"/>
      <w:r>
        <w:t>all of</w:t>
      </w:r>
      <w:proofErr w:type="gramEnd"/>
      <w:r>
        <w:t xml:space="preserve"> the texts listed below, carefully and with a </w:t>
      </w:r>
      <w:r>
        <w:rPr>
          <w:spacing w:val="-2"/>
        </w:rPr>
        <w:t>commentary.</w:t>
      </w:r>
    </w:p>
    <w:p w14:paraId="2D9ED779" w14:textId="77777777" w:rsidR="00BA334D" w:rsidRDefault="00BA334D">
      <w:pPr>
        <w:pStyle w:val="BodyText"/>
        <w:spacing w:before="0"/>
        <w:jc w:val="left"/>
        <w:rPr>
          <w:sz w:val="20"/>
        </w:rPr>
      </w:pPr>
    </w:p>
    <w:p w14:paraId="41BD014B" w14:textId="77777777" w:rsidR="00BA334D" w:rsidRDefault="00BA334D">
      <w:pPr>
        <w:pStyle w:val="BodyText"/>
        <w:spacing w:before="52"/>
        <w:jc w:val="left"/>
        <w:rPr>
          <w:sz w:val="20"/>
        </w:rPr>
      </w:pPr>
    </w:p>
    <w:tbl>
      <w:tblPr>
        <w:tblW w:w="0" w:type="auto"/>
        <w:tblInd w:w="370" w:type="dxa"/>
        <w:tblLayout w:type="fixed"/>
        <w:tblCellMar>
          <w:left w:w="0" w:type="dxa"/>
          <w:right w:w="0" w:type="dxa"/>
        </w:tblCellMar>
        <w:tblLook w:val="01E0" w:firstRow="1" w:lastRow="1" w:firstColumn="1" w:lastColumn="1" w:noHBand="0" w:noVBand="0"/>
      </w:tblPr>
      <w:tblGrid>
        <w:gridCol w:w="9331"/>
      </w:tblGrid>
      <w:tr w:rsidR="00BA334D" w14:paraId="6A63586C" w14:textId="77777777">
        <w:trPr>
          <w:trHeight w:val="415"/>
        </w:trPr>
        <w:tc>
          <w:tcPr>
            <w:tcW w:w="9331" w:type="dxa"/>
            <w:tcBorders>
              <w:left w:val="single" w:sz="4" w:space="0" w:color="000000"/>
            </w:tcBorders>
            <w:shd w:val="clear" w:color="auto" w:fill="000000"/>
          </w:tcPr>
          <w:p w14:paraId="0AE766E7" w14:textId="77777777" w:rsidR="00BA334D" w:rsidRDefault="00000000">
            <w:pPr>
              <w:pStyle w:val="TableParagraph"/>
              <w:spacing w:before="8"/>
              <w:rPr>
                <w:sz w:val="24"/>
              </w:rPr>
            </w:pPr>
            <w:r>
              <w:rPr>
                <w:color w:val="FFFFFF"/>
                <w:spacing w:val="-2"/>
                <w:sz w:val="24"/>
              </w:rPr>
              <w:t>Greek</w:t>
            </w:r>
          </w:p>
        </w:tc>
      </w:tr>
      <w:tr w:rsidR="00BA334D" w14:paraId="529180C6" w14:textId="77777777">
        <w:trPr>
          <w:trHeight w:val="4797"/>
        </w:trPr>
        <w:tc>
          <w:tcPr>
            <w:tcW w:w="9331" w:type="dxa"/>
            <w:tcBorders>
              <w:left w:val="single" w:sz="4" w:space="0" w:color="000000"/>
              <w:bottom w:val="single" w:sz="4" w:space="0" w:color="000000"/>
              <w:right w:val="single" w:sz="4" w:space="0" w:color="000000"/>
            </w:tcBorders>
          </w:tcPr>
          <w:p w14:paraId="00442365" w14:textId="77777777" w:rsidR="00BA334D" w:rsidRDefault="00000000">
            <w:pPr>
              <w:pStyle w:val="TableParagraph"/>
              <w:spacing w:line="343" w:lineRule="auto"/>
              <w:ind w:right="6007"/>
              <w:rPr>
                <w:sz w:val="24"/>
              </w:rPr>
            </w:pPr>
            <w:r>
              <w:rPr>
                <w:sz w:val="24"/>
              </w:rPr>
              <w:t xml:space="preserve">Aeschylus: </w:t>
            </w:r>
            <w:r>
              <w:rPr>
                <w:i/>
                <w:sz w:val="24"/>
              </w:rPr>
              <w:t xml:space="preserve">Agamemnon </w:t>
            </w:r>
            <w:r>
              <w:rPr>
                <w:sz w:val="24"/>
              </w:rPr>
              <w:t xml:space="preserve">Apollonius: Book 3 Aristophanes: </w:t>
            </w:r>
            <w:r>
              <w:rPr>
                <w:i/>
                <w:sz w:val="24"/>
              </w:rPr>
              <w:t xml:space="preserve">Clouds </w:t>
            </w:r>
            <w:r>
              <w:rPr>
                <w:sz w:val="24"/>
              </w:rPr>
              <w:t>Demosthenes:</w:t>
            </w:r>
            <w:r>
              <w:rPr>
                <w:spacing w:val="-15"/>
                <w:sz w:val="24"/>
              </w:rPr>
              <w:t xml:space="preserve"> </w:t>
            </w:r>
            <w:proofErr w:type="spellStart"/>
            <w:r>
              <w:rPr>
                <w:i/>
                <w:sz w:val="24"/>
              </w:rPr>
              <w:t>Olynthiacs</w:t>
            </w:r>
            <w:proofErr w:type="spellEnd"/>
            <w:r>
              <w:rPr>
                <w:i/>
                <w:spacing w:val="-15"/>
                <w:sz w:val="24"/>
              </w:rPr>
              <w:t xml:space="preserve"> </w:t>
            </w:r>
            <w:r>
              <w:rPr>
                <w:sz w:val="24"/>
              </w:rPr>
              <w:t>1 Euripides:</w:t>
            </w:r>
            <w:r>
              <w:rPr>
                <w:spacing w:val="-15"/>
                <w:sz w:val="24"/>
              </w:rPr>
              <w:t xml:space="preserve"> </w:t>
            </w:r>
            <w:r>
              <w:rPr>
                <w:i/>
                <w:sz w:val="24"/>
              </w:rPr>
              <w:t>Bacchae</w:t>
            </w:r>
            <w:r>
              <w:rPr>
                <w:sz w:val="24"/>
              </w:rPr>
              <w:t>,</w:t>
            </w:r>
            <w:r>
              <w:rPr>
                <w:spacing w:val="-15"/>
                <w:sz w:val="24"/>
              </w:rPr>
              <w:t xml:space="preserve"> </w:t>
            </w:r>
            <w:r>
              <w:rPr>
                <w:i/>
                <w:sz w:val="24"/>
              </w:rPr>
              <w:t xml:space="preserve">Medea </w:t>
            </w:r>
            <w:r>
              <w:rPr>
                <w:sz w:val="24"/>
              </w:rPr>
              <w:t>Herodotus: Book 1</w:t>
            </w:r>
          </w:p>
          <w:p w14:paraId="510E8C58" w14:textId="77777777" w:rsidR="00BA334D" w:rsidRDefault="00000000">
            <w:pPr>
              <w:pStyle w:val="TableParagraph"/>
              <w:spacing w:before="7"/>
              <w:rPr>
                <w:sz w:val="24"/>
              </w:rPr>
            </w:pPr>
            <w:r>
              <w:rPr>
                <w:sz w:val="24"/>
              </w:rPr>
              <w:t>Homer:</w:t>
            </w:r>
            <w:r>
              <w:rPr>
                <w:spacing w:val="-3"/>
                <w:sz w:val="24"/>
              </w:rPr>
              <w:t xml:space="preserve"> </w:t>
            </w:r>
            <w:r>
              <w:rPr>
                <w:i/>
                <w:sz w:val="24"/>
              </w:rPr>
              <w:t>Iliad</w:t>
            </w:r>
            <w:r>
              <w:rPr>
                <w:i/>
                <w:spacing w:val="-1"/>
                <w:sz w:val="24"/>
              </w:rPr>
              <w:t xml:space="preserve"> </w:t>
            </w:r>
            <w:r>
              <w:rPr>
                <w:sz w:val="24"/>
              </w:rPr>
              <w:t>1,</w:t>
            </w:r>
            <w:r>
              <w:rPr>
                <w:spacing w:val="-1"/>
                <w:sz w:val="24"/>
              </w:rPr>
              <w:t xml:space="preserve"> </w:t>
            </w:r>
            <w:r>
              <w:rPr>
                <w:sz w:val="24"/>
              </w:rPr>
              <w:t>6, 9;</w:t>
            </w:r>
            <w:r>
              <w:rPr>
                <w:spacing w:val="-1"/>
                <w:sz w:val="24"/>
              </w:rPr>
              <w:t xml:space="preserve"> </w:t>
            </w:r>
            <w:r>
              <w:rPr>
                <w:i/>
                <w:sz w:val="24"/>
              </w:rPr>
              <w:t>Odyssey</w:t>
            </w:r>
            <w:r>
              <w:rPr>
                <w:i/>
                <w:spacing w:val="-2"/>
                <w:sz w:val="24"/>
              </w:rPr>
              <w:t xml:space="preserve"> </w:t>
            </w:r>
            <w:r>
              <w:rPr>
                <w:sz w:val="24"/>
              </w:rPr>
              <w:t>1,</w:t>
            </w:r>
            <w:r>
              <w:rPr>
                <w:spacing w:val="-1"/>
                <w:sz w:val="24"/>
              </w:rPr>
              <w:t xml:space="preserve"> </w:t>
            </w:r>
            <w:r>
              <w:rPr>
                <w:sz w:val="24"/>
              </w:rPr>
              <w:t xml:space="preserve">9-12, </w:t>
            </w:r>
            <w:r>
              <w:rPr>
                <w:spacing w:val="-5"/>
                <w:sz w:val="24"/>
              </w:rPr>
              <w:t>22</w:t>
            </w:r>
          </w:p>
          <w:p w14:paraId="362ADDB8" w14:textId="77777777" w:rsidR="00BA334D" w:rsidRDefault="00000000">
            <w:pPr>
              <w:pStyle w:val="TableParagraph"/>
              <w:spacing w:before="120" w:line="343" w:lineRule="auto"/>
              <w:ind w:right="7789"/>
              <w:rPr>
                <w:i/>
                <w:sz w:val="24"/>
              </w:rPr>
            </w:pPr>
            <w:r>
              <w:rPr>
                <w:sz w:val="24"/>
              </w:rPr>
              <w:t>Lysias: 1 Plato:</w:t>
            </w:r>
            <w:r>
              <w:rPr>
                <w:spacing w:val="-15"/>
                <w:sz w:val="24"/>
              </w:rPr>
              <w:t xml:space="preserve"> </w:t>
            </w:r>
            <w:r>
              <w:rPr>
                <w:i/>
                <w:sz w:val="24"/>
              </w:rPr>
              <w:t>Apology</w:t>
            </w:r>
          </w:p>
          <w:p w14:paraId="2588A43A" w14:textId="77777777" w:rsidR="00BA334D" w:rsidRDefault="00000000">
            <w:pPr>
              <w:pStyle w:val="TableParagraph"/>
              <w:spacing w:before="3"/>
              <w:rPr>
                <w:i/>
                <w:sz w:val="24"/>
              </w:rPr>
            </w:pPr>
            <w:r>
              <w:rPr>
                <w:sz w:val="24"/>
              </w:rPr>
              <w:t>Sophocles:</w:t>
            </w:r>
            <w:r>
              <w:rPr>
                <w:spacing w:val="-3"/>
                <w:sz w:val="24"/>
              </w:rPr>
              <w:t xml:space="preserve"> </w:t>
            </w:r>
            <w:r>
              <w:rPr>
                <w:i/>
                <w:sz w:val="24"/>
              </w:rPr>
              <w:t>Oedipus</w:t>
            </w:r>
            <w:r>
              <w:rPr>
                <w:i/>
                <w:spacing w:val="-3"/>
                <w:sz w:val="24"/>
              </w:rPr>
              <w:t xml:space="preserve"> </w:t>
            </w:r>
            <w:r>
              <w:rPr>
                <w:i/>
                <w:spacing w:val="-2"/>
                <w:sz w:val="24"/>
              </w:rPr>
              <w:t>Tyrannus</w:t>
            </w:r>
          </w:p>
          <w:p w14:paraId="06110A62" w14:textId="77777777" w:rsidR="00BA334D" w:rsidRDefault="00000000">
            <w:pPr>
              <w:pStyle w:val="TableParagraph"/>
              <w:spacing w:before="120"/>
              <w:rPr>
                <w:sz w:val="24"/>
              </w:rPr>
            </w:pPr>
            <w:r>
              <w:rPr>
                <w:sz w:val="24"/>
              </w:rPr>
              <w:t>Thucydides:</w:t>
            </w:r>
            <w:r>
              <w:rPr>
                <w:spacing w:val="-2"/>
                <w:sz w:val="24"/>
              </w:rPr>
              <w:t xml:space="preserve"> </w:t>
            </w:r>
            <w:r>
              <w:rPr>
                <w:sz w:val="24"/>
              </w:rPr>
              <w:t>Book</w:t>
            </w:r>
            <w:r>
              <w:rPr>
                <w:spacing w:val="-1"/>
                <w:sz w:val="24"/>
              </w:rPr>
              <w:t xml:space="preserve"> </w:t>
            </w:r>
            <w:r>
              <w:rPr>
                <w:sz w:val="24"/>
              </w:rPr>
              <w:t>1,</w:t>
            </w:r>
            <w:r>
              <w:rPr>
                <w:spacing w:val="-1"/>
                <w:sz w:val="24"/>
              </w:rPr>
              <w:t xml:space="preserve"> </w:t>
            </w:r>
            <w:r>
              <w:rPr>
                <w:sz w:val="24"/>
              </w:rPr>
              <w:t>2.1-</w:t>
            </w:r>
            <w:r>
              <w:rPr>
                <w:spacing w:val="-5"/>
                <w:sz w:val="24"/>
              </w:rPr>
              <w:t>45</w:t>
            </w:r>
          </w:p>
          <w:p w14:paraId="56C805C0" w14:textId="77777777" w:rsidR="00BA334D" w:rsidRDefault="00000000">
            <w:pPr>
              <w:pStyle w:val="TableParagraph"/>
              <w:spacing w:before="120"/>
              <w:rPr>
                <w:sz w:val="24"/>
              </w:rPr>
            </w:pPr>
            <w:r>
              <w:rPr>
                <w:sz w:val="24"/>
              </w:rPr>
              <w:t>Xenophon:</w:t>
            </w:r>
            <w:r>
              <w:rPr>
                <w:spacing w:val="-3"/>
                <w:sz w:val="24"/>
              </w:rPr>
              <w:t xml:space="preserve"> </w:t>
            </w:r>
            <w:r>
              <w:rPr>
                <w:i/>
                <w:sz w:val="24"/>
              </w:rPr>
              <w:t>Hellenica</w:t>
            </w:r>
            <w:r>
              <w:rPr>
                <w:i/>
                <w:spacing w:val="-3"/>
                <w:sz w:val="24"/>
              </w:rPr>
              <w:t xml:space="preserve"> </w:t>
            </w:r>
            <w:r>
              <w:rPr>
                <w:spacing w:val="-10"/>
                <w:sz w:val="24"/>
              </w:rPr>
              <w:t>1</w:t>
            </w:r>
          </w:p>
        </w:tc>
      </w:tr>
    </w:tbl>
    <w:p w14:paraId="33060698" w14:textId="77777777" w:rsidR="00BA334D" w:rsidRDefault="00BA334D">
      <w:pPr>
        <w:pStyle w:val="TableParagraph"/>
        <w:rPr>
          <w:sz w:val="24"/>
        </w:rPr>
        <w:sectPr w:rsidR="00BA334D">
          <w:pgSz w:w="12240" w:h="15840"/>
          <w:pgMar w:top="1360" w:right="720" w:bottom="1100" w:left="1080" w:header="0" w:footer="882" w:gutter="0"/>
          <w:cols w:space="720"/>
        </w:sectPr>
      </w:pPr>
    </w:p>
    <w:p w14:paraId="0937C6D2" w14:textId="780034AA" w:rsidR="00BA334D" w:rsidRDefault="00000000">
      <w:pPr>
        <w:pStyle w:val="Heading2"/>
        <w:spacing w:before="79"/>
        <w:ind w:left="0" w:right="1" w:firstLine="0"/>
        <w:jc w:val="center"/>
      </w:pPr>
      <w:bookmarkStart w:id="81" w:name="_TOC_250006"/>
      <w:r>
        <w:lastRenderedPageBreak/>
        <w:t>Ph.D.</w:t>
      </w:r>
      <w:r>
        <w:rPr>
          <w:spacing w:val="-2"/>
        </w:rPr>
        <w:t xml:space="preserve"> </w:t>
      </w:r>
      <w:r>
        <w:t>in</w:t>
      </w:r>
      <w:r>
        <w:rPr>
          <w:spacing w:val="-3"/>
        </w:rPr>
        <w:t xml:space="preserve"> </w:t>
      </w:r>
      <w:r>
        <w:t>Classics</w:t>
      </w:r>
      <w:r>
        <w:rPr>
          <w:spacing w:val="-2"/>
        </w:rPr>
        <w:t xml:space="preserve"> </w:t>
      </w:r>
      <w:r w:rsidR="00B02FF8">
        <w:t xml:space="preserve">with a Concentration in </w:t>
      </w:r>
      <w:r>
        <w:t>Classical</w:t>
      </w:r>
      <w:r>
        <w:rPr>
          <w:spacing w:val="-2"/>
        </w:rPr>
        <w:t xml:space="preserve"> </w:t>
      </w:r>
      <w:r>
        <w:t>Archaeology:</w:t>
      </w:r>
      <w:r>
        <w:rPr>
          <w:spacing w:val="-2"/>
        </w:rPr>
        <w:t xml:space="preserve"> </w:t>
      </w:r>
      <w:r>
        <w:t>Greek</w:t>
      </w:r>
      <w:r>
        <w:rPr>
          <w:spacing w:val="-3"/>
        </w:rPr>
        <w:t xml:space="preserve"> </w:t>
      </w:r>
      <w:r>
        <w:t>or</w:t>
      </w:r>
      <w:r>
        <w:rPr>
          <w:spacing w:val="-2"/>
        </w:rPr>
        <w:t xml:space="preserve"> </w:t>
      </w:r>
      <w:r>
        <w:t>Latin</w:t>
      </w:r>
      <w:r>
        <w:rPr>
          <w:spacing w:val="-2"/>
        </w:rPr>
        <w:t xml:space="preserve"> </w:t>
      </w:r>
      <w:bookmarkEnd w:id="81"/>
      <w:r>
        <w:rPr>
          <w:spacing w:val="-4"/>
        </w:rPr>
        <w:t>Exam</w:t>
      </w:r>
    </w:p>
    <w:p w14:paraId="3BD31259" w14:textId="77777777" w:rsidR="00BA334D" w:rsidRDefault="00BA334D">
      <w:pPr>
        <w:pStyle w:val="BodyText"/>
        <w:spacing w:before="1"/>
        <w:jc w:val="left"/>
        <w:rPr>
          <w:b/>
          <w:sz w:val="10"/>
        </w:rPr>
      </w:pPr>
    </w:p>
    <w:tbl>
      <w:tblPr>
        <w:tblW w:w="0" w:type="auto"/>
        <w:tblInd w:w="370" w:type="dxa"/>
        <w:tblLayout w:type="fixed"/>
        <w:tblCellMar>
          <w:left w:w="0" w:type="dxa"/>
          <w:right w:w="0" w:type="dxa"/>
        </w:tblCellMar>
        <w:tblLook w:val="01E0" w:firstRow="1" w:lastRow="1" w:firstColumn="1" w:lastColumn="1" w:noHBand="0" w:noVBand="0"/>
      </w:tblPr>
      <w:tblGrid>
        <w:gridCol w:w="3972"/>
        <w:gridCol w:w="5378"/>
      </w:tblGrid>
      <w:tr w:rsidR="00BA334D" w14:paraId="0E62DFB9" w14:textId="77777777">
        <w:trPr>
          <w:trHeight w:val="811"/>
        </w:trPr>
        <w:tc>
          <w:tcPr>
            <w:tcW w:w="3972" w:type="dxa"/>
            <w:tcBorders>
              <w:left w:val="single" w:sz="4" w:space="0" w:color="000000"/>
            </w:tcBorders>
            <w:shd w:val="clear" w:color="auto" w:fill="000000"/>
          </w:tcPr>
          <w:p w14:paraId="2B73B2AE" w14:textId="77777777" w:rsidR="00BA334D" w:rsidRDefault="00BA334D">
            <w:pPr>
              <w:pStyle w:val="TableParagraph"/>
              <w:spacing w:before="128"/>
              <w:ind w:left="0"/>
              <w:rPr>
                <w:b/>
                <w:sz w:val="24"/>
              </w:rPr>
            </w:pPr>
          </w:p>
          <w:p w14:paraId="109A8898" w14:textId="77777777" w:rsidR="00BA334D" w:rsidRDefault="00000000">
            <w:pPr>
              <w:pStyle w:val="TableParagraph"/>
              <w:ind w:left="367"/>
              <w:jc w:val="center"/>
              <w:rPr>
                <w:b/>
                <w:sz w:val="24"/>
              </w:rPr>
            </w:pPr>
            <w:r>
              <w:rPr>
                <w:b/>
                <w:color w:val="FFFFFF"/>
                <w:spacing w:val="-2"/>
                <w:sz w:val="24"/>
              </w:rPr>
              <w:t>GREEK</w:t>
            </w:r>
          </w:p>
        </w:tc>
        <w:tc>
          <w:tcPr>
            <w:tcW w:w="5378" w:type="dxa"/>
            <w:tcBorders>
              <w:right w:val="single" w:sz="4" w:space="0" w:color="000000"/>
            </w:tcBorders>
            <w:shd w:val="clear" w:color="auto" w:fill="000000"/>
          </w:tcPr>
          <w:p w14:paraId="1376D85C" w14:textId="77777777" w:rsidR="00BA334D" w:rsidRDefault="00BA334D">
            <w:pPr>
              <w:pStyle w:val="TableParagraph"/>
              <w:spacing w:before="128"/>
              <w:ind w:left="0"/>
              <w:rPr>
                <w:b/>
                <w:sz w:val="24"/>
              </w:rPr>
            </w:pPr>
          </w:p>
          <w:p w14:paraId="5156EA2F" w14:textId="77777777" w:rsidR="00BA334D" w:rsidRDefault="00000000">
            <w:pPr>
              <w:pStyle w:val="TableParagraph"/>
              <w:ind w:left="375"/>
              <w:jc w:val="center"/>
              <w:rPr>
                <w:b/>
                <w:sz w:val="24"/>
              </w:rPr>
            </w:pPr>
            <w:r>
              <w:rPr>
                <w:b/>
                <w:color w:val="FFFFFF"/>
                <w:spacing w:val="-2"/>
                <w:sz w:val="24"/>
              </w:rPr>
              <w:t>LATIN</w:t>
            </w:r>
          </w:p>
        </w:tc>
      </w:tr>
      <w:tr w:rsidR="00BA334D" w14:paraId="3115E5B3" w14:textId="77777777">
        <w:trPr>
          <w:trHeight w:val="10955"/>
        </w:trPr>
        <w:tc>
          <w:tcPr>
            <w:tcW w:w="3972" w:type="dxa"/>
            <w:tcBorders>
              <w:left w:val="single" w:sz="4" w:space="0" w:color="000000"/>
              <w:bottom w:val="single" w:sz="4" w:space="0" w:color="000000"/>
              <w:right w:val="single" w:sz="4" w:space="0" w:color="000000"/>
            </w:tcBorders>
          </w:tcPr>
          <w:p w14:paraId="022D7D19" w14:textId="77777777" w:rsidR="00BA334D" w:rsidRDefault="00000000">
            <w:pPr>
              <w:pStyle w:val="TableParagraph"/>
              <w:ind w:left="467" w:right="389" w:hanging="360"/>
              <w:rPr>
                <w:sz w:val="24"/>
              </w:rPr>
            </w:pPr>
            <w:r>
              <w:rPr>
                <w:sz w:val="24"/>
              </w:rPr>
              <w:t>Aeschines:</w:t>
            </w:r>
            <w:r>
              <w:rPr>
                <w:spacing w:val="-13"/>
                <w:sz w:val="24"/>
              </w:rPr>
              <w:t xml:space="preserve"> </w:t>
            </w:r>
            <w:r>
              <w:rPr>
                <w:i/>
                <w:sz w:val="24"/>
              </w:rPr>
              <w:t>Against</w:t>
            </w:r>
            <w:r>
              <w:rPr>
                <w:i/>
                <w:spacing w:val="-13"/>
                <w:sz w:val="24"/>
              </w:rPr>
              <w:t xml:space="preserve"> </w:t>
            </w:r>
            <w:r>
              <w:rPr>
                <w:i/>
                <w:sz w:val="24"/>
              </w:rPr>
              <w:t>Ctesiphon</w:t>
            </w:r>
            <w:r>
              <w:rPr>
                <w:i/>
                <w:spacing w:val="-13"/>
                <w:sz w:val="24"/>
              </w:rPr>
              <w:t xml:space="preserve"> </w:t>
            </w:r>
            <w:r>
              <w:rPr>
                <w:sz w:val="24"/>
              </w:rPr>
              <w:t xml:space="preserve">(159- </w:t>
            </w:r>
            <w:r>
              <w:rPr>
                <w:spacing w:val="-4"/>
                <w:sz w:val="24"/>
              </w:rPr>
              <w:t>end)</w:t>
            </w:r>
          </w:p>
          <w:p w14:paraId="2624E719" w14:textId="77777777" w:rsidR="00BA334D" w:rsidRDefault="00000000">
            <w:pPr>
              <w:pStyle w:val="TableParagraph"/>
              <w:spacing w:before="5" w:line="390" w:lineRule="atLeast"/>
              <w:ind w:right="498"/>
              <w:rPr>
                <w:i/>
                <w:sz w:val="24"/>
              </w:rPr>
            </w:pPr>
            <w:r>
              <w:rPr>
                <w:sz w:val="24"/>
              </w:rPr>
              <w:t xml:space="preserve">Aeschylus: </w:t>
            </w:r>
            <w:r>
              <w:rPr>
                <w:i/>
                <w:sz w:val="24"/>
              </w:rPr>
              <w:t>Persians</w:t>
            </w:r>
            <w:r>
              <w:rPr>
                <w:i/>
                <w:spacing w:val="40"/>
                <w:sz w:val="24"/>
              </w:rPr>
              <w:t xml:space="preserve"> </w:t>
            </w:r>
            <w:r>
              <w:rPr>
                <w:sz w:val="24"/>
              </w:rPr>
              <w:t xml:space="preserve">Aristophanes: </w:t>
            </w:r>
            <w:r>
              <w:rPr>
                <w:i/>
                <w:sz w:val="24"/>
              </w:rPr>
              <w:t xml:space="preserve">Lysistrata </w:t>
            </w:r>
            <w:r>
              <w:rPr>
                <w:sz w:val="24"/>
              </w:rPr>
              <w:t>Demosthenes:</w:t>
            </w:r>
            <w:r>
              <w:rPr>
                <w:spacing w:val="-12"/>
                <w:sz w:val="24"/>
              </w:rPr>
              <w:t xml:space="preserve"> </w:t>
            </w:r>
            <w:r>
              <w:rPr>
                <w:i/>
                <w:sz w:val="24"/>
              </w:rPr>
              <w:t>Olynthiacs1</w:t>
            </w:r>
            <w:r>
              <w:rPr>
                <w:sz w:val="24"/>
              </w:rPr>
              <w:t>;</w:t>
            </w:r>
            <w:r>
              <w:rPr>
                <w:spacing w:val="-12"/>
                <w:sz w:val="24"/>
              </w:rPr>
              <w:t xml:space="preserve"> </w:t>
            </w:r>
            <w:r>
              <w:rPr>
                <w:i/>
                <w:sz w:val="24"/>
              </w:rPr>
              <w:t>On</w:t>
            </w:r>
            <w:r>
              <w:rPr>
                <w:i/>
                <w:spacing w:val="-12"/>
                <w:sz w:val="24"/>
              </w:rPr>
              <w:t xml:space="preserve"> </w:t>
            </w:r>
            <w:r>
              <w:rPr>
                <w:i/>
                <w:sz w:val="24"/>
              </w:rPr>
              <w:t>the</w:t>
            </w:r>
          </w:p>
          <w:p w14:paraId="70C27AB4" w14:textId="77777777" w:rsidR="00BA334D" w:rsidRDefault="00000000">
            <w:pPr>
              <w:pStyle w:val="TableParagraph"/>
              <w:spacing w:before="12" w:line="343" w:lineRule="auto"/>
              <w:ind w:right="389" w:firstLine="360"/>
              <w:rPr>
                <w:i/>
                <w:sz w:val="24"/>
              </w:rPr>
            </w:pPr>
            <w:r>
              <w:rPr>
                <w:i/>
                <w:sz w:val="24"/>
              </w:rPr>
              <w:t>Crown</w:t>
            </w:r>
            <w:r>
              <w:rPr>
                <w:i/>
                <w:spacing w:val="-13"/>
                <w:sz w:val="24"/>
              </w:rPr>
              <w:t xml:space="preserve"> </w:t>
            </w:r>
            <w:r>
              <w:rPr>
                <w:sz w:val="24"/>
              </w:rPr>
              <w:t>(199-end);</w:t>
            </w:r>
            <w:r>
              <w:rPr>
                <w:spacing w:val="-13"/>
                <w:sz w:val="24"/>
              </w:rPr>
              <w:t xml:space="preserve"> </w:t>
            </w:r>
            <w:proofErr w:type="spellStart"/>
            <w:r>
              <w:rPr>
                <w:i/>
                <w:sz w:val="24"/>
              </w:rPr>
              <w:t>Phillipics</w:t>
            </w:r>
            <w:proofErr w:type="spellEnd"/>
            <w:r>
              <w:rPr>
                <w:i/>
                <w:spacing w:val="-13"/>
                <w:sz w:val="24"/>
              </w:rPr>
              <w:t xml:space="preserve"> </w:t>
            </w:r>
            <w:r>
              <w:rPr>
                <w:sz w:val="24"/>
              </w:rPr>
              <w:t xml:space="preserve">1 Euripides: </w:t>
            </w:r>
            <w:r>
              <w:rPr>
                <w:i/>
                <w:sz w:val="24"/>
              </w:rPr>
              <w:t>Bacchae</w:t>
            </w:r>
          </w:p>
          <w:p w14:paraId="6FEA4D50" w14:textId="77777777" w:rsidR="00BA334D" w:rsidRDefault="00000000">
            <w:pPr>
              <w:pStyle w:val="TableParagraph"/>
              <w:spacing w:before="3" w:line="343" w:lineRule="auto"/>
              <w:ind w:right="389"/>
              <w:rPr>
                <w:i/>
                <w:sz w:val="24"/>
              </w:rPr>
            </w:pPr>
            <w:r>
              <w:rPr>
                <w:sz w:val="24"/>
              </w:rPr>
              <w:t>Herodotus:</w:t>
            </w:r>
            <w:r>
              <w:rPr>
                <w:spacing w:val="-10"/>
                <w:sz w:val="24"/>
              </w:rPr>
              <w:t xml:space="preserve"> </w:t>
            </w:r>
            <w:r>
              <w:rPr>
                <w:sz w:val="24"/>
              </w:rPr>
              <w:t>Books</w:t>
            </w:r>
            <w:r>
              <w:rPr>
                <w:spacing w:val="-10"/>
                <w:sz w:val="24"/>
              </w:rPr>
              <w:t xml:space="preserve"> </w:t>
            </w:r>
            <w:r>
              <w:rPr>
                <w:sz w:val="24"/>
              </w:rPr>
              <w:t>I,</w:t>
            </w:r>
            <w:r>
              <w:rPr>
                <w:spacing w:val="-9"/>
                <w:sz w:val="24"/>
              </w:rPr>
              <w:t xml:space="preserve"> </w:t>
            </w:r>
            <w:r>
              <w:rPr>
                <w:sz w:val="24"/>
              </w:rPr>
              <w:t>VII,</w:t>
            </w:r>
            <w:r>
              <w:rPr>
                <w:spacing w:val="-9"/>
                <w:sz w:val="24"/>
              </w:rPr>
              <w:t xml:space="preserve"> </w:t>
            </w:r>
            <w:r>
              <w:rPr>
                <w:sz w:val="24"/>
              </w:rPr>
              <w:t xml:space="preserve">VIII Hesiod: </w:t>
            </w:r>
            <w:r>
              <w:rPr>
                <w:i/>
                <w:sz w:val="24"/>
              </w:rPr>
              <w:t>Works and Days</w:t>
            </w:r>
          </w:p>
          <w:p w14:paraId="0AA4F4EB" w14:textId="77777777" w:rsidR="00BA334D" w:rsidRDefault="00000000">
            <w:pPr>
              <w:pStyle w:val="TableParagraph"/>
              <w:spacing w:before="2"/>
              <w:ind w:left="467" w:right="389" w:hanging="360"/>
              <w:rPr>
                <w:sz w:val="24"/>
              </w:rPr>
            </w:pPr>
            <w:r>
              <w:rPr>
                <w:sz w:val="24"/>
              </w:rPr>
              <w:t xml:space="preserve">Homer: </w:t>
            </w:r>
            <w:r>
              <w:rPr>
                <w:i/>
                <w:sz w:val="24"/>
              </w:rPr>
              <w:t xml:space="preserve">Iliad </w:t>
            </w:r>
            <w:r>
              <w:rPr>
                <w:sz w:val="24"/>
              </w:rPr>
              <w:t>I, III, VI, IX, XVI, XVIII, XXI, XXII, XXIV; Odyssey</w:t>
            </w:r>
            <w:r>
              <w:rPr>
                <w:spacing w:val="-8"/>
                <w:sz w:val="24"/>
              </w:rPr>
              <w:t xml:space="preserve"> </w:t>
            </w:r>
            <w:r>
              <w:rPr>
                <w:sz w:val="24"/>
              </w:rPr>
              <w:t>I,</w:t>
            </w:r>
            <w:r>
              <w:rPr>
                <w:spacing w:val="-10"/>
                <w:sz w:val="24"/>
              </w:rPr>
              <w:t xml:space="preserve"> </w:t>
            </w:r>
            <w:r>
              <w:rPr>
                <w:sz w:val="24"/>
              </w:rPr>
              <w:t>V,</w:t>
            </w:r>
            <w:r>
              <w:rPr>
                <w:spacing w:val="-10"/>
                <w:sz w:val="24"/>
              </w:rPr>
              <w:t xml:space="preserve"> </w:t>
            </w:r>
            <w:r>
              <w:rPr>
                <w:sz w:val="24"/>
              </w:rPr>
              <w:t>VI,</w:t>
            </w:r>
            <w:r>
              <w:rPr>
                <w:spacing w:val="-8"/>
                <w:sz w:val="24"/>
              </w:rPr>
              <w:t xml:space="preserve"> </w:t>
            </w:r>
            <w:r>
              <w:rPr>
                <w:sz w:val="24"/>
              </w:rPr>
              <w:t>IX-XIII,</w:t>
            </w:r>
            <w:r>
              <w:rPr>
                <w:spacing w:val="-8"/>
                <w:sz w:val="24"/>
              </w:rPr>
              <w:t xml:space="preserve"> </w:t>
            </w:r>
            <w:r>
              <w:rPr>
                <w:sz w:val="24"/>
              </w:rPr>
              <w:t xml:space="preserve">XIX, </w:t>
            </w:r>
            <w:r>
              <w:rPr>
                <w:spacing w:val="-2"/>
                <w:sz w:val="24"/>
              </w:rPr>
              <w:t>XXII-XXIV</w:t>
            </w:r>
          </w:p>
          <w:p w14:paraId="7554A2C6" w14:textId="77777777" w:rsidR="00BA334D" w:rsidRDefault="00000000">
            <w:pPr>
              <w:pStyle w:val="TableParagraph"/>
              <w:spacing w:before="120"/>
              <w:rPr>
                <w:i/>
                <w:sz w:val="24"/>
              </w:rPr>
            </w:pPr>
            <w:r>
              <w:rPr>
                <w:sz w:val="24"/>
              </w:rPr>
              <w:t>Homeric</w:t>
            </w:r>
            <w:r>
              <w:rPr>
                <w:spacing w:val="-3"/>
                <w:sz w:val="24"/>
              </w:rPr>
              <w:t xml:space="preserve"> </w:t>
            </w:r>
            <w:r>
              <w:rPr>
                <w:sz w:val="24"/>
              </w:rPr>
              <w:t>Hymns:</w:t>
            </w:r>
            <w:r>
              <w:rPr>
                <w:spacing w:val="-1"/>
                <w:sz w:val="24"/>
              </w:rPr>
              <w:t xml:space="preserve"> </w:t>
            </w:r>
            <w:r>
              <w:rPr>
                <w:i/>
                <w:sz w:val="24"/>
              </w:rPr>
              <w:t>Hymn</w:t>
            </w:r>
            <w:r>
              <w:rPr>
                <w:i/>
                <w:spacing w:val="-1"/>
                <w:sz w:val="24"/>
              </w:rPr>
              <w:t xml:space="preserve"> </w:t>
            </w:r>
            <w:r>
              <w:rPr>
                <w:i/>
                <w:sz w:val="24"/>
              </w:rPr>
              <w:t>to</w:t>
            </w:r>
            <w:r>
              <w:rPr>
                <w:i/>
                <w:spacing w:val="-1"/>
                <w:sz w:val="24"/>
              </w:rPr>
              <w:t xml:space="preserve"> </w:t>
            </w:r>
            <w:r>
              <w:rPr>
                <w:i/>
                <w:spacing w:val="-2"/>
                <w:sz w:val="24"/>
              </w:rPr>
              <w:t>Demeter</w:t>
            </w:r>
          </w:p>
          <w:p w14:paraId="4AF58A1A" w14:textId="77777777" w:rsidR="00BA334D" w:rsidRDefault="00000000">
            <w:pPr>
              <w:pStyle w:val="TableParagraph"/>
              <w:spacing w:before="120"/>
              <w:ind w:left="467" w:right="389" w:hanging="360"/>
              <w:rPr>
                <w:sz w:val="24"/>
              </w:rPr>
            </w:pPr>
            <w:r>
              <w:rPr>
                <w:sz w:val="24"/>
              </w:rPr>
              <w:t>Lyric</w:t>
            </w:r>
            <w:r>
              <w:rPr>
                <w:spacing w:val="-10"/>
                <w:sz w:val="24"/>
              </w:rPr>
              <w:t xml:space="preserve"> </w:t>
            </w:r>
            <w:r>
              <w:rPr>
                <w:sz w:val="24"/>
              </w:rPr>
              <w:t>Poetry:</w:t>
            </w:r>
            <w:r>
              <w:rPr>
                <w:spacing w:val="-9"/>
                <w:sz w:val="24"/>
              </w:rPr>
              <w:t xml:space="preserve"> </w:t>
            </w:r>
            <w:r>
              <w:rPr>
                <w:sz w:val="24"/>
              </w:rPr>
              <w:t>the</w:t>
            </w:r>
            <w:r>
              <w:rPr>
                <w:spacing w:val="-10"/>
                <w:sz w:val="24"/>
              </w:rPr>
              <w:t xml:space="preserve"> </w:t>
            </w:r>
            <w:r>
              <w:rPr>
                <w:sz w:val="24"/>
              </w:rPr>
              <w:t>selection</w:t>
            </w:r>
            <w:r>
              <w:rPr>
                <w:spacing w:val="-9"/>
                <w:sz w:val="24"/>
              </w:rPr>
              <w:t xml:space="preserve"> </w:t>
            </w:r>
            <w:r>
              <w:rPr>
                <w:sz w:val="24"/>
              </w:rPr>
              <w:t xml:space="preserve">in </w:t>
            </w:r>
            <w:r>
              <w:rPr>
                <w:spacing w:val="-2"/>
                <w:sz w:val="24"/>
              </w:rPr>
              <w:t>Campbell</w:t>
            </w:r>
          </w:p>
          <w:p w14:paraId="48BFF12B" w14:textId="77777777" w:rsidR="00BA334D" w:rsidRDefault="00000000">
            <w:pPr>
              <w:pStyle w:val="TableParagraph"/>
              <w:spacing w:before="120"/>
              <w:rPr>
                <w:sz w:val="24"/>
              </w:rPr>
            </w:pPr>
            <w:r>
              <w:rPr>
                <w:sz w:val="24"/>
              </w:rPr>
              <w:t>Lysias:</w:t>
            </w:r>
            <w:r>
              <w:rPr>
                <w:spacing w:val="-5"/>
                <w:sz w:val="24"/>
              </w:rPr>
              <w:t xml:space="preserve"> </w:t>
            </w:r>
            <w:r>
              <w:rPr>
                <w:spacing w:val="-10"/>
                <w:sz w:val="24"/>
              </w:rPr>
              <w:t>1</w:t>
            </w:r>
          </w:p>
          <w:p w14:paraId="0693E3C7" w14:textId="77777777" w:rsidR="00BA334D" w:rsidRDefault="00000000">
            <w:pPr>
              <w:pStyle w:val="TableParagraph"/>
              <w:spacing w:before="120" w:line="343" w:lineRule="auto"/>
              <w:ind w:right="1219"/>
              <w:rPr>
                <w:i/>
                <w:sz w:val="24"/>
              </w:rPr>
            </w:pPr>
            <w:r>
              <w:rPr>
                <w:sz w:val="24"/>
              </w:rPr>
              <w:t xml:space="preserve">New Testament: </w:t>
            </w:r>
            <w:r>
              <w:rPr>
                <w:i/>
                <w:sz w:val="24"/>
              </w:rPr>
              <w:t xml:space="preserve">Luke </w:t>
            </w:r>
            <w:r>
              <w:rPr>
                <w:sz w:val="24"/>
              </w:rPr>
              <w:t>Pausanias: Books I, X Plato:</w:t>
            </w:r>
            <w:r>
              <w:rPr>
                <w:spacing w:val="-15"/>
                <w:sz w:val="24"/>
              </w:rPr>
              <w:t xml:space="preserve"> </w:t>
            </w:r>
            <w:r>
              <w:rPr>
                <w:i/>
                <w:sz w:val="24"/>
              </w:rPr>
              <w:t>Apology</w:t>
            </w:r>
            <w:r>
              <w:rPr>
                <w:sz w:val="24"/>
              </w:rPr>
              <w:t>,</w:t>
            </w:r>
            <w:r>
              <w:rPr>
                <w:spacing w:val="-15"/>
                <w:sz w:val="24"/>
              </w:rPr>
              <w:t xml:space="preserve"> </w:t>
            </w:r>
            <w:r>
              <w:rPr>
                <w:i/>
                <w:sz w:val="24"/>
              </w:rPr>
              <w:t xml:space="preserve">Symposium </w:t>
            </w:r>
            <w:r>
              <w:rPr>
                <w:sz w:val="24"/>
              </w:rPr>
              <w:t xml:space="preserve">Plutarch: </w:t>
            </w:r>
            <w:r>
              <w:rPr>
                <w:i/>
                <w:sz w:val="24"/>
              </w:rPr>
              <w:t>Alexander</w:t>
            </w:r>
          </w:p>
          <w:p w14:paraId="72960502" w14:textId="77777777" w:rsidR="00BA334D" w:rsidRDefault="00000000">
            <w:pPr>
              <w:pStyle w:val="TableParagraph"/>
              <w:spacing w:before="6"/>
              <w:rPr>
                <w:i/>
                <w:sz w:val="24"/>
              </w:rPr>
            </w:pPr>
            <w:r>
              <w:rPr>
                <w:sz w:val="24"/>
              </w:rPr>
              <w:t>Sophocles:</w:t>
            </w:r>
            <w:r>
              <w:rPr>
                <w:spacing w:val="-3"/>
                <w:sz w:val="24"/>
              </w:rPr>
              <w:t xml:space="preserve"> </w:t>
            </w:r>
            <w:r>
              <w:rPr>
                <w:i/>
                <w:sz w:val="24"/>
              </w:rPr>
              <w:t>Oedipus</w:t>
            </w:r>
            <w:r>
              <w:rPr>
                <w:i/>
                <w:spacing w:val="-3"/>
                <w:sz w:val="24"/>
              </w:rPr>
              <w:t xml:space="preserve"> </w:t>
            </w:r>
            <w:r>
              <w:rPr>
                <w:i/>
                <w:spacing w:val="-2"/>
                <w:sz w:val="24"/>
              </w:rPr>
              <w:t>Tyrannus</w:t>
            </w:r>
          </w:p>
          <w:p w14:paraId="004B1504" w14:textId="77777777" w:rsidR="00BA334D" w:rsidRDefault="00000000">
            <w:pPr>
              <w:pStyle w:val="TableParagraph"/>
              <w:spacing w:before="120"/>
              <w:rPr>
                <w:sz w:val="24"/>
              </w:rPr>
            </w:pPr>
            <w:r>
              <w:rPr>
                <w:sz w:val="24"/>
              </w:rPr>
              <w:t>Theocritus:</w:t>
            </w:r>
            <w:r>
              <w:rPr>
                <w:spacing w:val="-5"/>
                <w:sz w:val="24"/>
              </w:rPr>
              <w:t xml:space="preserve"> </w:t>
            </w:r>
            <w:r>
              <w:rPr>
                <w:spacing w:val="-10"/>
                <w:sz w:val="24"/>
              </w:rPr>
              <w:t>7</w:t>
            </w:r>
          </w:p>
          <w:p w14:paraId="5B71F485" w14:textId="77777777" w:rsidR="00BA334D" w:rsidRDefault="00000000">
            <w:pPr>
              <w:pStyle w:val="TableParagraph"/>
              <w:spacing w:before="120"/>
              <w:ind w:left="467" w:right="141" w:hanging="360"/>
              <w:rPr>
                <w:sz w:val="24"/>
              </w:rPr>
            </w:pPr>
            <w:r>
              <w:rPr>
                <w:sz w:val="24"/>
              </w:rPr>
              <w:t>Thucydides:</w:t>
            </w:r>
            <w:r>
              <w:rPr>
                <w:spacing w:val="-7"/>
                <w:sz w:val="24"/>
              </w:rPr>
              <w:t xml:space="preserve"> </w:t>
            </w:r>
            <w:r>
              <w:rPr>
                <w:sz w:val="24"/>
              </w:rPr>
              <w:t>Books</w:t>
            </w:r>
            <w:r>
              <w:rPr>
                <w:spacing w:val="-7"/>
                <w:sz w:val="24"/>
              </w:rPr>
              <w:t xml:space="preserve"> </w:t>
            </w:r>
            <w:r>
              <w:rPr>
                <w:sz w:val="24"/>
              </w:rPr>
              <w:t>I,</w:t>
            </w:r>
            <w:r>
              <w:rPr>
                <w:spacing w:val="-6"/>
                <w:sz w:val="24"/>
              </w:rPr>
              <w:t xml:space="preserve"> </w:t>
            </w:r>
            <w:r>
              <w:rPr>
                <w:sz w:val="24"/>
              </w:rPr>
              <w:t>II,</w:t>
            </w:r>
            <w:r>
              <w:rPr>
                <w:spacing w:val="-6"/>
                <w:sz w:val="24"/>
              </w:rPr>
              <w:t xml:space="preserve"> </w:t>
            </w:r>
            <w:r>
              <w:rPr>
                <w:sz w:val="24"/>
              </w:rPr>
              <w:t>III</w:t>
            </w:r>
            <w:r>
              <w:rPr>
                <w:spacing w:val="-8"/>
                <w:sz w:val="24"/>
              </w:rPr>
              <w:t xml:space="preserve"> </w:t>
            </w:r>
            <w:r>
              <w:rPr>
                <w:sz w:val="24"/>
              </w:rPr>
              <w:t>(70-85),</w:t>
            </w:r>
            <w:r>
              <w:rPr>
                <w:spacing w:val="-7"/>
                <w:sz w:val="24"/>
              </w:rPr>
              <w:t xml:space="preserve"> </w:t>
            </w:r>
            <w:r>
              <w:rPr>
                <w:sz w:val="24"/>
              </w:rPr>
              <w:t>V (84-116), VI (8-23), VII (84-87),</w:t>
            </w:r>
          </w:p>
          <w:p w14:paraId="3DBE89C1" w14:textId="77777777" w:rsidR="00BA334D" w:rsidRDefault="00000000">
            <w:pPr>
              <w:pStyle w:val="TableParagraph"/>
              <w:ind w:left="467"/>
              <w:rPr>
                <w:sz w:val="24"/>
              </w:rPr>
            </w:pPr>
            <w:r>
              <w:rPr>
                <w:sz w:val="24"/>
              </w:rPr>
              <w:t>VIII</w:t>
            </w:r>
            <w:r>
              <w:rPr>
                <w:spacing w:val="-5"/>
                <w:sz w:val="24"/>
              </w:rPr>
              <w:t xml:space="preserve"> (1)</w:t>
            </w:r>
          </w:p>
          <w:p w14:paraId="51B78781" w14:textId="77777777" w:rsidR="00BA334D" w:rsidRDefault="00000000">
            <w:pPr>
              <w:pStyle w:val="TableParagraph"/>
              <w:spacing w:before="120"/>
              <w:rPr>
                <w:sz w:val="24"/>
              </w:rPr>
            </w:pPr>
            <w:r>
              <w:rPr>
                <w:sz w:val="24"/>
              </w:rPr>
              <w:t>Xenophon:</w:t>
            </w:r>
            <w:r>
              <w:rPr>
                <w:spacing w:val="-3"/>
                <w:sz w:val="24"/>
              </w:rPr>
              <w:t xml:space="preserve"> </w:t>
            </w:r>
            <w:r>
              <w:rPr>
                <w:i/>
                <w:sz w:val="24"/>
              </w:rPr>
              <w:t>Hellenica</w:t>
            </w:r>
            <w:r>
              <w:rPr>
                <w:i/>
                <w:spacing w:val="-1"/>
                <w:sz w:val="24"/>
              </w:rPr>
              <w:t xml:space="preserve"> </w:t>
            </w:r>
            <w:r>
              <w:rPr>
                <w:spacing w:val="-10"/>
                <w:sz w:val="24"/>
              </w:rPr>
              <w:t>I</w:t>
            </w:r>
          </w:p>
          <w:p w14:paraId="08D64A44" w14:textId="77777777" w:rsidR="00BA334D" w:rsidRDefault="00000000">
            <w:pPr>
              <w:pStyle w:val="TableParagraph"/>
              <w:spacing w:before="120"/>
              <w:rPr>
                <w:sz w:val="24"/>
              </w:rPr>
            </w:pPr>
            <w:r>
              <w:rPr>
                <w:sz w:val="24"/>
              </w:rPr>
              <w:t>Inscriptions:</w:t>
            </w:r>
            <w:r>
              <w:rPr>
                <w:spacing w:val="-2"/>
                <w:sz w:val="24"/>
              </w:rPr>
              <w:t xml:space="preserve"> </w:t>
            </w:r>
            <w:r>
              <w:rPr>
                <w:sz w:val="24"/>
              </w:rPr>
              <w:t>Nos.</w:t>
            </w:r>
            <w:r>
              <w:rPr>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5,</w:t>
            </w:r>
            <w:r>
              <w:rPr>
                <w:spacing w:val="-1"/>
                <w:sz w:val="24"/>
              </w:rPr>
              <w:t xml:space="preserve"> </w:t>
            </w:r>
            <w:r>
              <w:rPr>
                <w:sz w:val="24"/>
              </w:rPr>
              <w:t>8,</w:t>
            </w:r>
            <w:r>
              <w:rPr>
                <w:spacing w:val="-1"/>
                <w:sz w:val="24"/>
              </w:rPr>
              <w:t xml:space="preserve"> </w:t>
            </w:r>
            <w:r>
              <w:rPr>
                <w:sz w:val="24"/>
              </w:rPr>
              <w:t>11,</w:t>
            </w:r>
            <w:r>
              <w:rPr>
                <w:spacing w:val="-1"/>
                <w:sz w:val="24"/>
              </w:rPr>
              <w:t xml:space="preserve"> </w:t>
            </w:r>
            <w:r>
              <w:rPr>
                <w:sz w:val="24"/>
              </w:rPr>
              <w:t>12,</w:t>
            </w:r>
            <w:r>
              <w:rPr>
                <w:spacing w:val="-1"/>
                <w:sz w:val="24"/>
              </w:rPr>
              <w:t xml:space="preserve"> </w:t>
            </w:r>
            <w:r>
              <w:rPr>
                <w:spacing w:val="-5"/>
                <w:sz w:val="24"/>
              </w:rPr>
              <w:t>14,</w:t>
            </w:r>
          </w:p>
          <w:p w14:paraId="1FEBC37C" w14:textId="77777777" w:rsidR="00BA334D" w:rsidRDefault="00000000">
            <w:pPr>
              <w:pStyle w:val="TableParagraph"/>
              <w:ind w:left="467"/>
              <w:rPr>
                <w:sz w:val="24"/>
              </w:rPr>
            </w:pPr>
            <w:r>
              <w:rPr>
                <w:sz w:val="24"/>
              </w:rPr>
              <w:t xml:space="preserve">15, 18, 19, 21, 23, 25, 26, 33, </w:t>
            </w:r>
            <w:r>
              <w:rPr>
                <w:spacing w:val="-5"/>
                <w:sz w:val="24"/>
              </w:rPr>
              <w:t>37,</w:t>
            </w:r>
          </w:p>
          <w:p w14:paraId="32B7290A" w14:textId="77777777" w:rsidR="00BA334D" w:rsidRDefault="00000000">
            <w:pPr>
              <w:pStyle w:val="TableParagraph"/>
              <w:ind w:left="467"/>
              <w:rPr>
                <w:sz w:val="24"/>
              </w:rPr>
            </w:pPr>
            <w:r>
              <w:rPr>
                <w:sz w:val="24"/>
              </w:rPr>
              <w:t xml:space="preserve">41, 44, 54, 58, 67, 69, 74, 79, 95 </w:t>
            </w:r>
            <w:r>
              <w:rPr>
                <w:spacing w:val="-5"/>
                <w:sz w:val="24"/>
              </w:rPr>
              <w:t>in</w:t>
            </w:r>
          </w:p>
          <w:p w14:paraId="37AE38EE" w14:textId="77777777" w:rsidR="00BA334D" w:rsidRDefault="00000000">
            <w:pPr>
              <w:pStyle w:val="TableParagraph"/>
              <w:ind w:left="467"/>
              <w:rPr>
                <w:sz w:val="24"/>
              </w:rPr>
            </w:pPr>
            <w:r>
              <w:rPr>
                <w:sz w:val="24"/>
              </w:rPr>
              <w:t>Meiggs</w:t>
            </w:r>
            <w:r>
              <w:rPr>
                <w:spacing w:val="-2"/>
                <w:sz w:val="24"/>
              </w:rPr>
              <w:t xml:space="preserve"> </w:t>
            </w:r>
            <w:r>
              <w:rPr>
                <w:sz w:val="24"/>
              </w:rPr>
              <w:t>and</w:t>
            </w:r>
            <w:r>
              <w:rPr>
                <w:spacing w:val="-2"/>
                <w:sz w:val="24"/>
              </w:rPr>
              <w:t xml:space="preserve"> Lewis</w:t>
            </w:r>
          </w:p>
        </w:tc>
        <w:tc>
          <w:tcPr>
            <w:tcW w:w="5378" w:type="dxa"/>
            <w:tcBorders>
              <w:left w:val="single" w:sz="4" w:space="0" w:color="000000"/>
              <w:bottom w:val="single" w:sz="4" w:space="0" w:color="000000"/>
              <w:right w:val="single" w:sz="4" w:space="0" w:color="000000"/>
            </w:tcBorders>
          </w:tcPr>
          <w:p w14:paraId="31CAC333" w14:textId="77777777" w:rsidR="00BA334D" w:rsidRDefault="00000000">
            <w:pPr>
              <w:pStyle w:val="TableParagraph"/>
              <w:spacing w:line="343" w:lineRule="auto"/>
              <w:ind w:right="2492"/>
              <w:rPr>
                <w:sz w:val="24"/>
              </w:rPr>
            </w:pPr>
            <w:r>
              <w:rPr>
                <w:sz w:val="24"/>
              </w:rPr>
              <w:t xml:space="preserve">Augustus: </w:t>
            </w:r>
            <w:r>
              <w:rPr>
                <w:i/>
                <w:sz w:val="24"/>
              </w:rPr>
              <w:t xml:space="preserve">Res Gestae </w:t>
            </w:r>
            <w:r>
              <w:rPr>
                <w:sz w:val="24"/>
              </w:rPr>
              <w:t>Caesar:</w:t>
            </w:r>
            <w:r>
              <w:rPr>
                <w:spacing w:val="-13"/>
                <w:sz w:val="24"/>
              </w:rPr>
              <w:t xml:space="preserve"> </w:t>
            </w:r>
            <w:r>
              <w:rPr>
                <w:i/>
                <w:sz w:val="24"/>
              </w:rPr>
              <w:t>Bellum</w:t>
            </w:r>
            <w:r>
              <w:rPr>
                <w:i/>
                <w:spacing w:val="-14"/>
                <w:sz w:val="24"/>
              </w:rPr>
              <w:t xml:space="preserve"> </w:t>
            </w:r>
            <w:proofErr w:type="spellStart"/>
            <w:r>
              <w:rPr>
                <w:i/>
                <w:sz w:val="24"/>
              </w:rPr>
              <w:t>Gallicum</w:t>
            </w:r>
            <w:proofErr w:type="spellEnd"/>
            <w:r>
              <w:rPr>
                <w:i/>
                <w:spacing w:val="-12"/>
                <w:sz w:val="24"/>
              </w:rPr>
              <w:t xml:space="preserve"> </w:t>
            </w:r>
            <w:r>
              <w:rPr>
                <w:sz w:val="24"/>
              </w:rPr>
              <w:t>I Catullus: All</w:t>
            </w:r>
          </w:p>
          <w:p w14:paraId="4AAF52F8" w14:textId="77777777" w:rsidR="00BA334D" w:rsidRDefault="00000000">
            <w:pPr>
              <w:pStyle w:val="TableParagraph"/>
              <w:spacing w:before="3"/>
              <w:ind w:left="367" w:hanging="260"/>
              <w:rPr>
                <w:sz w:val="24"/>
              </w:rPr>
            </w:pPr>
            <w:r>
              <w:rPr>
                <w:sz w:val="24"/>
              </w:rPr>
              <w:t>Cicero:</w:t>
            </w:r>
            <w:r>
              <w:rPr>
                <w:spacing w:val="-7"/>
                <w:sz w:val="24"/>
              </w:rPr>
              <w:t xml:space="preserve"> </w:t>
            </w:r>
            <w:r>
              <w:rPr>
                <w:i/>
                <w:sz w:val="24"/>
              </w:rPr>
              <w:t>Fourth</w:t>
            </w:r>
            <w:r>
              <w:rPr>
                <w:i/>
                <w:spacing w:val="-7"/>
                <w:sz w:val="24"/>
              </w:rPr>
              <w:t xml:space="preserve"> </w:t>
            </w:r>
            <w:proofErr w:type="spellStart"/>
            <w:r>
              <w:rPr>
                <w:i/>
                <w:sz w:val="24"/>
              </w:rPr>
              <w:t>Verrine</w:t>
            </w:r>
            <w:proofErr w:type="spellEnd"/>
            <w:r>
              <w:rPr>
                <w:sz w:val="24"/>
              </w:rPr>
              <w:t>,</w:t>
            </w:r>
            <w:r>
              <w:rPr>
                <w:spacing w:val="-5"/>
                <w:sz w:val="24"/>
              </w:rPr>
              <w:t xml:space="preserve"> </w:t>
            </w:r>
            <w:r>
              <w:rPr>
                <w:i/>
                <w:sz w:val="24"/>
              </w:rPr>
              <w:t>Letters</w:t>
            </w:r>
            <w:r>
              <w:rPr>
                <w:i/>
                <w:spacing w:val="-7"/>
                <w:sz w:val="24"/>
              </w:rPr>
              <w:t xml:space="preserve"> </w:t>
            </w:r>
            <w:r>
              <w:rPr>
                <w:sz w:val="24"/>
              </w:rPr>
              <w:t>(the</w:t>
            </w:r>
            <w:r>
              <w:rPr>
                <w:spacing w:val="-8"/>
                <w:sz w:val="24"/>
              </w:rPr>
              <w:t xml:space="preserve"> </w:t>
            </w:r>
            <w:r>
              <w:rPr>
                <w:sz w:val="24"/>
              </w:rPr>
              <w:t>selection</w:t>
            </w:r>
            <w:r>
              <w:rPr>
                <w:spacing w:val="-7"/>
                <w:sz w:val="24"/>
              </w:rPr>
              <w:t xml:space="preserve"> </w:t>
            </w:r>
            <w:r>
              <w:rPr>
                <w:sz w:val="24"/>
              </w:rPr>
              <w:t>in Shackleton Bailey’s school edition)</w:t>
            </w:r>
          </w:p>
          <w:p w14:paraId="430ECCF5" w14:textId="77777777" w:rsidR="00BA334D" w:rsidRDefault="00000000">
            <w:pPr>
              <w:pStyle w:val="TableParagraph"/>
              <w:spacing w:before="120" w:line="343" w:lineRule="auto"/>
              <w:ind w:right="1412"/>
              <w:rPr>
                <w:sz w:val="24"/>
              </w:rPr>
            </w:pPr>
            <w:r>
              <w:rPr>
                <w:sz w:val="24"/>
              </w:rPr>
              <w:t>Horace:</w:t>
            </w:r>
            <w:r>
              <w:rPr>
                <w:spacing w:val="-7"/>
                <w:sz w:val="24"/>
              </w:rPr>
              <w:t xml:space="preserve"> </w:t>
            </w:r>
            <w:r>
              <w:rPr>
                <w:i/>
                <w:sz w:val="24"/>
              </w:rPr>
              <w:t>Odes</w:t>
            </w:r>
            <w:r>
              <w:rPr>
                <w:sz w:val="24"/>
              </w:rPr>
              <w:t>,</w:t>
            </w:r>
            <w:r>
              <w:rPr>
                <w:spacing w:val="-7"/>
                <w:sz w:val="24"/>
              </w:rPr>
              <w:t xml:space="preserve"> </w:t>
            </w:r>
            <w:r>
              <w:rPr>
                <w:i/>
                <w:sz w:val="24"/>
              </w:rPr>
              <w:t>Satires</w:t>
            </w:r>
            <w:r>
              <w:rPr>
                <w:i/>
                <w:spacing w:val="-5"/>
                <w:sz w:val="24"/>
              </w:rPr>
              <w:t xml:space="preserve"> </w:t>
            </w:r>
            <w:r>
              <w:rPr>
                <w:sz w:val="24"/>
              </w:rPr>
              <w:t>I,</w:t>
            </w:r>
            <w:r>
              <w:rPr>
                <w:spacing w:val="-5"/>
                <w:sz w:val="24"/>
              </w:rPr>
              <w:t xml:space="preserve"> </w:t>
            </w:r>
            <w:r>
              <w:rPr>
                <w:i/>
                <w:sz w:val="24"/>
              </w:rPr>
              <w:t>Epistles</w:t>
            </w:r>
            <w:r>
              <w:rPr>
                <w:i/>
                <w:spacing w:val="-7"/>
                <w:sz w:val="24"/>
              </w:rPr>
              <w:t xml:space="preserve"> </w:t>
            </w:r>
            <w:r>
              <w:rPr>
                <w:sz w:val="24"/>
              </w:rPr>
              <w:t>II</w:t>
            </w:r>
            <w:r>
              <w:rPr>
                <w:spacing w:val="-11"/>
                <w:sz w:val="24"/>
              </w:rPr>
              <w:t xml:space="preserve"> </w:t>
            </w:r>
            <w:r>
              <w:rPr>
                <w:sz w:val="24"/>
              </w:rPr>
              <w:t>2 Juvenal: 1, 3, 4, 10</w:t>
            </w:r>
          </w:p>
          <w:p w14:paraId="29D9BD2E" w14:textId="77777777" w:rsidR="00BA334D" w:rsidRDefault="00000000">
            <w:pPr>
              <w:pStyle w:val="TableParagraph"/>
              <w:spacing w:before="3" w:line="343" w:lineRule="auto"/>
              <w:ind w:right="2492"/>
              <w:rPr>
                <w:sz w:val="24"/>
              </w:rPr>
            </w:pPr>
            <w:r>
              <w:rPr>
                <w:sz w:val="24"/>
              </w:rPr>
              <w:t>Livy:</w:t>
            </w:r>
            <w:r>
              <w:rPr>
                <w:spacing w:val="-10"/>
                <w:sz w:val="24"/>
              </w:rPr>
              <w:t xml:space="preserve"> </w:t>
            </w:r>
            <w:r>
              <w:rPr>
                <w:sz w:val="24"/>
              </w:rPr>
              <w:t>Books</w:t>
            </w:r>
            <w:r>
              <w:rPr>
                <w:spacing w:val="-10"/>
                <w:sz w:val="24"/>
              </w:rPr>
              <w:t xml:space="preserve"> </w:t>
            </w:r>
            <w:r>
              <w:rPr>
                <w:sz w:val="24"/>
              </w:rPr>
              <w:t>I,</w:t>
            </w:r>
            <w:r>
              <w:rPr>
                <w:spacing w:val="-8"/>
                <w:sz w:val="24"/>
              </w:rPr>
              <w:t xml:space="preserve"> </w:t>
            </w:r>
            <w:r>
              <w:rPr>
                <w:sz w:val="24"/>
              </w:rPr>
              <w:t>II,</w:t>
            </w:r>
            <w:r>
              <w:rPr>
                <w:spacing w:val="-10"/>
                <w:sz w:val="24"/>
              </w:rPr>
              <w:t xml:space="preserve"> </w:t>
            </w:r>
            <w:r>
              <w:rPr>
                <w:sz w:val="24"/>
              </w:rPr>
              <w:t>XXI Lucan: Book VII</w:t>
            </w:r>
          </w:p>
          <w:p w14:paraId="213B4FF3" w14:textId="77777777" w:rsidR="00BA334D" w:rsidRDefault="00000000">
            <w:pPr>
              <w:pStyle w:val="TableParagraph"/>
              <w:spacing w:before="2"/>
              <w:rPr>
                <w:sz w:val="24"/>
              </w:rPr>
            </w:pPr>
            <w:r>
              <w:rPr>
                <w:sz w:val="24"/>
              </w:rPr>
              <w:t>Lucretius:</w:t>
            </w:r>
            <w:r>
              <w:rPr>
                <w:spacing w:val="-3"/>
                <w:sz w:val="24"/>
              </w:rPr>
              <w:t xml:space="preserve"> </w:t>
            </w:r>
            <w:r>
              <w:rPr>
                <w:sz w:val="24"/>
              </w:rPr>
              <w:t>Books</w:t>
            </w:r>
            <w:r>
              <w:rPr>
                <w:spacing w:val="-2"/>
                <w:sz w:val="24"/>
              </w:rPr>
              <w:t xml:space="preserve"> </w:t>
            </w:r>
            <w:r>
              <w:rPr>
                <w:sz w:val="24"/>
              </w:rPr>
              <w:t>I</w:t>
            </w:r>
            <w:r>
              <w:rPr>
                <w:spacing w:val="-3"/>
                <w:sz w:val="24"/>
              </w:rPr>
              <w:t xml:space="preserve"> </w:t>
            </w:r>
            <w:r>
              <w:rPr>
                <w:sz w:val="24"/>
              </w:rPr>
              <w:t>(1-126),</w:t>
            </w:r>
            <w:r>
              <w:rPr>
                <w:spacing w:val="-2"/>
                <w:sz w:val="24"/>
              </w:rPr>
              <w:t xml:space="preserve"> </w:t>
            </w:r>
            <w:r>
              <w:rPr>
                <w:sz w:val="24"/>
              </w:rPr>
              <w:t>VI</w:t>
            </w:r>
            <w:r>
              <w:rPr>
                <w:spacing w:val="-5"/>
                <w:sz w:val="24"/>
              </w:rPr>
              <w:t xml:space="preserve"> </w:t>
            </w:r>
            <w:r>
              <w:rPr>
                <w:sz w:val="24"/>
              </w:rPr>
              <w:t>(1138-</w:t>
            </w:r>
            <w:r>
              <w:rPr>
                <w:spacing w:val="-2"/>
                <w:sz w:val="24"/>
              </w:rPr>
              <w:t>1286)</w:t>
            </w:r>
          </w:p>
          <w:p w14:paraId="7B76E6A1" w14:textId="77777777" w:rsidR="00BA334D" w:rsidRDefault="00000000">
            <w:pPr>
              <w:pStyle w:val="TableParagraph"/>
              <w:spacing w:before="120"/>
              <w:rPr>
                <w:sz w:val="24"/>
              </w:rPr>
            </w:pPr>
            <w:r>
              <w:rPr>
                <w:sz w:val="24"/>
              </w:rPr>
              <w:t>Ovid:</w:t>
            </w:r>
            <w:r>
              <w:rPr>
                <w:spacing w:val="-4"/>
                <w:sz w:val="24"/>
              </w:rPr>
              <w:t xml:space="preserve"> </w:t>
            </w:r>
            <w:r>
              <w:rPr>
                <w:i/>
                <w:sz w:val="24"/>
              </w:rPr>
              <w:t>Amores</w:t>
            </w:r>
            <w:r>
              <w:rPr>
                <w:i/>
                <w:spacing w:val="-1"/>
                <w:sz w:val="24"/>
              </w:rPr>
              <w:t xml:space="preserve"> </w:t>
            </w:r>
            <w:r>
              <w:rPr>
                <w:sz w:val="24"/>
              </w:rPr>
              <w:t>I,</w:t>
            </w:r>
            <w:r>
              <w:rPr>
                <w:spacing w:val="-3"/>
                <w:sz w:val="24"/>
              </w:rPr>
              <w:t xml:space="preserve"> </w:t>
            </w:r>
            <w:r>
              <w:rPr>
                <w:sz w:val="24"/>
              </w:rPr>
              <w:t>Ars</w:t>
            </w:r>
            <w:r>
              <w:rPr>
                <w:spacing w:val="-3"/>
                <w:sz w:val="24"/>
              </w:rPr>
              <w:t xml:space="preserve"> </w:t>
            </w:r>
            <w:proofErr w:type="spellStart"/>
            <w:r>
              <w:rPr>
                <w:sz w:val="24"/>
              </w:rPr>
              <w:t>Amatoria</w:t>
            </w:r>
            <w:proofErr w:type="spellEnd"/>
            <w:r>
              <w:rPr>
                <w:spacing w:val="-2"/>
                <w:sz w:val="24"/>
              </w:rPr>
              <w:t xml:space="preserve"> </w:t>
            </w:r>
            <w:r>
              <w:rPr>
                <w:sz w:val="24"/>
              </w:rPr>
              <w:t>I,</w:t>
            </w:r>
            <w:r>
              <w:rPr>
                <w:spacing w:val="-3"/>
                <w:sz w:val="24"/>
              </w:rPr>
              <w:t xml:space="preserve"> </w:t>
            </w:r>
            <w:r>
              <w:rPr>
                <w:i/>
                <w:sz w:val="24"/>
              </w:rPr>
              <w:t>Metamorphoses</w:t>
            </w:r>
            <w:r>
              <w:rPr>
                <w:i/>
                <w:spacing w:val="-1"/>
                <w:sz w:val="24"/>
              </w:rPr>
              <w:t xml:space="preserve"> </w:t>
            </w:r>
            <w:r>
              <w:rPr>
                <w:spacing w:val="-5"/>
                <w:sz w:val="24"/>
              </w:rPr>
              <w:t>I,</w:t>
            </w:r>
          </w:p>
          <w:p w14:paraId="1B7AA806" w14:textId="77777777" w:rsidR="00BA334D" w:rsidRDefault="00000000">
            <w:pPr>
              <w:pStyle w:val="TableParagraph"/>
              <w:ind w:left="367"/>
              <w:rPr>
                <w:sz w:val="24"/>
              </w:rPr>
            </w:pPr>
            <w:r>
              <w:rPr>
                <w:i/>
                <w:sz w:val="24"/>
              </w:rPr>
              <w:t>Tristia</w:t>
            </w:r>
            <w:r>
              <w:rPr>
                <w:i/>
                <w:spacing w:val="-3"/>
                <w:sz w:val="24"/>
              </w:rPr>
              <w:t xml:space="preserve"> </w:t>
            </w:r>
            <w:r>
              <w:rPr>
                <w:sz w:val="24"/>
              </w:rPr>
              <w:t>IV.</w:t>
            </w:r>
            <w:r>
              <w:rPr>
                <w:spacing w:val="-2"/>
                <w:sz w:val="24"/>
              </w:rPr>
              <w:t xml:space="preserve"> </w:t>
            </w:r>
            <w:r>
              <w:rPr>
                <w:spacing w:val="-5"/>
                <w:sz w:val="24"/>
              </w:rPr>
              <w:t>10</w:t>
            </w:r>
          </w:p>
          <w:p w14:paraId="4B8CB97B" w14:textId="77777777" w:rsidR="00BA334D" w:rsidRDefault="00000000">
            <w:pPr>
              <w:pStyle w:val="TableParagraph"/>
              <w:spacing w:before="120"/>
              <w:rPr>
                <w:i/>
                <w:sz w:val="24"/>
              </w:rPr>
            </w:pPr>
            <w:r>
              <w:rPr>
                <w:sz w:val="24"/>
              </w:rPr>
              <w:t>Petronius:</w:t>
            </w:r>
            <w:r>
              <w:rPr>
                <w:spacing w:val="-2"/>
                <w:sz w:val="24"/>
              </w:rPr>
              <w:t xml:space="preserve"> </w:t>
            </w:r>
            <w:r>
              <w:rPr>
                <w:i/>
                <w:sz w:val="24"/>
              </w:rPr>
              <w:t>Cena</w:t>
            </w:r>
            <w:r>
              <w:rPr>
                <w:i/>
                <w:spacing w:val="-2"/>
                <w:sz w:val="24"/>
              </w:rPr>
              <w:t xml:space="preserve"> </w:t>
            </w:r>
            <w:proofErr w:type="spellStart"/>
            <w:r>
              <w:rPr>
                <w:i/>
                <w:spacing w:val="-2"/>
                <w:sz w:val="24"/>
              </w:rPr>
              <w:t>Trimalchionis</w:t>
            </w:r>
            <w:proofErr w:type="spellEnd"/>
          </w:p>
          <w:p w14:paraId="70B49293" w14:textId="77777777" w:rsidR="00BA334D" w:rsidRDefault="00000000">
            <w:pPr>
              <w:pStyle w:val="TableParagraph"/>
              <w:spacing w:before="120"/>
              <w:rPr>
                <w:i/>
                <w:sz w:val="24"/>
              </w:rPr>
            </w:pPr>
            <w:r>
              <w:rPr>
                <w:sz w:val="24"/>
              </w:rPr>
              <w:t>Plautus:</w:t>
            </w:r>
            <w:r>
              <w:rPr>
                <w:spacing w:val="-2"/>
                <w:sz w:val="24"/>
              </w:rPr>
              <w:t xml:space="preserve"> </w:t>
            </w:r>
            <w:r>
              <w:rPr>
                <w:i/>
                <w:sz w:val="24"/>
              </w:rPr>
              <w:t>Miles</w:t>
            </w:r>
            <w:r>
              <w:rPr>
                <w:i/>
                <w:spacing w:val="-1"/>
                <w:sz w:val="24"/>
              </w:rPr>
              <w:t xml:space="preserve"> </w:t>
            </w:r>
            <w:proofErr w:type="spellStart"/>
            <w:r>
              <w:rPr>
                <w:i/>
                <w:spacing w:val="-2"/>
                <w:sz w:val="24"/>
              </w:rPr>
              <w:t>Gloriosus</w:t>
            </w:r>
            <w:proofErr w:type="spellEnd"/>
          </w:p>
          <w:p w14:paraId="5A680B02" w14:textId="77777777" w:rsidR="00BA334D" w:rsidRDefault="00000000">
            <w:pPr>
              <w:pStyle w:val="TableParagraph"/>
              <w:spacing w:before="120" w:line="343" w:lineRule="auto"/>
              <w:ind w:right="1412"/>
              <w:rPr>
                <w:sz w:val="24"/>
              </w:rPr>
            </w:pPr>
            <w:r>
              <w:rPr>
                <w:sz w:val="24"/>
              </w:rPr>
              <w:t>Pliny</w:t>
            </w:r>
            <w:r>
              <w:rPr>
                <w:spacing w:val="-8"/>
                <w:sz w:val="24"/>
              </w:rPr>
              <w:t xml:space="preserve"> </w:t>
            </w:r>
            <w:r>
              <w:rPr>
                <w:sz w:val="24"/>
              </w:rPr>
              <w:t>the</w:t>
            </w:r>
            <w:r>
              <w:rPr>
                <w:spacing w:val="-9"/>
                <w:sz w:val="24"/>
              </w:rPr>
              <w:t xml:space="preserve"> </w:t>
            </w:r>
            <w:r>
              <w:rPr>
                <w:sz w:val="24"/>
              </w:rPr>
              <w:t>Elder:</w:t>
            </w:r>
            <w:r>
              <w:rPr>
                <w:spacing w:val="-8"/>
                <w:sz w:val="24"/>
              </w:rPr>
              <w:t xml:space="preserve"> </w:t>
            </w:r>
            <w:r>
              <w:rPr>
                <w:sz w:val="24"/>
              </w:rPr>
              <w:t>N.</w:t>
            </w:r>
            <w:r>
              <w:rPr>
                <w:spacing w:val="-8"/>
                <w:sz w:val="24"/>
              </w:rPr>
              <w:t xml:space="preserve"> </w:t>
            </w:r>
            <w:r>
              <w:rPr>
                <w:sz w:val="24"/>
              </w:rPr>
              <w:t>H.</w:t>
            </w:r>
            <w:r>
              <w:rPr>
                <w:spacing w:val="-8"/>
                <w:sz w:val="24"/>
              </w:rPr>
              <w:t xml:space="preserve"> </w:t>
            </w:r>
            <w:r>
              <w:rPr>
                <w:sz w:val="24"/>
              </w:rPr>
              <w:t xml:space="preserve">XXXIII-XXXVII Pliny: </w:t>
            </w:r>
            <w:r>
              <w:rPr>
                <w:i/>
                <w:sz w:val="24"/>
              </w:rPr>
              <w:t>Epist</w:t>
            </w:r>
            <w:r>
              <w:rPr>
                <w:sz w:val="24"/>
              </w:rPr>
              <w:t>. I 1 and X 96, 97 Propertius: Book IV</w:t>
            </w:r>
          </w:p>
          <w:p w14:paraId="647B446F" w14:textId="77777777" w:rsidR="00BA334D" w:rsidRDefault="00000000">
            <w:pPr>
              <w:pStyle w:val="TableParagraph"/>
              <w:spacing w:before="5" w:line="343" w:lineRule="auto"/>
              <w:ind w:right="2981"/>
              <w:rPr>
                <w:i/>
                <w:sz w:val="24"/>
              </w:rPr>
            </w:pPr>
            <w:r>
              <w:rPr>
                <w:sz w:val="24"/>
              </w:rPr>
              <w:t xml:space="preserve">Quintilian: Book X Sallust: </w:t>
            </w:r>
            <w:r>
              <w:rPr>
                <w:i/>
                <w:sz w:val="24"/>
              </w:rPr>
              <w:t xml:space="preserve">Catiline </w:t>
            </w:r>
            <w:r>
              <w:rPr>
                <w:sz w:val="24"/>
              </w:rPr>
              <w:t xml:space="preserve">Seneca: </w:t>
            </w:r>
            <w:r>
              <w:rPr>
                <w:i/>
                <w:sz w:val="24"/>
              </w:rPr>
              <w:t xml:space="preserve">Medea </w:t>
            </w:r>
            <w:r>
              <w:rPr>
                <w:sz w:val="24"/>
              </w:rPr>
              <w:t>Suetonius:</w:t>
            </w:r>
            <w:r>
              <w:rPr>
                <w:spacing w:val="-15"/>
                <w:sz w:val="24"/>
              </w:rPr>
              <w:t xml:space="preserve"> </w:t>
            </w:r>
            <w:r>
              <w:rPr>
                <w:i/>
                <w:sz w:val="24"/>
              </w:rPr>
              <w:t>Augustus</w:t>
            </w:r>
          </w:p>
          <w:p w14:paraId="67FD4810" w14:textId="77777777" w:rsidR="00BA334D" w:rsidRDefault="00000000">
            <w:pPr>
              <w:pStyle w:val="TableParagraph"/>
              <w:spacing w:before="5" w:line="343" w:lineRule="auto"/>
              <w:ind w:right="1412"/>
              <w:rPr>
                <w:i/>
                <w:sz w:val="24"/>
              </w:rPr>
            </w:pPr>
            <w:r>
              <w:rPr>
                <w:sz w:val="24"/>
              </w:rPr>
              <w:t>Tacitus:</w:t>
            </w:r>
            <w:r>
              <w:rPr>
                <w:spacing w:val="-9"/>
                <w:sz w:val="24"/>
              </w:rPr>
              <w:t xml:space="preserve"> </w:t>
            </w:r>
            <w:r>
              <w:rPr>
                <w:i/>
                <w:sz w:val="24"/>
              </w:rPr>
              <w:t>Histories</w:t>
            </w:r>
            <w:r>
              <w:rPr>
                <w:i/>
                <w:spacing w:val="-9"/>
                <w:sz w:val="24"/>
              </w:rPr>
              <w:t xml:space="preserve"> </w:t>
            </w:r>
            <w:r>
              <w:rPr>
                <w:sz w:val="24"/>
              </w:rPr>
              <w:t>I,</w:t>
            </w:r>
            <w:r>
              <w:rPr>
                <w:spacing w:val="-9"/>
                <w:sz w:val="24"/>
              </w:rPr>
              <w:t xml:space="preserve"> </w:t>
            </w:r>
            <w:r>
              <w:rPr>
                <w:i/>
                <w:sz w:val="24"/>
              </w:rPr>
              <w:t>Annals</w:t>
            </w:r>
            <w:r>
              <w:rPr>
                <w:i/>
                <w:spacing w:val="-9"/>
                <w:sz w:val="24"/>
              </w:rPr>
              <w:t xml:space="preserve"> </w:t>
            </w:r>
            <w:r>
              <w:rPr>
                <w:sz w:val="24"/>
              </w:rPr>
              <w:t xml:space="preserve">XIII-XVI Terence: </w:t>
            </w:r>
            <w:proofErr w:type="spellStart"/>
            <w:r>
              <w:rPr>
                <w:i/>
                <w:sz w:val="24"/>
              </w:rPr>
              <w:t>Adelphoe</w:t>
            </w:r>
            <w:proofErr w:type="spellEnd"/>
          </w:p>
          <w:p w14:paraId="7AC283AC" w14:textId="77777777" w:rsidR="00BA334D" w:rsidRDefault="00000000">
            <w:pPr>
              <w:pStyle w:val="TableParagraph"/>
              <w:spacing w:before="3"/>
              <w:rPr>
                <w:i/>
                <w:sz w:val="24"/>
              </w:rPr>
            </w:pPr>
            <w:r>
              <w:rPr>
                <w:sz w:val="24"/>
              </w:rPr>
              <w:t>Virgil:</w:t>
            </w:r>
            <w:r>
              <w:rPr>
                <w:spacing w:val="-2"/>
                <w:sz w:val="24"/>
              </w:rPr>
              <w:t xml:space="preserve"> </w:t>
            </w:r>
            <w:r>
              <w:rPr>
                <w:i/>
                <w:sz w:val="24"/>
              </w:rPr>
              <w:t>Eclogues</w:t>
            </w:r>
            <w:r>
              <w:rPr>
                <w:sz w:val="24"/>
              </w:rPr>
              <w:t>,</w:t>
            </w:r>
            <w:r>
              <w:rPr>
                <w:spacing w:val="-1"/>
                <w:sz w:val="24"/>
              </w:rPr>
              <w:t xml:space="preserve"> </w:t>
            </w:r>
            <w:r>
              <w:rPr>
                <w:i/>
                <w:sz w:val="24"/>
              </w:rPr>
              <w:t xml:space="preserve">Georgics </w:t>
            </w:r>
            <w:r>
              <w:rPr>
                <w:sz w:val="24"/>
              </w:rPr>
              <w:t>I</w:t>
            </w:r>
            <w:r>
              <w:rPr>
                <w:spacing w:val="-5"/>
                <w:sz w:val="24"/>
              </w:rPr>
              <w:t xml:space="preserve"> </w:t>
            </w:r>
            <w:r>
              <w:rPr>
                <w:sz w:val="24"/>
              </w:rPr>
              <w:t>and IV,</w:t>
            </w:r>
            <w:r>
              <w:rPr>
                <w:spacing w:val="-1"/>
                <w:sz w:val="24"/>
              </w:rPr>
              <w:t xml:space="preserve"> </w:t>
            </w:r>
            <w:r>
              <w:rPr>
                <w:i/>
                <w:spacing w:val="-2"/>
                <w:sz w:val="24"/>
              </w:rPr>
              <w:t>Aeneid</w:t>
            </w:r>
          </w:p>
          <w:p w14:paraId="134252FA" w14:textId="77777777" w:rsidR="00BA334D" w:rsidRDefault="00000000">
            <w:pPr>
              <w:pStyle w:val="TableParagraph"/>
              <w:spacing w:before="120"/>
              <w:rPr>
                <w:sz w:val="24"/>
              </w:rPr>
            </w:pPr>
            <w:r>
              <w:rPr>
                <w:sz w:val="24"/>
              </w:rPr>
              <w:t>Vitruvius:</w:t>
            </w:r>
            <w:r>
              <w:rPr>
                <w:spacing w:val="-4"/>
                <w:sz w:val="24"/>
              </w:rPr>
              <w:t xml:space="preserve"> </w:t>
            </w:r>
            <w:r>
              <w:rPr>
                <w:sz w:val="24"/>
              </w:rPr>
              <w:t>Books</w:t>
            </w:r>
            <w:r>
              <w:rPr>
                <w:spacing w:val="-3"/>
                <w:sz w:val="24"/>
              </w:rPr>
              <w:t xml:space="preserve"> </w:t>
            </w:r>
            <w:r>
              <w:rPr>
                <w:sz w:val="24"/>
              </w:rPr>
              <w:t>III,</w:t>
            </w:r>
            <w:r>
              <w:rPr>
                <w:spacing w:val="-2"/>
                <w:sz w:val="24"/>
              </w:rPr>
              <w:t xml:space="preserve"> </w:t>
            </w:r>
            <w:r>
              <w:rPr>
                <w:sz w:val="24"/>
              </w:rPr>
              <w:t>IV,</w:t>
            </w:r>
            <w:r>
              <w:rPr>
                <w:spacing w:val="-1"/>
                <w:sz w:val="24"/>
              </w:rPr>
              <w:t xml:space="preserve"> </w:t>
            </w:r>
            <w:r>
              <w:rPr>
                <w:sz w:val="24"/>
              </w:rPr>
              <w:t>VI,</w:t>
            </w:r>
            <w:r>
              <w:rPr>
                <w:spacing w:val="-3"/>
                <w:sz w:val="24"/>
              </w:rPr>
              <w:t xml:space="preserve"> </w:t>
            </w:r>
            <w:r>
              <w:rPr>
                <w:spacing w:val="-5"/>
                <w:sz w:val="24"/>
              </w:rPr>
              <w:t>VII</w:t>
            </w:r>
          </w:p>
          <w:p w14:paraId="7275ED1A" w14:textId="77777777" w:rsidR="00BA334D" w:rsidRDefault="00000000">
            <w:pPr>
              <w:pStyle w:val="TableParagraph"/>
              <w:spacing w:before="120"/>
              <w:ind w:left="366" w:hanging="260"/>
              <w:rPr>
                <w:i/>
                <w:sz w:val="24"/>
              </w:rPr>
            </w:pPr>
            <w:r>
              <w:rPr>
                <w:sz w:val="24"/>
              </w:rPr>
              <w:t>Inscriptions:</w:t>
            </w:r>
            <w:r>
              <w:rPr>
                <w:spacing w:val="-7"/>
                <w:sz w:val="24"/>
              </w:rPr>
              <w:t xml:space="preserve"> </w:t>
            </w:r>
            <w:r>
              <w:rPr>
                <w:sz w:val="24"/>
              </w:rPr>
              <w:t>the</w:t>
            </w:r>
            <w:r>
              <w:rPr>
                <w:spacing w:val="-8"/>
                <w:sz w:val="24"/>
              </w:rPr>
              <w:t xml:space="preserve"> </w:t>
            </w:r>
            <w:r>
              <w:rPr>
                <w:sz w:val="24"/>
              </w:rPr>
              <w:t>selection</w:t>
            </w:r>
            <w:r>
              <w:rPr>
                <w:spacing w:val="-7"/>
                <w:sz w:val="24"/>
              </w:rPr>
              <w:t xml:space="preserve"> </w:t>
            </w:r>
            <w:r>
              <w:rPr>
                <w:sz w:val="24"/>
              </w:rPr>
              <w:t>in</w:t>
            </w:r>
            <w:r>
              <w:rPr>
                <w:spacing w:val="-7"/>
                <w:sz w:val="24"/>
              </w:rPr>
              <w:t xml:space="preserve"> </w:t>
            </w:r>
            <w:r>
              <w:rPr>
                <w:sz w:val="24"/>
              </w:rPr>
              <w:t>Gordon,</w:t>
            </w:r>
            <w:r>
              <w:rPr>
                <w:spacing w:val="-7"/>
                <w:sz w:val="24"/>
              </w:rPr>
              <w:t xml:space="preserve"> </w:t>
            </w:r>
            <w:r>
              <w:rPr>
                <w:i/>
                <w:sz w:val="24"/>
              </w:rPr>
              <w:t>Illustrated Introduction to Latin Epigraphy</w:t>
            </w:r>
          </w:p>
        </w:tc>
      </w:tr>
    </w:tbl>
    <w:p w14:paraId="3019C30B" w14:textId="77777777" w:rsidR="00BA334D" w:rsidRDefault="00BA334D">
      <w:pPr>
        <w:pStyle w:val="TableParagraph"/>
        <w:rPr>
          <w:i/>
          <w:sz w:val="24"/>
        </w:rPr>
        <w:sectPr w:rsidR="00BA334D">
          <w:pgSz w:w="12240" w:h="15840"/>
          <w:pgMar w:top="1360" w:right="720" w:bottom="1100" w:left="1080" w:header="0" w:footer="882" w:gutter="0"/>
          <w:cols w:space="720"/>
        </w:sectPr>
      </w:pPr>
    </w:p>
    <w:p w14:paraId="2491B5BF" w14:textId="40950DCD" w:rsidR="00BA334D" w:rsidRDefault="00000000" w:rsidP="00B02FF8">
      <w:pPr>
        <w:pStyle w:val="Heading2"/>
        <w:spacing w:before="79"/>
        <w:ind w:left="0" w:firstLine="0"/>
        <w:jc w:val="center"/>
      </w:pPr>
      <w:bookmarkStart w:id="82" w:name="_TOC_250004"/>
      <w:r>
        <w:lastRenderedPageBreak/>
        <w:t>Ph.D.</w:t>
      </w:r>
      <w:r>
        <w:rPr>
          <w:spacing w:val="-4"/>
        </w:rPr>
        <w:t xml:space="preserve"> </w:t>
      </w:r>
      <w:r>
        <w:t>in</w:t>
      </w:r>
      <w:r>
        <w:rPr>
          <w:spacing w:val="-2"/>
        </w:rPr>
        <w:t xml:space="preserve"> </w:t>
      </w:r>
      <w:r>
        <w:t>Classics</w:t>
      </w:r>
      <w:r>
        <w:rPr>
          <w:spacing w:val="-1"/>
        </w:rPr>
        <w:t xml:space="preserve"> </w:t>
      </w:r>
      <w:r w:rsidR="00B02FF8">
        <w:t xml:space="preserve">with a Concentration in </w:t>
      </w:r>
      <w:r>
        <w:t>Greek</w:t>
      </w:r>
      <w:r>
        <w:rPr>
          <w:spacing w:val="-2"/>
        </w:rPr>
        <w:t xml:space="preserve"> </w:t>
      </w:r>
      <w:r>
        <w:t>and</w:t>
      </w:r>
      <w:r>
        <w:rPr>
          <w:spacing w:val="-1"/>
        </w:rPr>
        <w:t xml:space="preserve"> </w:t>
      </w:r>
      <w:r>
        <w:t>Latin:</w:t>
      </w:r>
      <w:r>
        <w:rPr>
          <w:spacing w:val="-3"/>
        </w:rPr>
        <w:t xml:space="preserve"> </w:t>
      </w:r>
      <w:r>
        <w:t>Greek</w:t>
      </w:r>
      <w:r>
        <w:rPr>
          <w:spacing w:val="-1"/>
        </w:rPr>
        <w:t xml:space="preserve"> </w:t>
      </w:r>
      <w:r>
        <w:t>and</w:t>
      </w:r>
      <w:r>
        <w:rPr>
          <w:spacing w:val="-2"/>
        </w:rPr>
        <w:t xml:space="preserve"> </w:t>
      </w:r>
      <w:r>
        <w:t>Latin</w:t>
      </w:r>
      <w:r>
        <w:rPr>
          <w:spacing w:val="-1"/>
        </w:rPr>
        <w:t xml:space="preserve"> </w:t>
      </w:r>
      <w:bookmarkEnd w:id="82"/>
      <w:r>
        <w:rPr>
          <w:spacing w:val="-2"/>
        </w:rPr>
        <w:t>Exams</w:t>
      </w:r>
    </w:p>
    <w:p w14:paraId="04F63030" w14:textId="313F574D" w:rsidR="00BA334D" w:rsidRDefault="00BA334D">
      <w:pPr>
        <w:pStyle w:val="BodyText"/>
        <w:ind w:right="1"/>
        <w:jc w:val="center"/>
      </w:pPr>
    </w:p>
    <w:tbl>
      <w:tblPr>
        <w:tblW w:w="0" w:type="auto"/>
        <w:tblInd w:w="134" w:type="dxa"/>
        <w:tblLayout w:type="fixed"/>
        <w:tblCellMar>
          <w:left w:w="0" w:type="dxa"/>
          <w:right w:w="0" w:type="dxa"/>
        </w:tblCellMar>
        <w:tblLook w:val="01E0" w:firstRow="1" w:lastRow="1" w:firstColumn="1" w:lastColumn="1" w:noHBand="0" w:noVBand="0"/>
      </w:tblPr>
      <w:tblGrid>
        <w:gridCol w:w="5712"/>
        <w:gridCol w:w="4570"/>
      </w:tblGrid>
      <w:tr w:rsidR="00BA334D" w14:paraId="4855B3A3" w14:textId="77777777">
        <w:trPr>
          <w:trHeight w:val="295"/>
        </w:trPr>
        <w:tc>
          <w:tcPr>
            <w:tcW w:w="5712" w:type="dxa"/>
            <w:tcBorders>
              <w:left w:val="single" w:sz="4" w:space="0" w:color="000000"/>
            </w:tcBorders>
            <w:shd w:val="clear" w:color="auto" w:fill="000000"/>
          </w:tcPr>
          <w:p w14:paraId="73A36612" w14:textId="77777777" w:rsidR="00BA334D" w:rsidRDefault="00000000">
            <w:pPr>
              <w:pStyle w:val="TableParagraph"/>
              <w:spacing w:before="5" w:line="270" w:lineRule="exact"/>
              <w:rPr>
                <w:sz w:val="24"/>
              </w:rPr>
            </w:pPr>
            <w:r>
              <w:rPr>
                <w:color w:val="FFFFFF"/>
                <w:spacing w:val="-2"/>
                <w:sz w:val="24"/>
              </w:rPr>
              <w:t>Greek</w:t>
            </w:r>
          </w:p>
        </w:tc>
        <w:tc>
          <w:tcPr>
            <w:tcW w:w="4570" w:type="dxa"/>
            <w:tcBorders>
              <w:right w:val="single" w:sz="4" w:space="0" w:color="000000"/>
            </w:tcBorders>
            <w:shd w:val="clear" w:color="auto" w:fill="000000"/>
          </w:tcPr>
          <w:p w14:paraId="5E8FA910" w14:textId="77777777" w:rsidR="00BA334D" w:rsidRDefault="00000000">
            <w:pPr>
              <w:pStyle w:val="TableParagraph"/>
              <w:spacing w:before="5" w:line="270" w:lineRule="exact"/>
              <w:ind w:left="112"/>
              <w:rPr>
                <w:sz w:val="24"/>
              </w:rPr>
            </w:pPr>
            <w:r>
              <w:rPr>
                <w:color w:val="FFFFFF"/>
                <w:spacing w:val="-2"/>
                <w:sz w:val="24"/>
              </w:rPr>
              <w:t>Latin</w:t>
            </w:r>
          </w:p>
        </w:tc>
      </w:tr>
      <w:tr w:rsidR="00BA334D" w14:paraId="698C102D" w14:textId="77777777">
        <w:trPr>
          <w:trHeight w:val="11639"/>
        </w:trPr>
        <w:tc>
          <w:tcPr>
            <w:tcW w:w="5712" w:type="dxa"/>
            <w:tcBorders>
              <w:left w:val="single" w:sz="4" w:space="0" w:color="000000"/>
              <w:bottom w:val="single" w:sz="4" w:space="0" w:color="000000"/>
              <w:right w:val="single" w:sz="4" w:space="0" w:color="000000"/>
            </w:tcBorders>
          </w:tcPr>
          <w:p w14:paraId="1AD9527A" w14:textId="77777777" w:rsidR="00BA334D" w:rsidRDefault="00000000">
            <w:pPr>
              <w:pStyle w:val="TableParagraph"/>
              <w:spacing w:line="343" w:lineRule="auto"/>
              <w:ind w:right="1241"/>
              <w:rPr>
                <w:i/>
                <w:sz w:val="24"/>
              </w:rPr>
            </w:pPr>
            <w:r>
              <w:rPr>
                <w:sz w:val="24"/>
              </w:rPr>
              <w:t xml:space="preserve">Aeschines: </w:t>
            </w:r>
            <w:r>
              <w:rPr>
                <w:i/>
                <w:sz w:val="24"/>
              </w:rPr>
              <w:t xml:space="preserve">Against Ctesiphon </w:t>
            </w:r>
            <w:r>
              <w:rPr>
                <w:sz w:val="24"/>
              </w:rPr>
              <w:t xml:space="preserve">(159-end) Aeschylus: </w:t>
            </w:r>
            <w:r>
              <w:rPr>
                <w:i/>
                <w:sz w:val="24"/>
              </w:rPr>
              <w:t>Agamemnon</w:t>
            </w:r>
            <w:r>
              <w:rPr>
                <w:sz w:val="24"/>
              </w:rPr>
              <w:t xml:space="preserve">, </w:t>
            </w:r>
            <w:r>
              <w:rPr>
                <w:i/>
                <w:sz w:val="24"/>
              </w:rPr>
              <w:t xml:space="preserve">Prometheus </w:t>
            </w:r>
            <w:r>
              <w:rPr>
                <w:sz w:val="24"/>
              </w:rPr>
              <w:t xml:space="preserve">Antiphon: </w:t>
            </w:r>
            <w:r>
              <w:rPr>
                <w:i/>
                <w:sz w:val="24"/>
              </w:rPr>
              <w:t xml:space="preserve">On Murder of Herodes </w:t>
            </w:r>
            <w:r>
              <w:rPr>
                <w:sz w:val="24"/>
              </w:rPr>
              <w:t>Apollonius:</w:t>
            </w:r>
            <w:r>
              <w:rPr>
                <w:spacing w:val="-7"/>
                <w:sz w:val="24"/>
              </w:rPr>
              <w:t xml:space="preserve"> </w:t>
            </w:r>
            <w:r>
              <w:rPr>
                <w:sz w:val="24"/>
              </w:rPr>
              <w:t>selections</w:t>
            </w:r>
            <w:r>
              <w:rPr>
                <w:spacing w:val="-7"/>
                <w:sz w:val="24"/>
              </w:rPr>
              <w:t xml:space="preserve"> </w:t>
            </w:r>
            <w:r>
              <w:rPr>
                <w:sz w:val="24"/>
              </w:rPr>
              <w:t>in</w:t>
            </w:r>
            <w:r>
              <w:rPr>
                <w:spacing w:val="-10"/>
                <w:sz w:val="24"/>
              </w:rPr>
              <w:t xml:space="preserve"> </w:t>
            </w:r>
            <w:r>
              <w:rPr>
                <w:sz w:val="24"/>
              </w:rPr>
              <w:t>Hopkinson;</w:t>
            </w:r>
            <w:r>
              <w:rPr>
                <w:spacing w:val="-7"/>
                <w:sz w:val="24"/>
              </w:rPr>
              <w:t xml:space="preserve"> </w:t>
            </w:r>
            <w:r>
              <w:rPr>
                <w:sz w:val="24"/>
              </w:rPr>
              <w:t>Book</w:t>
            </w:r>
            <w:r>
              <w:rPr>
                <w:spacing w:val="-7"/>
                <w:sz w:val="24"/>
              </w:rPr>
              <w:t xml:space="preserve"> </w:t>
            </w:r>
            <w:r>
              <w:rPr>
                <w:sz w:val="24"/>
              </w:rPr>
              <w:t xml:space="preserve">3 Aristophanes: </w:t>
            </w:r>
            <w:r>
              <w:rPr>
                <w:i/>
                <w:sz w:val="24"/>
              </w:rPr>
              <w:t>Clouds</w:t>
            </w:r>
            <w:r>
              <w:rPr>
                <w:sz w:val="24"/>
              </w:rPr>
              <w:t xml:space="preserve">, </w:t>
            </w:r>
            <w:r>
              <w:rPr>
                <w:i/>
                <w:sz w:val="24"/>
              </w:rPr>
              <w:t>Lysistrata</w:t>
            </w:r>
          </w:p>
          <w:p w14:paraId="1E3DD921" w14:textId="77777777" w:rsidR="00BA334D" w:rsidRDefault="00000000">
            <w:pPr>
              <w:pStyle w:val="TableParagraph"/>
              <w:spacing w:before="2"/>
              <w:rPr>
                <w:sz w:val="24"/>
              </w:rPr>
            </w:pPr>
            <w:r>
              <w:rPr>
                <w:sz w:val="24"/>
              </w:rPr>
              <w:t>Aristotle:</w:t>
            </w:r>
            <w:r>
              <w:rPr>
                <w:spacing w:val="-3"/>
                <w:sz w:val="24"/>
              </w:rPr>
              <w:t xml:space="preserve"> </w:t>
            </w:r>
            <w:r>
              <w:rPr>
                <w:i/>
                <w:sz w:val="24"/>
              </w:rPr>
              <w:t>Poetics</w:t>
            </w:r>
            <w:r>
              <w:rPr>
                <w:sz w:val="24"/>
              </w:rPr>
              <w:t>,</w:t>
            </w:r>
            <w:r>
              <w:rPr>
                <w:spacing w:val="-3"/>
                <w:sz w:val="24"/>
              </w:rPr>
              <w:t xml:space="preserve"> </w:t>
            </w:r>
            <w:r>
              <w:rPr>
                <w:i/>
                <w:sz w:val="24"/>
              </w:rPr>
              <w:t>Politics</w:t>
            </w:r>
            <w:r>
              <w:rPr>
                <w:i/>
                <w:spacing w:val="-2"/>
                <w:sz w:val="24"/>
              </w:rPr>
              <w:t xml:space="preserve"> </w:t>
            </w:r>
            <w:r>
              <w:rPr>
                <w:spacing w:val="-10"/>
                <w:sz w:val="24"/>
              </w:rPr>
              <w:t>1</w:t>
            </w:r>
          </w:p>
          <w:p w14:paraId="45BF936A" w14:textId="77777777" w:rsidR="00BA334D" w:rsidRDefault="00000000">
            <w:pPr>
              <w:pStyle w:val="TableParagraph"/>
              <w:spacing w:before="6" w:line="390" w:lineRule="atLeast"/>
              <w:rPr>
                <w:sz w:val="24"/>
              </w:rPr>
            </w:pPr>
            <w:r>
              <w:rPr>
                <w:sz w:val="24"/>
              </w:rPr>
              <w:t>Callimachus: selections in Hopkinson; Hymn 2 Demosthenes:</w:t>
            </w:r>
            <w:r>
              <w:rPr>
                <w:spacing w:val="-6"/>
                <w:sz w:val="24"/>
              </w:rPr>
              <w:t xml:space="preserve"> </w:t>
            </w:r>
            <w:r>
              <w:rPr>
                <w:i/>
                <w:sz w:val="24"/>
              </w:rPr>
              <w:t>On</w:t>
            </w:r>
            <w:r>
              <w:rPr>
                <w:i/>
                <w:spacing w:val="-6"/>
                <w:sz w:val="24"/>
              </w:rPr>
              <w:t xml:space="preserve"> </w:t>
            </w:r>
            <w:r>
              <w:rPr>
                <w:i/>
                <w:sz w:val="24"/>
              </w:rPr>
              <w:t>the</w:t>
            </w:r>
            <w:r>
              <w:rPr>
                <w:i/>
                <w:spacing w:val="-7"/>
                <w:sz w:val="24"/>
              </w:rPr>
              <w:t xml:space="preserve"> </w:t>
            </w:r>
            <w:r>
              <w:rPr>
                <w:i/>
                <w:sz w:val="24"/>
              </w:rPr>
              <w:t>Crown</w:t>
            </w:r>
            <w:r>
              <w:rPr>
                <w:i/>
                <w:spacing w:val="-6"/>
                <w:sz w:val="24"/>
              </w:rPr>
              <w:t xml:space="preserve"> </w:t>
            </w:r>
            <w:r>
              <w:rPr>
                <w:sz w:val="24"/>
              </w:rPr>
              <w:t>(199-end);</w:t>
            </w:r>
            <w:r>
              <w:rPr>
                <w:spacing w:val="-6"/>
                <w:sz w:val="24"/>
              </w:rPr>
              <w:t xml:space="preserve"> </w:t>
            </w:r>
            <w:r>
              <w:rPr>
                <w:i/>
                <w:sz w:val="24"/>
              </w:rPr>
              <w:t>Philippics</w:t>
            </w:r>
            <w:r>
              <w:rPr>
                <w:i/>
                <w:spacing w:val="-6"/>
                <w:sz w:val="24"/>
              </w:rPr>
              <w:t xml:space="preserve"> </w:t>
            </w:r>
            <w:r>
              <w:rPr>
                <w:sz w:val="24"/>
              </w:rPr>
              <w:t>1,</w:t>
            </w:r>
          </w:p>
          <w:p w14:paraId="61872DD6" w14:textId="77777777" w:rsidR="00BA334D" w:rsidRDefault="00000000">
            <w:pPr>
              <w:pStyle w:val="TableParagraph"/>
              <w:spacing w:before="6"/>
              <w:ind w:left="467"/>
              <w:rPr>
                <w:i/>
                <w:sz w:val="24"/>
              </w:rPr>
            </w:pPr>
            <w:r>
              <w:rPr>
                <w:i/>
                <w:sz w:val="24"/>
              </w:rPr>
              <w:t>Against</w:t>
            </w:r>
            <w:r>
              <w:rPr>
                <w:i/>
                <w:spacing w:val="-2"/>
                <w:sz w:val="24"/>
              </w:rPr>
              <w:t xml:space="preserve"> </w:t>
            </w:r>
            <w:proofErr w:type="spellStart"/>
            <w:r>
              <w:rPr>
                <w:i/>
                <w:spacing w:val="-2"/>
                <w:sz w:val="24"/>
              </w:rPr>
              <w:t>Neaira</w:t>
            </w:r>
            <w:proofErr w:type="spellEnd"/>
          </w:p>
          <w:p w14:paraId="19F64CE7" w14:textId="77777777" w:rsidR="00BA334D" w:rsidRDefault="00000000">
            <w:pPr>
              <w:pStyle w:val="TableParagraph"/>
              <w:spacing w:before="120" w:line="343" w:lineRule="auto"/>
              <w:ind w:right="1241"/>
              <w:rPr>
                <w:i/>
                <w:sz w:val="24"/>
              </w:rPr>
            </w:pPr>
            <w:r>
              <w:rPr>
                <w:sz w:val="24"/>
              </w:rPr>
              <w:t xml:space="preserve">Euripides: </w:t>
            </w:r>
            <w:r>
              <w:rPr>
                <w:i/>
                <w:sz w:val="24"/>
              </w:rPr>
              <w:t>Bacchae</w:t>
            </w:r>
            <w:r>
              <w:rPr>
                <w:sz w:val="24"/>
              </w:rPr>
              <w:t xml:space="preserve">, </w:t>
            </w:r>
            <w:r>
              <w:rPr>
                <w:i/>
                <w:sz w:val="24"/>
              </w:rPr>
              <w:t>Medea</w:t>
            </w:r>
            <w:r>
              <w:rPr>
                <w:sz w:val="24"/>
              </w:rPr>
              <w:t xml:space="preserve">, </w:t>
            </w:r>
            <w:r>
              <w:rPr>
                <w:i/>
                <w:sz w:val="24"/>
              </w:rPr>
              <w:t xml:space="preserve">Hippolytus </w:t>
            </w:r>
            <w:r>
              <w:rPr>
                <w:sz w:val="24"/>
              </w:rPr>
              <w:t>Hellenistic</w:t>
            </w:r>
            <w:r>
              <w:rPr>
                <w:spacing w:val="-10"/>
                <w:sz w:val="24"/>
              </w:rPr>
              <w:t xml:space="preserve"> </w:t>
            </w:r>
            <w:r>
              <w:rPr>
                <w:sz w:val="24"/>
              </w:rPr>
              <w:t>Poetry:</w:t>
            </w:r>
            <w:r>
              <w:rPr>
                <w:spacing w:val="-9"/>
                <w:sz w:val="24"/>
              </w:rPr>
              <w:t xml:space="preserve"> </w:t>
            </w:r>
            <w:r>
              <w:rPr>
                <w:sz w:val="24"/>
              </w:rPr>
              <w:t>selection</w:t>
            </w:r>
            <w:r>
              <w:rPr>
                <w:spacing w:val="-9"/>
                <w:sz w:val="24"/>
              </w:rPr>
              <w:t xml:space="preserve"> </w:t>
            </w:r>
            <w:r>
              <w:rPr>
                <w:sz w:val="24"/>
              </w:rPr>
              <w:t>in</w:t>
            </w:r>
            <w:r>
              <w:rPr>
                <w:spacing w:val="-9"/>
                <w:sz w:val="24"/>
              </w:rPr>
              <w:t xml:space="preserve"> </w:t>
            </w:r>
            <w:r>
              <w:rPr>
                <w:sz w:val="24"/>
              </w:rPr>
              <w:t xml:space="preserve">Hopkinson Gorgias: </w:t>
            </w:r>
            <w:r>
              <w:rPr>
                <w:i/>
                <w:sz w:val="24"/>
              </w:rPr>
              <w:t>Encomium for Helen</w:t>
            </w:r>
          </w:p>
          <w:p w14:paraId="18F0EB73" w14:textId="77777777" w:rsidR="00BA334D" w:rsidRDefault="00000000">
            <w:pPr>
              <w:pStyle w:val="TableParagraph"/>
              <w:spacing w:before="4"/>
              <w:rPr>
                <w:sz w:val="24"/>
              </w:rPr>
            </w:pPr>
            <w:r>
              <w:rPr>
                <w:sz w:val="24"/>
              </w:rPr>
              <w:t>Herodotus:</w:t>
            </w:r>
            <w:r>
              <w:rPr>
                <w:spacing w:val="-4"/>
                <w:sz w:val="24"/>
              </w:rPr>
              <w:t xml:space="preserve"> </w:t>
            </w:r>
            <w:r>
              <w:rPr>
                <w:sz w:val="24"/>
              </w:rPr>
              <w:t>Books</w:t>
            </w:r>
            <w:r>
              <w:rPr>
                <w:spacing w:val="-2"/>
                <w:sz w:val="24"/>
              </w:rPr>
              <w:t xml:space="preserve"> </w:t>
            </w:r>
            <w:r>
              <w:rPr>
                <w:sz w:val="24"/>
              </w:rPr>
              <w:t>1,</w:t>
            </w:r>
            <w:r>
              <w:rPr>
                <w:spacing w:val="-2"/>
                <w:sz w:val="24"/>
              </w:rPr>
              <w:t xml:space="preserve"> </w:t>
            </w:r>
            <w:r>
              <w:rPr>
                <w:sz w:val="24"/>
              </w:rPr>
              <w:t>7,</w:t>
            </w:r>
            <w:r>
              <w:rPr>
                <w:spacing w:val="-1"/>
                <w:sz w:val="24"/>
              </w:rPr>
              <w:t xml:space="preserve"> </w:t>
            </w:r>
            <w:r>
              <w:rPr>
                <w:spacing w:val="-10"/>
                <w:sz w:val="24"/>
              </w:rPr>
              <w:t>9</w:t>
            </w:r>
          </w:p>
          <w:p w14:paraId="6D8550B9" w14:textId="77777777" w:rsidR="00BA334D" w:rsidRDefault="00000000">
            <w:pPr>
              <w:pStyle w:val="TableParagraph"/>
              <w:spacing w:before="120"/>
              <w:rPr>
                <w:i/>
                <w:sz w:val="24"/>
              </w:rPr>
            </w:pPr>
            <w:r>
              <w:rPr>
                <w:sz w:val="24"/>
              </w:rPr>
              <w:t>Hesiod:</w:t>
            </w:r>
            <w:r>
              <w:rPr>
                <w:spacing w:val="-2"/>
                <w:sz w:val="24"/>
              </w:rPr>
              <w:t xml:space="preserve"> </w:t>
            </w:r>
            <w:r>
              <w:rPr>
                <w:i/>
                <w:sz w:val="24"/>
              </w:rPr>
              <w:t>Theogony</w:t>
            </w:r>
            <w:r>
              <w:rPr>
                <w:sz w:val="24"/>
              </w:rPr>
              <w:t>,</w:t>
            </w:r>
            <w:r>
              <w:rPr>
                <w:spacing w:val="-1"/>
                <w:sz w:val="24"/>
              </w:rPr>
              <w:t xml:space="preserve"> </w:t>
            </w:r>
            <w:r>
              <w:rPr>
                <w:i/>
                <w:sz w:val="24"/>
              </w:rPr>
              <w:t>Works</w:t>
            </w:r>
            <w:r>
              <w:rPr>
                <w:i/>
                <w:spacing w:val="-2"/>
                <w:sz w:val="24"/>
              </w:rPr>
              <w:t xml:space="preserve"> </w:t>
            </w:r>
            <w:r>
              <w:rPr>
                <w:i/>
                <w:sz w:val="24"/>
              </w:rPr>
              <w:t>and</w:t>
            </w:r>
            <w:r>
              <w:rPr>
                <w:i/>
                <w:spacing w:val="-1"/>
                <w:sz w:val="24"/>
              </w:rPr>
              <w:t xml:space="preserve"> </w:t>
            </w:r>
            <w:r>
              <w:rPr>
                <w:i/>
                <w:spacing w:val="-4"/>
                <w:sz w:val="24"/>
              </w:rPr>
              <w:t>Days</w:t>
            </w:r>
          </w:p>
          <w:p w14:paraId="2E76C105" w14:textId="77777777" w:rsidR="00BA334D" w:rsidRDefault="00000000">
            <w:pPr>
              <w:pStyle w:val="TableParagraph"/>
              <w:spacing w:before="120"/>
              <w:rPr>
                <w:sz w:val="24"/>
              </w:rPr>
            </w:pPr>
            <w:r>
              <w:rPr>
                <w:sz w:val="24"/>
              </w:rPr>
              <w:t>Homer:</w:t>
            </w:r>
            <w:r>
              <w:rPr>
                <w:spacing w:val="-1"/>
                <w:sz w:val="24"/>
              </w:rPr>
              <w:t xml:space="preserve"> </w:t>
            </w:r>
            <w:r>
              <w:rPr>
                <w:i/>
                <w:sz w:val="24"/>
              </w:rPr>
              <w:t>Iliad</w:t>
            </w:r>
            <w:r>
              <w:rPr>
                <w:i/>
                <w:spacing w:val="-1"/>
                <w:sz w:val="24"/>
              </w:rPr>
              <w:t xml:space="preserve"> </w:t>
            </w:r>
            <w:r>
              <w:rPr>
                <w:sz w:val="24"/>
              </w:rPr>
              <w:t>1, 3,</w:t>
            </w:r>
            <w:r>
              <w:rPr>
                <w:spacing w:val="-1"/>
                <w:sz w:val="24"/>
              </w:rPr>
              <w:t xml:space="preserve"> </w:t>
            </w:r>
            <w:r>
              <w:rPr>
                <w:sz w:val="24"/>
              </w:rPr>
              <w:t>6,</w:t>
            </w:r>
            <w:r>
              <w:rPr>
                <w:spacing w:val="-1"/>
                <w:sz w:val="24"/>
              </w:rPr>
              <w:t xml:space="preserve"> </w:t>
            </w:r>
            <w:r>
              <w:rPr>
                <w:sz w:val="24"/>
              </w:rPr>
              <w:t>9, 16,</w:t>
            </w:r>
            <w:r>
              <w:rPr>
                <w:spacing w:val="-1"/>
                <w:sz w:val="24"/>
              </w:rPr>
              <w:t xml:space="preserve"> </w:t>
            </w:r>
            <w:r>
              <w:rPr>
                <w:sz w:val="24"/>
              </w:rPr>
              <w:t>18,</w:t>
            </w:r>
            <w:r>
              <w:rPr>
                <w:spacing w:val="-1"/>
                <w:sz w:val="24"/>
              </w:rPr>
              <w:t xml:space="preserve"> </w:t>
            </w:r>
            <w:r>
              <w:rPr>
                <w:sz w:val="24"/>
              </w:rPr>
              <w:t>21-22, 24;</w:t>
            </w:r>
            <w:r>
              <w:rPr>
                <w:spacing w:val="-1"/>
                <w:sz w:val="24"/>
              </w:rPr>
              <w:t xml:space="preserve"> </w:t>
            </w:r>
            <w:r>
              <w:rPr>
                <w:i/>
                <w:sz w:val="24"/>
              </w:rPr>
              <w:t xml:space="preserve">Odyssey </w:t>
            </w:r>
            <w:r>
              <w:rPr>
                <w:sz w:val="24"/>
              </w:rPr>
              <w:t xml:space="preserve">1, </w:t>
            </w:r>
            <w:r>
              <w:rPr>
                <w:spacing w:val="-5"/>
                <w:sz w:val="24"/>
              </w:rPr>
              <w:t>5-</w:t>
            </w:r>
          </w:p>
          <w:p w14:paraId="1CD7A161" w14:textId="77777777" w:rsidR="00BA334D" w:rsidRDefault="00000000">
            <w:pPr>
              <w:pStyle w:val="TableParagraph"/>
              <w:ind w:left="467"/>
              <w:rPr>
                <w:sz w:val="24"/>
              </w:rPr>
            </w:pPr>
            <w:r>
              <w:rPr>
                <w:sz w:val="24"/>
              </w:rPr>
              <w:t>6,</w:t>
            </w:r>
            <w:r>
              <w:rPr>
                <w:spacing w:val="-1"/>
                <w:sz w:val="24"/>
              </w:rPr>
              <w:t xml:space="preserve"> </w:t>
            </w:r>
            <w:r>
              <w:rPr>
                <w:sz w:val="24"/>
              </w:rPr>
              <w:t>9-13,</w:t>
            </w:r>
            <w:r>
              <w:rPr>
                <w:spacing w:val="-1"/>
                <w:sz w:val="24"/>
              </w:rPr>
              <w:t xml:space="preserve"> </w:t>
            </w:r>
            <w:r>
              <w:rPr>
                <w:sz w:val="24"/>
              </w:rPr>
              <w:t>19, 22-</w:t>
            </w:r>
            <w:r>
              <w:rPr>
                <w:spacing w:val="-5"/>
                <w:sz w:val="24"/>
              </w:rPr>
              <w:t>24</w:t>
            </w:r>
          </w:p>
          <w:p w14:paraId="1756C16F" w14:textId="77777777" w:rsidR="00BA334D" w:rsidRDefault="00000000">
            <w:pPr>
              <w:pStyle w:val="TableParagraph"/>
              <w:spacing w:before="120"/>
              <w:rPr>
                <w:i/>
                <w:sz w:val="24"/>
              </w:rPr>
            </w:pPr>
            <w:r>
              <w:rPr>
                <w:sz w:val="24"/>
              </w:rPr>
              <w:t>Homeric</w:t>
            </w:r>
            <w:r>
              <w:rPr>
                <w:spacing w:val="-3"/>
                <w:sz w:val="24"/>
              </w:rPr>
              <w:t xml:space="preserve"> </w:t>
            </w:r>
            <w:r>
              <w:rPr>
                <w:sz w:val="24"/>
              </w:rPr>
              <w:t>Hymns:</w:t>
            </w:r>
            <w:r>
              <w:rPr>
                <w:spacing w:val="-1"/>
                <w:sz w:val="24"/>
              </w:rPr>
              <w:t xml:space="preserve"> </w:t>
            </w:r>
            <w:r>
              <w:rPr>
                <w:i/>
                <w:sz w:val="24"/>
              </w:rPr>
              <w:t>Demeter</w:t>
            </w:r>
            <w:r>
              <w:rPr>
                <w:i/>
                <w:spacing w:val="-2"/>
                <w:sz w:val="24"/>
              </w:rPr>
              <w:t xml:space="preserve"> </w:t>
            </w:r>
            <w:r>
              <w:rPr>
                <w:sz w:val="24"/>
              </w:rPr>
              <w:t>and</w:t>
            </w:r>
            <w:r>
              <w:rPr>
                <w:spacing w:val="-1"/>
                <w:sz w:val="24"/>
              </w:rPr>
              <w:t xml:space="preserve"> </w:t>
            </w:r>
            <w:r>
              <w:rPr>
                <w:i/>
                <w:spacing w:val="-2"/>
                <w:sz w:val="24"/>
              </w:rPr>
              <w:t>Apollo</w:t>
            </w:r>
          </w:p>
          <w:p w14:paraId="764785D4" w14:textId="77777777" w:rsidR="00BA334D" w:rsidRDefault="00000000">
            <w:pPr>
              <w:pStyle w:val="TableParagraph"/>
              <w:spacing w:before="120"/>
              <w:rPr>
                <w:i/>
                <w:sz w:val="24"/>
              </w:rPr>
            </w:pPr>
            <w:r>
              <w:rPr>
                <w:sz w:val="24"/>
              </w:rPr>
              <w:t>Isocrates:</w:t>
            </w:r>
            <w:r>
              <w:rPr>
                <w:spacing w:val="-8"/>
                <w:sz w:val="24"/>
              </w:rPr>
              <w:t xml:space="preserve"> </w:t>
            </w:r>
            <w:proofErr w:type="spellStart"/>
            <w:r>
              <w:rPr>
                <w:i/>
                <w:spacing w:val="-2"/>
                <w:sz w:val="24"/>
              </w:rPr>
              <w:t>Antidosis</w:t>
            </w:r>
            <w:proofErr w:type="spellEnd"/>
          </w:p>
          <w:p w14:paraId="30E6134C" w14:textId="77777777" w:rsidR="00BA334D" w:rsidRDefault="00000000">
            <w:pPr>
              <w:pStyle w:val="TableParagraph"/>
              <w:spacing w:before="120" w:line="343" w:lineRule="auto"/>
              <w:ind w:right="1241"/>
              <w:rPr>
                <w:i/>
                <w:sz w:val="24"/>
              </w:rPr>
            </w:pPr>
            <w:r>
              <w:rPr>
                <w:sz w:val="24"/>
              </w:rPr>
              <w:t>Lyric</w:t>
            </w:r>
            <w:r>
              <w:rPr>
                <w:spacing w:val="-8"/>
                <w:sz w:val="24"/>
              </w:rPr>
              <w:t xml:space="preserve"> </w:t>
            </w:r>
            <w:r>
              <w:rPr>
                <w:sz w:val="24"/>
              </w:rPr>
              <w:t>Poetry:</w:t>
            </w:r>
            <w:r>
              <w:rPr>
                <w:spacing w:val="-7"/>
                <w:sz w:val="24"/>
              </w:rPr>
              <w:t xml:space="preserve"> </w:t>
            </w:r>
            <w:r>
              <w:rPr>
                <w:sz w:val="24"/>
              </w:rPr>
              <w:t>the</w:t>
            </w:r>
            <w:r>
              <w:rPr>
                <w:spacing w:val="-8"/>
                <w:sz w:val="24"/>
              </w:rPr>
              <w:t xml:space="preserve"> </w:t>
            </w:r>
            <w:r>
              <w:rPr>
                <w:sz w:val="24"/>
              </w:rPr>
              <w:t>selection</w:t>
            </w:r>
            <w:r>
              <w:rPr>
                <w:spacing w:val="-7"/>
                <w:sz w:val="24"/>
              </w:rPr>
              <w:t xml:space="preserve"> </w:t>
            </w:r>
            <w:r>
              <w:rPr>
                <w:sz w:val="24"/>
              </w:rPr>
              <w:t>in</w:t>
            </w:r>
            <w:r>
              <w:rPr>
                <w:spacing w:val="-7"/>
                <w:sz w:val="24"/>
              </w:rPr>
              <w:t xml:space="preserve"> </w:t>
            </w:r>
            <w:r>
              <w:rPr>
                <w:sz w:val="24"/>
              </w:rPr>
              <w:t xml:space="preserve">Campell Longus: </w:t>
            </w:r>
            <w:r>
              <w:rPr>
                <w:i/>
                <w:sz w:val="24"/>
              </w:rPr>
              <w:t>Daphnis and Chloe</w:t>
            </w:r>
          </w:p>
          <w:p w14:paraId="057F1910" w14:textId="77777777" w:rsidR="00BA334D" w:rsidRDefault="00000000">
            <w:pPr>
              <w:pStyle w:val="TableParagraph"/>
              <w:spacing w:before="3" w:line="343" w:lineRule="auto"/>
              <w:ind w:right="3342"/>
              <w:rPr>
                <w:i/>
                <w:sz w:val="24"/>
              </w:rPr>
            </w:pPr>
            <w:r>
              <w:rPr>
                <w:sz w:val="24"/>
              </w:rPr>
              <w:t>Lucian:</w:t>
            </w:r>
            <w:r>
              <w:rPr>
                <w:spacing w:val="-15"/>
                <w:sz w:val="24"/>
              </w:rPr>
              <w:t xml:space="preserve"> </w:t>
            </w:r>
            <w:r>
              <w:rPr>
                <w:i/>
                <w:sz w:val="24"/>
              </w:rPr>
              <w:t>True</w:t>
            </w:r>
            <w:r>
              <w:rPr>
                <w:i/>
                <w:spacing w:val="-15"/>
                <w:sz w:val="24"/>
              </w:rPr>
              <w:t xml:space="preserve"> </w:t>
            </w:r>
            <w:r>
              <w:rPr>
                <w:i/>
                <w:sz w:val="24"/>
              </w:rPr>
              <w:t xml:space="preserve">History </w:t>
            </w:r>
            <w:r>
              <w:rPr>
                <w:sz w:val="24"/>
              </w:rPr>
              <w:t xml:space="preserve">Lysias: 1, 12 Menander: </w:t>
            </w:r>
            <w:proofErr w:type="spellStart"/>
            <w:r>
              <w:rPr>
                <w:i/>
                <w:sz w:val="24"/>
              </w:rPr>
              <w:t>Dyscolos</w:t>
            </w:r>
            <w:proofErr w:type="spellEnd"/>
          </w:p>
          <w:p w14:paraId="77F1351B" w14:textId="77777777" w:rsidR="00BA334D" w:rsidRDefault="00000000">
            <w:pPr>
              <w:pStyle w:val="TableParagraph"/>
              <w:spacing w:before="4" w:line="343" w:lineRule="auto"/>
              <w:rPr>
                <w:i/>
                <w:sz w:val="24"/>
              </w:rPr>
            </w:pPr>
            <w:r>
              <w:rPr>
                <w:sz w:val="24"/>
              </w:rPr>
              <w:t>Pindar:</w:t>
            </w:r>
            <w:r>
              <w:rPr>
                <w:spacing w:val="-5"/>
                <w:sz w:val="24"/>
              </w:rPr>
              <w:t xml:space="preserve"> </w:t>
            </w:r>
            <w:r>
              <w:rPr>
                <w:i/>
                <w:sz w:val="24"/>
              </w:rPr>
              <w:t>Olympian</w:t>
            </w:r>
            <w:r>
              <w:rPr>
                <w:i/>
                <w:spacing w:val="-6"/>
                <w:sz w:val="24"/>
              </w:rPr>
              <w:t xml:space="preserve"> </w:t>
            </w:r>
            <w:r>
              <w:rPr>
                <w:sz w:val="24"/>
              </w:rPr>
              <w:t>1;</w:t>
            </w:r>
            <w:r>
              <w:rPr>
                <w:spacing w:val="-5"/>
                <w:sz w:val="24"/>
              </w:rPr>
              <w:t xml:space="preserve"> </w:t>
            </w:r>
            <w:r>
              <w:rPr>
                <w:i/>
                <w:sz w:val="24"/>
              </w:rPr>
              <w:t>Pythian</w:t>
            </w:r>
            <w:r>
              <w:rPr>
                <w:i/>
                <w:spacing w:val="-5"/>
                <w:sz w:val="24"/>
              </w:rPr>
              <w:t xml:space="preserve"> </w:t>
            </w:r>
            <w:r>
              <w:rPr>
                <w:sz w:val="24"/>
              </w:rPr>
              <w:t>7;</w:t>
            </w:r>
            <w:r>
              <w:rPr>
                <w:spacing w:val="-5"/>
                <w:sz w:val="24"/>
              </w:rPr>
              <w:t xml:space="preserve"> </w:t>
            </w:r>
            <w:r>
              <w:rPr>
                <w:i/>
                <w:sz w:val="24"/>
              </w:rPr>
              <w:t>Nemean</w:t>
            </w:r>
            <w:r>
              <w:rPr>
                <w:i/>
                <w:spacing w:val="-5"/>
                <w:sz w:val="24"/>
              </w:rPr>
              <w:t xml:space="preserve"> </w:t>
            </w:r>
            <w:r>
              <w:rPr>
                <w:sz w:val="24"/>
              </w:rPr>
              <w:t>1;</w:t>
            </w:r>
            <w:r>
              <w:rPr>
                <w:spacing w:val="-5"/>
                <w:sz w:val="24"/>
              </w:rPr>
              <w:t xml:space="preserve"> </w:t>
            </w:r>
            <w:r>
              <w:rPr>
                <w:i/>
                <w:sz w:val="24"/>
              </w:rPr>
              <w:t>Isthmian</w:t>
            </w:r>
            <w:r>
              <w:rPr>
                <w:i/>
                <w:spacing w:val="-5"/>
                <w:sz w:val="24"/>
              </w:rPr>
              <w:t xml:space="preserve"> </w:t>
            </w:r>
            <w:r>
              <w:rPr>
                <w:sz w:val="24"/>
              </w:rPr>
              <w:t xml:space="preserve">7 Plato: </w:t>
            </w:r>
            <w:r>
              <w:rPr>
                <w:i/>
                <w:sz w:val="24"/>
              </w:rPr>
              <w:t>Apology</w:t>
            </w:r>
            <w:r>
              <w:rPr>
                <w:sz w:val="24"/>
              </w:rPr>
              <w:t xml:space="preserve">, </w:t>
            </w:r>
            <w:r>
              <w:rPr>
                <w:i/>
                <w:sz w:val="24"/>
              </w:rPr>
              <w:t>Phaedrus</w:t>
            </w:r>
            <w:r>
              <w:rPr>
                <w:sz w:val="24"/>
              </w:rPr>
              <w:t xml:space="preserve">, </w:t>
            </w:r>
            <w:r>
              <w:rPr>
                <w:i/>
                <w:sz w:val="24"/>
              </w:rPr>
              <w:t>Symposium</w:t>
            </w:r>
            <w:r>
              <w:rPr>
                <w:sz w:val="24"/>
              </w:rPr>
              <w:t xml:space="preserve">, </w:t>
            </w:r>
            <w:r>
              <w:rPr>
                <w:i/>
                <w:sz w:val="24"/>
              </w:rPr>
              <w:t xml:space="preserve">Republic </w:t>
            </w:r>
            <w:r>
              <w:rPr>
                <w:sz w:val="24"/>
              </w:rPr>
              <w:t xml:space="preserve">10 Plutarch: </w:t>
            </w:r>
            <w:r>
              <w:rPr>
                <w:i/>
                <w:sz w:val="24"/>
              </w:rPr>
              <w:t>Alexander</w:t>
            </w:r>
          </w:p>
          <w:p w14:paraId="7B8F32C8" w14:textId="77777777" w:rsidR="00BA334D" w:rsidRDefault="00000000">
            <w:pPr>
              <w:pStyle w:val="TableParagraph"/>
              <w:spacing w:before="4" w:line="343" w:lineRule="auto"/>
              <w:ind w:right="655"/>
              <w:rPr>
                <w:sz w:val="24"/>
              </w:rPr>
            </w:pPr>
            <w:r>
              <w:rPr>
                <w:sz w:val="24"/>
              </w:rPr>
              <w:t xml:space="preserve">Sophocles: </w:t>
            </w:r>
            <w:r>
              <w:rPr>
                <w:i/>
                <w:sz w:val="24"/>
              </w:rPr>
              <w:t>Antigone</w:t>
            </w:r>
            <w:r>
              <w:rPr>
                <w:sz w:val="24"/>
              </w:rPr>
              <w:t xml:space="preserve">, </w:t>
            </w:r>
            <w:r>
              <w:rPr>
                <w:i/>
                <w:sz w:val="24"/>
              </w:rPr>
              <w:t xml:space="preserve">Oedipus Tyrannus </w:t>
            </w:r>
            <w:r>
              <w:rPr>
                <w:sz w:val="24"/>
              </w:rPr>
              <w:t>Theocritus:</w:t>
            </w:r>
            <w:r>
              <w:rPr>
                <w:spacing w:val="-6"/>
                <w:sz w:val="24"/>
              </w:rPr>
              <w:t xml:space="preserve"> </w:t>
            </w:r>
            <w:r>
              <w:rPr>
                <w:sz w:val="24"/>
              </w:rPr>
              <w:t>selection</w:t>
            </w:r>
            <w:r>
              <w:rPr>
                <w:spacing w:val="-6"/>
                <w:sz w:val="24"/>
              </w:rPr>
              <w:t xml:space="preserve"> </w:t>
            </w:r>
            <w:r>
              <w:rPr>
                <w:sz w:val="24"/>
              </w:rPr>
              <w:t>in</w:t>
            </w:r>
            <w:r>
              <w:rPr>
                <w:spacing w:val="-4"/>
                <w:sz w:val="24"/>
              </w:rPr>
              <w:t xml:space="preserve"> </w:t>
            </w:r>
            <w:r>
              <w:rPr>
                <w:sz w:val="24"/>
              </w:rPr>
              <w:t>Hopkinson</w:t>
            </w:r>
            <w:r>
              <w:rPr>
                <w:spacing w:val="-6"/>
                <w:sz w:val="24"/>
              </w:rPr>
              <w:t xml:space="preserve"> </w:t>
            </w:r>
            <w:r>
              <w:rPr>
                <w:sz w:val="24"/>
              </w:rPr>
              <w:t>+</w:t>
            </w:r>
            <w:r>
              <w:rPr>
                <w:spacing w:val="-7"/>
                <w:sz w:val="24"/>
              </w:rPr>
              <w:t xml:space="preserve"> </w:t>
            </w:r>
            <w:r>
              <w:rPr>
                <w:i/>
                <w:sz w:val="24"/>
              </w:rPr>
              <w:t>Idylls</w:t>
            </w:r>
            <w:r>
              <w:rPr>
                <w:i/>
                <w:spacing w:val="-6"/>
                <w:sz w:val="24"/>
              </w:rPr>
              <w:t xml:space="preserve"> </w:t>
            </w:r>
            <w:r>
              <w:rPr>
                <w:sz w:val="24"/>
              </w:rPr>
              <w:t>1,</w:t>
            </w:r>
            <w:r>
              <w:rPr>
                <w:spacing w:val="-6"/>
                <w:sz w:val="24"/>
              </w:rPr>
              <w:t xml:space="preserve"> </w:t>
            </w:r>
            <w:r>
              <w:rPr>
                <w:sz w:val="24"/>
              </w:rPr>
              <w:t>7 Thucydides: Books 1, 2</w:t>
            </w:r>
          </w:p>
          <w:p w14:paraId="3F9C2B1A" w14:textId="77777777" w:rsidR="00BA334D" w:rsidRDefault="00000000">
            <w:pPr>
              <w:pStyle w:val="TableParagraph"/>
              <w:spacing w:before="4"/>
              <w:rPr>
                <w:sz w:val="24"/>
              </w:rPr>
            </w:pPr>
            <w:r>
              <w:rPr>
                <w:sz w:val="24"/>
              </w:rPr>
              <w:t>Xenophon:</w:t>
            </w:r>
            <w:r>
              <w:rPr>
                <w:spacing w:val="-8"/>
                <w:sz w:val="24"/>
              </w:rPr>
              <w:t xml:space="preserve"> </w:t>
            </w:r>
            <w:r>
              <w:rPr>
                <w:i/>
                <w:sz w:val="24"/>
              </w:rPr>
              <w:t>Hellenica</w:t>
            </w:r>
            <w:r>
              <w:rPr>
                <w:i/>
                <w:spacing w:val="-3"/>
                <w:sz w:val="24"/>
              </w:rPr>
              <w:t xml:space="preserve"> </w:t>
            </w:r>
            <w:r>
              <w:rPr>
                <w:sz w:val="24"/>
              </w:rPr>
              <w:t>I,</w:t>
            </w:r>
            <w:r>
              <w:rPr>
                <w:spacing w:val="-3"/>
                <w:sz w:val="24"/>
              </w:rPr>
              <w:t xml:space="preserve"> </w:t>
            </w:r>
            <w:proofErr w:type="spellStart"/>
            <w:r>
              <w:rPr>
                <w:i/>
                <w:sz w:val="24"/>
              </w:rPr>
              <w:t>Oeconomicus</w:t>
            </w:r>
            <w:proofErr w:type="spellEnd"/>
            <w:r>
              <w:rPr>
                <w:i/>
                <w:spacing w:val="-3"/>
                <w:sz w:val="24"/>
              </w:rPr>
              <w:t xml:space="preserve"> </w:t>
            </w:r>
            <w:r>
              <w:rPr>
                <w:sz w:val="24"/>
              </w:rPr>
              <w:t>(7-</w:t>
            </w:r>
            <w:r>
              <w:rPr>
                <w:spacing w:val="-5"/>
                <w:sz w:val="24"/>
              </w:rPr>
              <w:t>14)</w:t>
            </w:r>
          </w:p>
        </w:tc>
        <w:tc>
          <w:tcPr>
            <w:tcW w:w="4570" w:type="dxa"/>
            <w:tcBorders>
              <w:left w:val="single" w:sz="4" w:space="0" w:color="000000"/>
              <w:bottom w:val="single" w:sz="4" w:space="0" w:color="000000"/>
              <w:right w:val="single" w:sz="4" w:space="0" w:color="000000"/>
            </w:tcBorders>
          </w:tcPr>
          <w:p w14:paraId="652E5571" w14:textId="77777777" w:rsidR="00BA334D" w:rsidRDefault="00000000">
            <w:pPr>
              <w:pStyle w:val="TableParagraph"/>
              <w:spacing w:line="271" w:lineRule="exact"/>
              <w:jc w:val="both"/>
              <w:rPr>
                <w:sz w:val="24"/>
              </w:rPr>
            </w:pPr>
            <w:r>
              <w:rPr>
                <w:sz w:val="24"/>
              </w:rPr>
              <w:t>Apuleius:</w:t>
            </w:r>
            <w:r>
              <w:rPr>
                <w:spacing w:val="-5"/>
                <w:sz w:val="24"/>
              </w:rPr>
              <w:t xml:space="preserve"> </w:t>
            </w:r>
            <w:r>
              <w:rPr>
                <w:i/>
                <w:sz w:val="24"/>
              </w:rPr>
              <w:t>Metamorphoses</w:t>
            </w:r>
            <w:r>
              <w:rPr>
                <w:i/>
                <w:spacing w:val="-5"/>
                <w:sz w:val="24"/>
              </w:rPr>
              <w:t xml:space="preserve"> </w:t>
            </w:r>
            <w:r>
              <w:rPr>
                <w:spacing w:val="-10"/>
                <w:sz w:val="24"/>
              </w:rPr>
              <w:t>1</w:t>
            </w:r>
          </w:p>
          <w:p w14:paraId="3D90B774" w14:textId="77777777" w:rsidR="00BA334D" w:rsidRDefault="00000000">
            <w:pPr>
              <w:pStyle w:val="TableParagraph"/>
              <w:spacing w:before="120" w:line="343" w:lineRule="auto"/>
              <w:ind w:right="245"/>
              <w:jc w:val="both"/>
              <w:rPr>
                <w:sz w:val="24"/>
              </w:rPr>
            </w:pPr>
            <w:r>
              <w:rPr>
                <w:sz w:val="24"/>
              </w:rPr>
              <w:t>Caesar:</w:t>
            </w:r>
            <w:r>
              <w:rPr>
                <w:spacing w:val="-7"/>
                <w:sz w:val="24"/>
              </w:rPr>
              <w:t xml:space="preserve"> </w:t>
            </w:r>
            <w:r>
              <w:rPr>
                <w:i/>
                <w:sz w:val="24"/>
              </w:rPr>
              <w:t>Bellum</w:t>
            </w:r>
            <w:r>
              <w:rPr>
                <w:i/>
                <w:spacing w:val="-8"/>
                <w:sz w:val="24"/>
              </w:rPr>
              <w:t xml:space="preserve"> </w:t>
            </w:r>
            <w:proofErr w:type="spellStart"/>
            <w:r>
              <w:rPr>
                <w:i/>
                <w:sz w:val="24"/>
              </w:rPr>
              <w:t>Gallicum</w:t>
            </w:r>
            <w:proofErr w:type="spellEnd"/>
            <w:r>
              <w:rPr>
                <w:i/>
                <w:spacing w:val="-5"/>
                <w:sz w:val="24"/>
              </w:rPr>
              <w:t xml:space="preserve"> </w:t>
            </w:r>
            <w:r>
              <w:rPr>
                <w:sz w:val="24"/>
              </w:rPr>
              <w:t>1,</w:t>
            </w:r>
            <w:r>
              <w:rPr>
                <w:spacing w:val="-7"/>
                <w:sz w:val="24"/>
              </w:rPr>
              <w:t xml:space="preserve"> </w:t>
            </w:r>
            <w:r>
              <w:rPr>
                <w:i/>
                <w:sz w:val="24"/>
              </w:rPr>
              <w:t>Bellum</w:t>
            </w:r>
            <w:r>
              <w:rPr>
                <w:i/>
                <w:spacing w:val="-8"/>
                <w:sz w:val="24"/>
              </w:rPr>
              <w:t xml:space="preserve"> </w:t>
            </w:r>
            <w:r>
              <w:rPr>
                <w:i/>
                <w:sz w:val="24"/>
              </w:rPr>
              <w:t>Civile</w:t>
            </w:r>
            <w:r>
              <w:rPr>
                <w:i/>
                <w:spacing w:val="-8"/>
                <w:sz w:val="24"/>
              </w:rPr>
              <w:t xml:space="preserve"> </w:t>
            </w:r>
            <w:r>
              <w:rPr>
                <w:sz w:val="24"/>
              </w:rPr>
              <w:t>1 Catullus: All</w:t>
            </w:r>
          </w:p>
          <w:p w14:paraId="73DAAA17" w14:textId="77777777" w:rsidR="00BA334D" w:rsidRDefault="00000000">
            <w:pPr>
              <w:pStyle w:val="TableParagraph"/>
              <w:spacing w:before="2"/>
              <w:ind w:left="467" w:right="610" w:hanging="360"/>
              <w:jc w:val="both"/>
              <w:rPr>
                <w:sz w:val="24"/>
              </w:rPr>
            </w:pPr>
            <w:r>
              <w:rPr>
                <w:sz w:val="24"/>
              </w:rPr>
              <w:t>Cicero:</w:t>
            </w:r>
            <w:r>
              <w:rPr>
                <w:spacing w:val="-6"/>
                <w:sz w:val="24"/>
              </w:rPr>
              <w:t xml:space="preserve"> </w:t>
            </w:r>
            <w:r>
              <w:rPr>
                <w:i/>
                <w:sz w:val="24"/>
              </w:rPr>
              <w:t>In</w:t>
            </w:r>
            <w:r>
              <w:rPr>
                <w:i/>
                <w:spacing w:val="-6"/>
                <w:sz w:val="24"/>
              </w:rPr>
              <w:t xml:space="preserve"> </w:t>
            </w:r>
            <w:proofErr w:type="spellStart"/>
            <w:r>
              <w:rPr>
                <w:i/>
                <w:sz w:val="24"/>
              </w:rPr>
              <w:t>Catilinam</w:t>
            </w:r>
            <w:proofErr w:type="spellEnd"/>
            <w:r>
              <w:rPr>
                <w:i/>
                <w:spacing w:val="-7"/>
                <w:sz w:val="24"/>
              </w:rPr>
              <w:t xml:space="preserve"> </w:t>
            </w:r>
            <w:r>
              <w:rPr>
                <w:sz w:val="24"/>
              </w:rPr>
              <w:t>1,</w:t>
            </w:r>
            <w:r>
              <w:rPr>
                <w:spacing w:val="-6"/>
                <w:sz w:val="24"/>
              </w:rPr>
              <w:t xml:space="preserve"> </w:t>
            </w:r>
            <w:r>
              <w:rPr>
                <w:i/>
                <w:sz w:val="24"/>
              </w:rPr>
              <w:t>Pro</w:t>
            </w:r>
            <w:r>
              <w:rPr>
                <w:i/>
                <w:spacing w:val="-6"/>
                <w:sz w:val="24"/>
              </w:rPr>
              <w:t xml:space="preserve"> </w:t>
            </w:r>
            <w:proofErr w:type="spellStart"/>
            <w:r>
              <w:rPr>
                <w:i/>
                <w:sz w:val="24"/>
              </w:rPr>
              <w:t>Archia</w:t>
            </w:r>
            <w:proofErr w:type="spellEnd"/>
            <w:r>
              <w:rPr>
                <w:sz w:val="24"/>
              </w:rPr>
              <w:t>,</w:t>
            </w:r>
            <w:r>
              <w:rPr>
                <w:spacing w:val="-6"/>
                <w:sz w:val="24"/>
              </w:rPr>
              <w:t xml:space="preserve"> </w:t>
            </w:r>
            <w:r>
              <w:rPr>
                <w:i/>
                <w:sz w:val="24"/>
              </w:rPr>
              <w:t xml:space="preserve">Pro </w:t>
            </w:r>
            <w:proofErr w:type="spellStart"/>
            <w:r>
              <w:rPr>
                <w:i/>
                <w:sz w:val="24"/>
              </w:rPr>
              <w:t>Caelio</w:t>
            </w:r>
            <w:proofErr w:type="spellEnd"/>
            <w:r>
              <w:rPr>
                <w:i/>
                <w:sz w:val="24"/>
              </w:rPr>
              <w:t>,</w:t>
            </w:r>
            <w:r>
              <w:rPr>
                <w:i/>
                <w:spacing w:val="-5"/>
                <w:sz w:val="24"/>
              </w:rPr>
              <w:t xml:space="preserve"> </w:t>
            </w:r>
            <w:r>
              <w:rPr>
                <w:i/>
                <w:sz w:val="24"/>
              </w:rPr>
              <w:t>Philippics</w:t>
            </w:r>
            <w:r>
              <w:rPr>
                <w:i/>
                <w:spacing w:val="-5"/>
                <w:sz w:val="24"/>
              </w:rPr>
              <w:t xml:space="preserve"> </w:t>
            </w:r>
            <w:r>
              <w:rPr>
                <w:i/>
                <w:sz w:val="24"/>
              </w:rPr>
              <w:t>2,</w:t>
            </w:r>
            <w:r>
              <w:rPr>
                <w:i/>
                <w:spacing w:val="-5"/>
                <w:sz w:val="24"/>
              </w:rPr>
              <w:t xml:space="preserve"> </w:t>
            </w:r>
            <w:r>
              <w:rPr>
                <w:i/>
                <w:sz w:val="24"/>
              </w:rPr>
              <w:t>Brutus,</w:t>
            </w:r>
            <w:r>
              <w:rPr>
                <w:i/>
                <w:spacing w:val="-5"/>
                <w:sz w:val="24"/>
              </w:rPr>
              <w:t xml:space="preserve"> </w:t>
            </w:r>
            <w:r>
              <w:rPr>
                <w:i/>
                <w:sz w:val="24"/>
              </w:rPr>
              <w:t xml:space="preserve">Letters </w:t>
            </w:r>
            <w:r>
              <w:rPr>
                <w:sz w:val="24"/>
              </w:rPr>
              <w:t>(selection in Shackleton Bailey)</w:t>
            </w:r>
          </w:p>
          <w:p w14:paraId="26BC231A" w14:textId="77777777" w:rsidR="00BA334D" w:rsidRDefault="00000000">
            <w:pPr>
              <w:pStyle w:val="TableParagraph"/>
              <w:spacing w:before="121"/>
              <w:ind w:left="467" w:right="696" w:hanging="360"/>
              <w:jc w:val="both"/>
              <w:rPr>
                <w:sz w:val="24"/>
              </w:rPr>
            </w:pPr>
            <w:r>
              <w:rPr>
                <w:sz w:val="24"/>
              </w:rPr>
              <w:t>Fragments</w:t>
            </w:r>
            <w:r>
              <w:rPr>
                <w:spacing w:val="-7"/>
                <w:sz w:val="24"/>
              </w:rPr>
              <w:t xml:space="preserve"> </w:t>
            </w:r>
            <w:r>
              <w:rPr>
                <w:sz w:val="24"/>
              </w:rPr>
              <w:t>of</w:t>
            </w:r>
            <w:r>
              <w:rPr>
                <w:spacing w:val="-8"/>
                <w:sz w:val="24"/>
              </w:rPr>
              <w:t xml:space="preserve"> </w:t>
            </w:r>
            <w:r>
              <w:rPr>
                <w:sz w:val="24"/>
              </w:rPr>
              <w:t>Latin</w:t>
            </w:r>
            <w:r>
              <w:rPr>
                <w:spacing w:val="-7"/>
                <w:sz w:val="24"/>
              </w:rPr>
              <w:t xml:space="preserve"> </w:t>
            </w:r>
            <w:r>
              <w:rPr>
                <w:sz w:val="24"/>
              </w:rPr>
              <w:t>Poetry:</w:t>
            </w:r>
            <w:r>
              <w:rPr>
                <w:spacing w:val="-7"/>
                <w:sz w:val="24"/>
              </w:rPr>
              <w:t xml:space="preserve"> </w:t>
            </w:r>
            <w:r>
              <w:rPr>
                <w:sz w:val="24"/>
              </w:rPr>
              <w:t>selection</w:t>
            </w:r>
            <w:r>
              <w:rPr>
                <w:spacing w:val="-7"/>
                <w:sz w:val="24"/>
              </w:rPr>
              <w:t xml:space="preserve"> </w:t>
            </w:r>
            <w:r>
              <w:rPr>
                <w:sz w:val="24"/>
              </w:rPr>
              <w:t xml:space="preserve">in </w:t>
            </w:r>
            <w:r>
              <w:rPr>
                <w:spacing w:val="-2"/>
                <w:sz w:val="24"/>
              </w:rPr>
              <w:t>Courtney</w:t>
            </w:r>
          </w:p>
          <w:p w14:paraId="1A9B61C2" w14:textId="77777777" w:rsidR="00BA334D" w:rsidRDefault="00000000">
            <w:pPr>
              <w:pStyle w:val="TableParagraph"/>
              <w:spacing w:before="120"/>
              <w:jc w:val="both"/>
              <w:rPr>
                <w:sz w:val="24"/>
              </w:rPr>
            </w:pPr>
            <w:r>
              <w:rPr>
                <w:sz w:val="24"/>
              </w:rPr>
              <w:t>Horace:</w:t>
            </w:r>
            <w:r>
              <w:rPr>
                <w:spacing w:val="-4"/>
                <w:sz w:val="24"/>
              </w:rPr>
              <w:t xml:space="preserve"> </w:t>
            </w:r>
            <w:r>
              <w:rPr>
                <w:i/>
                <w:sz w:val="24"/>
              </w:rPr>
              <w:t>Odes</w:t>
            </w:r>
            <w:r>
              <w:rPr>
                <w:i/>
                <w:spacing w:val="-2"/>
                <w:sz w:val="24"/>
              </w:rPr>
              <w:t xml:space="preserve"> </w:t>
            </w:r>
            <w:r>
              <w:rPr>
                <w:sz w:val="24"/>
              </w:rPr>
              <w:t>Books</w:t>
            </w:r>
            <w:r>
              <w:rPr>
                <w:spacing w:val="-2"/>
                <w:sz w:val="24"/>
              </w:rPr>
              <w:t xml:space="preserve"> </w:t>
            </w:r>
            <w:r>
              <w:rPr>
                <w:sz w:val="24"/>
              </w:rPr>
              <w:t>1-3,</w:t>
            </w:r>
            <w:r>
              <w:rPr>
                <w:spacing w:val="-1"/>
                <w:sz w:val="24"/>
              </w:rPr>
              <w:t xml:space="preserve"> </w:t>
            </w:r>
            <w:r>
              <w:rPr>
                <w:i/>
                <w:sz w:val="24"/>
              </w:rPr>
              <w:t>Epodes</w:t>
            </w:r>
            <w:r>
              <w:rPr>
                <w:sz w:val="24"/>
              </w:rPr>
              <w:t>,</w:t>
            </w:r>
            <w:r>
              <w:rPr>
                <w:spacing w:val="-2"/>
                <w:sz w:val="24"/>
              </w:rPr>
              <w:t xml:space="preserve"> </w:t>
            </w:r>
            <w:r>
              <w:rPr>
                <w:i/>
                <w:sz w:val="24"/>
              </w:rPr>
              <w:t>Satires</w:t>
            </w:r>
            <w:r>
              <w:rPr>
                <w:i/>
                <w:spacing w:val="-1"/>
                <w:sz w:val="24"/>
              </w:rPr>
              <w:t xml:space="preserve"> </w:t>
            </w:r>
            <w:r>
              <w:rPr>
                <w:spacing w:val="-5"/>
                <w:sz w:val="24"/>
              </w:rPr>
              <w:t>1,</w:t>
            </w:r>
          </w:p>
          <w:p w14:paraId="560203A0" w14:textId="77777777" w:rsidR="00BA334D" w:rsidRDefault="00000000">
            <w:pPr>
              <w:pStyle w:val="TableParagraph"/>
              <w:ind w:left="0" w:right="2729"/>
              <w:jc w:val="right"/>
              <w:rPr>
                <w:sz w:val="24"/>
              </w:rPr>
            </w:pPr>
            <w:r>
              <w:rPr>
                <w:i/>
                <w:sz w:val="24"/>
              </w:rPr>
              <w:t>Epistles</w:t>
            </w:r>
            <w:r>
              <w:rPr>
                <w:i/>
                <w:spacing w:val="-1"/>
                <w:sz w:val="24"/>
              </w:rPr>
              <w:t xml:space="preserve"> </w:t>
            </w:r>
            <w:r>
              <w:rPr>
                <w:sz w:val="24"/>
              </w:rPr>
              <w:t>1,</w:t>
            </w:r>
            <w:r>
              <w:rPr>
                <w:spacing w:val="-1"/>
                <w:sz w:val="24"/>
              </w:rPr>
              <w:t xml:space="preserve"> </w:t>
            </w:r>
            <w:r>
              <w:rPr>
                <w:spacing w:val="-5"/>
                <w:sz w:val="24"/>
              </w:rPr>
              <w:t>2.2</w:t>
            </w:r>
          </w:p>
          <w:p w14:paraId="2651FB27" w14:textId="77777777" w:rsidR="00BA334D" w:rsidRDefault="00000000">
            <w:pPr>
              <w:pStyle w:val="TableParagraph"/>
              <w:spacing w:before="120"/>
              <w:ind w:left="0" w:right="2630"/>
              <w:jc w:val="right"/>
              <w:rPr>
                <w:sz w:val="24"/>
              </w:rPr>
            </w:pPr>
            <w:r>
              <w:rPr>
                <w:sz w:val="24"/>
              </w:rPr>
              <w:t>Juvenal:</w:t>
            </w:r>
            <w:r>
              <w:rPr>
                <w:spacing w:val="-1"/>
                <w:sz w:val="24"/>
              </w:rPr>
              <w:t xml:space="preserve"> </w:t>
            </w:r>
            <w:r>
              <w:rPr>
                <w:sz w:val="24"/>
              </w:rPr>
              <w:t>1, 3,</w:t>
            </w:r>
            <w:r>
              <w:rPr>
                <w:spacing w:val="-1"/>
                <w:sz w:val="24"/>
              </w:rPr>
              <w:t xml:space="preserve"> </w:t>
            </w:r>
            <w:r>
              <w:rPr>
                <w:sz w:val="24"/>
              </w:rPr>
              <w:t xml:space="preserve">4, </w:t>
            </w:r>
            <w:r>
              <w:rPr>
                <w:spacing w:val="-5"/>
                <w:sz w:val="24"/>
              </w:rPr>
              <w:t>10</w:t>
            </w:r>
          </w:p>
          <w:p w14:paraId="321CBB78" w14:textId="77777777" w:rsidR="00BA334D" w:rsidRDefault="00000000">
            <w:pPr>
              <w:pStyle w:val="TableParagraph"/>
              <w:spacing w:before="120"/>
              <w:ind w:left="0" w:right="2715"/>
              <w:jc w:val="right"/>
              <w:rPr>
                <w:sz w:val="24"/>
              </w:rPr>
            </w:pPr>
            <w:r>
              <w:rPr>
                <w:sz w:val="24"/>
              </w:rPr>
              <w:t>Livy:</w:t>
            </w:r>
            <w:r>
              <w:rPr>
                <w:spacing w:val="-2"/>
                <w:sz w:val="24"/>
              </w:rPr>
              <w:t xml:space="preserve"> </w:t>
            </w:r>
            <w:r>
              <w:rPr>
                <w:sz w:val="24"/>
              </w:rPr>
              <w:t>Books</w:t>
            </w:r>
            <w:r>
              <w:rPr>
                <w:spacing w:val="-1"/>
                <w:sz w:val="24"/>
              </w:rPr>
              <w:t xml:space="preserve"> </w:t>
            </w:r>
            <w:r>
              <w:rPr>
                <w:sz w:val="24"/>
              </w:rPr>
              <w:t>1,</w:t>
            </w:r>
            <w:r>
              <w:rPr>
                <w:spacing w:val="-1"/>
                <w:sz w:val="24"/>
              </w:rPr>
              <w:t xml:space="preserve"> </w:t>
            </w:r>
            <w:r>
              <w:rPr>
                <w:spacing w:val="-5"/>
                <w:sz w:val="24"/>
              </w:rPr>
              <w:t>21</w:t>
            </w:r>
          </w:p>
          <w:p w14:paraId="1350BC32" w14:textId="77777777" w:rsidR="00BA334D" w:rsidRDefault="00000000">
            <w:pPr>
              <w:pStyle w:val="TableParagraph"/>
              <w:spacing w:before="120"/>
              <w:ind w:left="0" w:right="2691"/>
              <w:jc w:val="right"/>
              <w:rPr>
                <w:sz w:val="24"/>
              </w:rPr>
            </w:pPr>
            <w:r>
              <w:rPr>
                <w:sz w:val="24"/>
              </w:rPr>
              <w:t>Lucan:</w:t>
            </w:r>
            <w:r>
              <w:rPr>
                <w:spacing w:val="-4"/>
                <w:sz w:val="24"/>
              </w:rPr>
              <w:t xml:space="preserve"> </w:t>
            </w:r>
            <w:r>
              <w:rPr>
                <w:sz w:val="24"/>
              </w:rPr>
              <w:t>Books</w:t>
            </w:r>
            <w:r>
              <w:rPr>
                <w:spacing w:val="-2"/>
                <w:sz w:val="24"/>
              </w:rPr>
              <w:t xml:space="preserve"> </w:t>
            </w:r>
            <w:r>
              <w:rPr>
                <w:sz w:val="24"/>
              </w:rPr>
              <w:t>1,</w:t>
            </w:r>
            <w:r>
              <w:rPr>
                <w:spacing w:val="-2"/>
                <w:sz w:val="24"/>
              </w:rPr>
              <w:t xml:space="preserve"> </w:t>
            </w:r>
            <w:r>
              <w:rPr>
                <w:spacing w:val="-10"/>
                <w:sz w:val="24"/>
              </w:rPr>
              <w:t>7</w:t>
            </w:r>
          </w:p>
          <w:p w14:paraId="1B507639" w14:textId="77777777" w:rsidR="00BA334D" w:rsidRDefault="00000000">
            <w:pPr>
              <w:pStyle w:val="TableParagraph"/>
              <w:spacing w:before="120"/>
              <w:rPr>
                <w:sz w:val="24"/>
              </w:rPr>
            </w:pPr>
            <w:r>
              <w:rPr>
                <w:sz w:val="24"/>
              </w:rPr>
              <w:t>Lucretius:</w:t>
            </w:r>
            <w:r>
              <w:rPr>
                <w:spacing w:val="-3"/>
                <w:sz w:val="24"/>
              </w:rPr>
              <w:t xml:space="preserve"> </w:t>
            </w:r>
            <w:r>
              <w:rPr>
                <w:sz w:val="24"/>
              </w:rPr>
              <w:t>1,</w:t>
            </w:r>
            <w:r>
              <w:rPr>
                <w:spacing w:val="-2"/>
                <w:sz w:val="24"/>
              </w:rPr>
              <w:t xml:space="preserve"> </w:t>
            </w:r>
            <w:r>
              <w:rPr>
                <w:spacing w:val="-10"/>
                <w:sz w:val="24"/>
              </w:rPr>
              <w:t>3</w:t>
            </w:r>
          </w:p>
          <w:p w14:paraId="78D43B0D" w14:textId="77777777" w:rsidR="00BA334D" w:rsidRDefault="00000000">
            <w:pPr>
              <w:pStyle w:val="TableParagraph"/>
              <w:spacing w:before="120"/>
              <w:rPr>
                <w:sz w:val="24"/>
              </w:rPr>
            </w:pPr>
            <w:r>
              <w:rPr>
                <w:sz w:val="24"/>
              </w:rPr>
              <w:t>Martial:</w:t>
            </w:r>
            <w:r>
              <w:rPr>
                <w:spacing w:val="-4"/>
                <w:sz w:val="24"/>
              </w:rPr>
              <w:t xml:space="preserve"> </w:t>
            </w:r>
            <w:r>
              <w:rPr>
                <w:sz w:val="24"/>
              </w:rPr>
              <w:t>Book</w:t>
            </w:r>
            <w:r>
              <w:rPr>
                <w:spacing w:val="-1"/>
                <w:sz w:val="24"/>
              </w:rPr>
              <w:t xml:space="preserve"> </w:t>
            </w:r>
            <w:r>
              <w:rPr>
                <w:spacing w:val="-10"/>
                <w:sz w:val="24"/>
              </w:rPr>
              <w:t>1</w:t>
            </w:r>
          </w:p>
          <w:p w14:paraId="00EA5378" w14:textId="77777777" w:rsidR="00BA334D" w:rsidRDefault="00000000">
            <w:pPr>
              <w:pStyle w:val="TableParagraph"/>
              <w:spacing w:before="120"/>
              <w:rPr>
                <w:sz w:val="24"/>
              </w:rPr>
            </w:pPr>
            <w:r>
              <w:rPr>
                <w:sz w:val="24"/>
              </w:rPr>
              <w:t>Ovid:</w:t>
            </w:r>
            <w:r>
              <w:rPr>
                <w:spacing w:val="-1"/>
                <w:sz w:val="24"/>
              </w:rPr>
              <w:t xml:space="preserve"> </w:t>
            </w:r>
            <w:r>
              <w:rPr>
                <w:i/>
                <w:sz w:val="24"/>
              </w:rPr>
              <w:t>Amores</w:t>
            </w:r>
            <w:r>
              <w:rPr>
                <w:i/>
                <w:spacing w:val="-1"/>
                <w:sz w:val="24"/>
              </w:rPr>
              <w:t xml:space="preserve"> </w:t>
            </w:r>
            <w:r>
              <w:rPr>
                <w:sz w:val="24"/>
              </w:rPr>
              <w:t>1,</w:t>
            </w:r>
            <w:r>
              <w:rPr>
                <w:spacing w:val="-2"/>
                <w:sz w:val="24"/>
              </w:rPr>
              <w:t xml:space="preserve"> </w:t>
            </w:r>
            <w:r>
              <w:rPr>
                <w:i/>
                <w:sz w:val="24"/>
              </w:rPr>
              <w:t>Ars</w:t>
            </w:r>
            <w:r>
              <w:rPr>
                <w:i/>
                <w:spacing w:val="-1"/>
                <w:sz w:val="24"/>
              </w:rPr>
              <w:t xml:space="preserve"> </w:t>
            </w:r>
            <w:proofErr w:type="spellStart"/>
            <w:r>
              <w:rPr>
                <w:i/>
                <w:sz w:val="24"/>
              </w:rPr>
              <w:t>Amatoria</w:t>
            </w:r>
            <w:proofErr w:type="spellEnd"/>
            <w:r>
              <w:rPr>
                <w:i/>
                <w:spacing w:val="-1"/>
                <w:sz w:val="24"/>
              </w:rPr>
              <w:t xml:space="preserve"> </w:t>
            </w:r>
            <w:r>
              <w:rPr>
                <w:spacing w:val="-5"/>
                <w:sz w:val="24"/>
              </w:rPr>
              <w:t>1,</w:t>
            </w:r>
          </w:p>
          <w:p w14:paraId="3890CBBB" w14:textId="77777777" w:rsidR="00BA334D" w:rsidRDefault="00000000">
            <w:pPr>
              <w:pStyle w:val="TableParagraph"/>
              <w:spacing w:line="343" w:lineRule="auto"/>
              <w:ind w:firstLine="360"/>
              <w:rPr>
                <w:i/>
                <w:sz w:val="24"/>
              </w:rPr>
            </w:pPr>
            <w:r>
              <w:rPr>
                <w:i/>
                <w:sz w:val="24"/>
              </w:rPr>
              <w:t>Metamorphoses</w:t>
            </w:r>
            <w:r>
              <w:rPr>
                <w:i/>
                <w:spacing w:val="-8"/>
                <w:sz w:val="24"/>
              </w:rPr>
              <w:t xml:space="preserve"> </w:t>
            </w:r>
            <w:r>
              <w:rPr>
                <w:sz w:val="24"/>
              </w:rPr>
              <w:t>1,</w:t>
            </w:r>
            <w:r>
              <w:rPr>
                <w:spacing w:val="-8"/>
                <w:sz w:val="24"/>
              </w:rPr>
              <w:t xml:space="preserve"> </w:t>
            </w:r>
            <w:r>
              <w:rPr>
                <w:sz w:val="24"/>
              </w:rPr>
              <w:t>7,</w:t>
            </w:r>
            <w:r>
              <w:rPr>
                <w:spacing w:val="-8"/>
                <w:sz w:val="24"/>
              </w:rPr>
              <w:t xml:space="preserve"> </w:t>
            </w:r>
            <w:r>
              <w:rPr>
                <w:sz w:val="24"/>
              </w:rPr>
              <w:t>8;</w:t>
            </w:r>
            <w:r>
              <w:rPr>
                <w:spacing w:val="-8"/>
                <w:sz w:val="24"/>
              </w:rPr>
              <w:t xml:space="preserve"> </w:t>
            </w:r>
            <w:r>
              <w:rPr>
                <w:i/>
                <w:sz w:val="24"/>
              </w:rPr>
              <w:t>Tristia</w:t>
            </w:r>
            <w:r>
              <w:rPr>
                <w:i/>
                <w:spacing w:val="-8"/>
                <w:sz w:val="24"/>
              </w:rPr>
              <w:t xml:space="preserve"> </w:t>
            </w:r>
            <w:r>
              <w:rPr>
                <w:sz w:val="24"/>
              </w:rPr>
              <w:t xml:space="preserve">4.10 Petronius: </w:t>
            </w:r>
            <w:r>
              <w:rPr>
                <w:i/>
                <w:sz w:val="24"/>
              </w:rPr>
              <w:t xml:space="preserve">Cena </w:t>
            </w:r>
            <w:proofErr w:type="spellStart"/>
            <w:r>
              <w:rPr>
                <w:i/>
                <w:sz w:val="24"/>
              </w:rPr>
              <w:t>Trimalchionis</w:t>
            </w:r>
            <w:proofErr w:type="spellEnd"/>
          </w:p>
          <w:p w14:paraId="25E49410" w14:textId="77777777" w:rsidR="00BA334D" w:rsidRDefault="00000000">
            <w:pPr>
              <w:pStyle w:val="TableParagraph"/>
              <w:spacing w:before="2" w:line="343" w:lineRule="auto"/>
              <w:ind w:right="426"/>
              <w:rPr>
                <w:sz w:val="24"/>
              </w:rPr>
            </w:pPr>
            <w:r>
              <w:rPr>
                <w:sz w:val="24"/>
              </w:rPr>
              <w:t>Plautus:</w:t>
            </w:r>
            <w:r>
              <w:rPr>
                <w:spacing w:val="-13"/>
                <w:sz w:val="24"/>
              </w:rPr>
              <w:t xml:space="preserve"> </w:t>
            </w:r>
            <w:r>
              <w:rPr>
                <w:i/>
                <w:sz w:val="24"/>
              </w:rPr>
              <w:t>Menaechmi,</w:t>
            </w:r>
            <w:r>
              <w:rPr>
                <w:i/>
                <w:spacing w:val="-13"/>
                <w:sz w:val="24"/>
              </w:rPr>
              <w:t xml:space="preserve"> </w:t>
            </w:r>
            <w:r>
              <w:rPr>
                <w:i/>
                <w:sz w:val="24"/>
              </w:rPr>
              <w:t>Miles</w:t>
            </w:r>
            <w:r>
              <w:rPr>
                <w:i/>
                <w:spacing w:val="-13"/>
                <w:sz w:val="24"/>
              </w:rPr>
              <w:t xml:space="preserve"> </w:t>
            </w:r>
            <w:r>
              <w:rPr>
                <w:i/>
                <w:sz w:val="24"/>
              </w:rPr>
              <w:t xml:space="preserve">Gloriosus </w:t>
            </w:r>
            <w:r>
              <w:rPr>
                <w:sz w:val="24"/>
              </w:rPr>
              <w:t>Pliny: letters in Sherwin-White Propertius: Books 1, 4</w:t>
            </w:r>
          </w:p>
          <w:p w14:paraId="4D10E18F" w14:textId="77777777" w:rsidR="00BA334D" w:rsidRDefault="00000000">
            <w:pPr>
              <w:pStyle w:val="TableParagraph"/>
              <w:spacing w:before="5" w:line="343" w:lineRule="auto"/>
              <w:ind w:right="1913"/>
              <w:rPr>
                <w:i/>
                <w:sz w:val="24"/>
              </w:rPr>
            </w:pPr>
            <w:r>
              <w:rPr>
                <w:sz w:val="24"/>
              </w:rPr>
              <w:t>Quintilian:</w:t>
            </w:r>
            <w:r>
              <w:rPr>
                <w:spacing w:val="-15"/>
                <w:sz w:val="24"/>
              </w:rPr>
              <w:t xml:space="preserve"> </w:t>
            </w:r>
            <w:r>
              <w:rPr>
                <w:sz w:val="24"/>
              </w:rPr>
              <w:t>Book</w:t>
            </w:r>
            <w:r>
              <w:rPr>
                <w:spacing w:val="-15"/>
                <w:sz w:val="24"/>
              </w:rPr>
              <w:t xml:space="preserve"> </w:t>
            </w:r>
            <w:r>
              <w:rPr>
                <w:sz w:val="24"/>
              </w:rPr>
              <w:t xml:space="preserve">10 Sallust: </w:t>
            </w:r>
            <w:r>
              <w:rPr>
                <w:i/>
                <w:sz w:val="24"/>
              </w:rPr>
              <w:t>Catiline</w:t>
            </w:r>
          </w:p>
          <w:p w14:paraId="1BAA0A30" w14:textId="77777777" w:rsidR="00BA334D" w:rsidRDefault="00000000">
            <w:pPr>
              <w:pStyle w:val="TableParagraph"/>
              <w:spacing w:before="2"/>
              <w:rPr>
                <w:sz w:val="24"/>
              </w:rPr>
            </w:pPr>
            <w:r>
              <w:rPr>
                <w:sz w:val="24"/>
              </w:rPr>
              <w:t>Seneca:</w:t>
            </w:r>
            <w:r>
              <w:rPr>
                <w:spacing w:val="-2"/>
                <w:sz w:val="24"/>
              </w:rPr>
              <w:t xml:space="preserve"> </w:t>
            </w:r>
            <w:r>
              <w:rPr>
                <w:i/>
                <w:sz w:val="24"/>
              </w:rPr>
              <w:t>Medea</w:t>
            </w:r>
            <w:r>
              <w:rPr>
                <w:sz w:val="24"/>
              </w:rPr>
              <w:t>,</w:t>
            </w:r>
            <w:r>
              <w:rPr>
                <w:spacing w:val="-1"/>
                <w:sz w:val="24"/>
              </w:rPr>
              <w:t xml:space="preserve"> </w:t>
            </w:r>
            <w:r>
              <w:rPr>
                <w:i/>
                <w:sz w:val="24"/>
              </w:rPr>
              <w:t>Thyestes</w:t>
            </w:r>
            <w:r>
              <w:rPr>
                <w:sz w:val="24"/>
              </w:rPr>
              <w:t>,</w:t>
            </w:r>
            <w:r>
              <w:rPr>
                <w:spacing w:val="-1"/>
                <w:sz w:val="24"/>
              </w:rPr>
              <w:t xml:space="preserve"> </w:t>
            </w:r>
            <w:r>
              <w:rPr>
                <w:sz w:val="24"/>
              </w:rPr>
              <w:t>Ep.</w:t>
            </w:r>
            <w:r>
              <w:rPr>
                <w:spacing w:val="-1"/>
                <w:sz w:val="24"/>
              </w:rPr>
              <w:t xml:space="preserve"> </w:t>
            </w:r>
            <w:r>
              <w:rPr>
                <w:sz w:val="24"/>
              </w:rPr>
              <w:t>7,</w:t>
            </w:r>
            <w:r>
              <w:rPr>
                <w:spacing w:val="-1"/>
                <w:sz w:val="24"/>
              </w:rPr>
              <w:t xml:space="preserve"> </w:t>
            </w:r>
            <w:r>
              <w:rPr>
                <w:sz w:val="24"/>
              </w:rPr>
              <w:t>47,</w:t>
            </w:r>
            <w:r>
              <w:rPr>
                <w:spacing w:val="-1"/>
                <w:sz w:val="24"/>
              </w:rPr>
              <w:t xml:space="preserve"> </w:t>
            </w:r>
            <w:r>
              <w:rPr>
                <w:spacing w:val="-5"/>
                <w:sz w:val="24"/>
              </w:rPr>
              <w:t>114</w:t>
            </w:r>
          </w:p>
          <w:p w14:paraId="655581BE" w14:textId="77777777" w:rsidR="00BA334D" w:rsidRDefault="00000000">
            <w:pPr>
              <w:pStyle w:val="TableParagraph"/>
              <w:spacing w:before="120" w:line="343" w:lineRule="auto"/>
              <w:ind w:right="1913"/>
              <w:rPr>
                <w:i/>
                <w:sz w:val="24"/>
              </w:rPr>
            </w:pPr>
            <w:r>
              <w:rPr>
                <w:sz w:val="24"/>
              </w:rPr>
              <w:t xml:space="preserve">Statius: </w:t>
            </w:r>
            <w:proofErr w:type="spellStart"/>
            <w:r>
              <w:rPr>
                <w:i/>
                <w:sz w:val="24"/>
              </w:rPr>
              <w:t>Silvae</w:t>
            </w:r>
            <w:proofErr w:type="spellEnd"/>
            <w:r>
              <w:rPr>
                <w:i/>
                <w:sz w:val="24"/>
              </w:rPr>
              <w:t xml:space="preserve"> </w:t>
            </w:r>
            <w:r>
              <w:rPr>
                <w:sz w:val="24"/>
              </w:rPr>
              <w:t>4 Suetonius:</w:t>
            </w:r>
            <w:r>
              <w:rPr>
                <w:spacing w:val="-15"/>
                <w:sz w:val="24"/>
              </w:rPr>
              <w:t xml:space="preserve"> </w:t>
            </w:r>
            <w:r>
              <w:rPr>
                <w:i/>
                <w:sz w:val="24"/>
              </w:rPr>
              <w:t>Augustus</w:t>
            </w:r>
          </w:p>
          <w:p w14:paraId="1C5F399B" w14:textId="77777777" w:rsidR="00BA334D" w:rsidRDefault="00000000">
            <w:pPr>
              <w:pStyle w:val="TableParagraph"/>
              <w:spacing w:before="3" w:line="343" w:lineRule="auto"/>
              <w:ind w:right="840"/>
              <w:rPr>
                <w:sz w:val="24"/>
              </w:rPr>
            </w:pPr>
            <w:r>
              <w:rPr>
                <w:sz w:val="24"/>
              </w:rPr>
              <w:t>Tacitus:</w:t>
            </w:r>
            <w:r>
              <w:rPr>
                <w:spacing w:val="-10"/>
                <w:sz w:val="24"/>
              </w:rPr>
              <w:t xml:space="preserve"> </w:t>
            </w:r>
            <w:r>
              <w:rPr>
                <w:i/>
                <w:sz w:val="24"/>
              </w:rPr>
              <w:t>Histories</w:t>
            </w:r>
            <w:r>
              <w:rPr>
                <w:i/>
                <w:spacing w:val="-10"/>
                <w:sz w:val="24"/>
              </w:rPr>
              <w:t xml:space="preserve"> </w:t>
            </w:r>
            <w:r>
              <w:rPr>
                <w:sz w:val="24"/>
              </w:rPr>
              <w:t>1,</w:t>
            </w:r>
            <w:r>
              <w:rPr>
                <w:spacing w:val="-10"/>
                <w:sz w:val="24"/>
              </w:rPr>
              <w:t xml:space="preserve"> </w:t>
            </w:r>
            <w:r>
              <w:rPr>
                <w:i/>
                <w:sz w:val="24"/>
              </w:rPr>
              <w:t>Annals</w:t>
            </w:r>
            <w:r>
              <w:rPr>
                <w:i/>
                <w:spacing w:val="-10"/>
                <w:sz w:val="24"/>
              </w:rPr>
              <w:t xml:space="preserve"> </w:t>
            </w:r>
            <w:r>
              <w:rPr>
                <w:sz w:val="24"/>
              </w:rPr>
              <w:t xml:space="preserve">1.13-16 Terence: </w:t>
            </w:r>
            <w:proofErr w:type="spellStart"/>
            <w:r>
              <w:rPr>
                <w:i/>
                <w:sz w:val="24"/>
              </w:rPr>
              <w:t>Adelphoe</w:t>
            </w:r>
            <w:proofErr w:type="spellEnd"/>
            <w:r>
              <w:rPr>
                <w:sz w:val="24"/>
              </w:rPr>
              <w:t xml:space="preserve">, </w:t>
            </w:r>
            <w:proofErr w:type="spellStart"/>
            <w:r>
              <w:rPr>
                <w:i/>
                <w:sz w:val="24"/>
              </w:rPr>
              <w:t>Phormio</w:t>
            </w:r>
            <w:proofErr w:type="spellEnd"/>
            <w:r>
              <w:rPr>
                <w:i/>
                <w:sz w:val="24"/>
              </w:rPr>
              <w:t xml:space="preserve"> </w:t>
            </w:r>
            <w:r>
              <w:rPr>
                <w:sz w:val="24"/>
              </w:rPr>
              <w:t>Tibullus: Book 1</w:t>
            </w:r>
          </w:p>
          <w:p w14:paraId="0C31B226" w14:textId="77777777" w:rsidR="00BA334D" w:rsidRDefault="00000000">
            <w:pPr>
              <w:pStyle w:val="TableParagraph"/>
              <w:spacing w:before="4"/>
              <w:ind w:left="90"/>
              <w:rPr>
                <w:i/>
                <w:sz w:val="24"/>
              </w:rPr>
            </w:pPr>
            <w:r>
              <w:rPr>
                <w:sz w:val="24"/>
              </w:rPr>
              <w:t>Virgil:</w:t>
            </w:r>
            <w:r>
              <w:rPr>
                <w:spacing w:val="-2"/>
                <w:sz w:val="24"/>
              </w:rPr>
              <w:t xml:space="preserve"> </w:t>
            </w:r>
            <w:r>
              <w:rPr>
                <w:i/>
                <w:sz w:val="24"/>
              </w:rPr>
              <w:t>Eclogues</w:t>
            </w:r>
            <w:r>
              <w:rPr>
                <w:sz w:val="24"/>
              </w:rPr>
              <w:t>,</w:t>
            </w:r>
            <w:r>
              <w:rPr>
                <w:spacing w:val="-1"/>
                <w:sz w:val="24"/>
              </w:rPr>
              <w:t xml:space="preserve"> </w:t>
            </w:r>
            <w:r>
              <w:rPr>
                <w:i/>
                <w:sz w:val="24"/>
              </w:rPr>
              <w:t>Georgics</w:t>
            </w:r>
            <w:r>
              <w:rPr>
                <w:i/>
                <w:spacing w:val="-1"/>
                <w:sz w:val="24"/>
              </w:rPr>
              <w:t xml:space="preserve"> </w:t>
            </w:r>
            <w:r>
              <w:rPr>
                <w:sz w:val="24"/>
              </w:rPr>
              <w:t>1,</w:t>
            </w:r>
            <w:r>
              <w:rPr>
                <w:spacing w:val="-1"/>
                <w:sz w:val="24"/>
              </w:rPr>
              <w:t xml:space="preserve"> </w:t>
            </w:r>
            <w:r>
              <w:rPr>
                <w:sz w:val="24"/>
              </w:rPr>
              <w:t>4;</w:t>
            </w:r>
            <w:r>
              <w:rPr>
                <w:spacing w:val="-1"/>
                <w:sz w:val="24"/>
              </w:rPr>
              <w:t xml:space="preserve"> </w:t>
            </w:r>
            <w:r>
              <w:rPr>
                <w:i/>
                <w:spacing w:val="-2"/>
                <w:sz w:val="24"/>
              </w:rPr>
              <w:t>Aeneid</w:t>
            </w:r>
          </w:p>
        </w:tc>
      </w:tr>
    </w:tbl>
    <w:p w14:paraId="3D558D47" w14:textId="77777777" w:rsidR="00BA334D" w:rsidRDefault="00BA334D">
      <w:pPr>
        <w:pStyle w:val="TableParagraph"/>
        <w:rPr>
          <w:i/>
          <w:sz w:val="24"/>
        </w:rPr>
        <w:sectPr w:rsidR="00BA334D">
          <w:pgSz w:w="12240" w:h="15840"/>
          <w:pgMar w:top="1360" w:right="720" w:bottom="1100" w:left="1080" w:header="0" w:footer="882" w:gutter="0"/>
          <w:cols w:space="720"/>
        </w:sectPr>
      </w:pPr>
    </w:p>
    <w:p w14:paraId="1619AB19" w14:textId="77777777" w:rsidR="00BA334D" w:rsidRDefault="00000000">
      <w:pPr>
        <w:pStyle w:val="Heading1"/>
        <w:numPr>
          <w:ilvl w:val="2"/>
          <w:numId w:val="6"/>
        </w:numPr>
        <w:tabs>
          <w:tab w:val="left" w:pos="600"/>
        </w:tabs>
        <w:spacing w:before="79"/>
        <w:ind w:left="600" w:hanging="240"/>
        <w:jc w:val="left"/>
      </w:pPr>
      <w:bookmarkStart w:id="83" w:name="_TOC_250003"/>
      <w:r>
        <w:lastRenderedPageBreak/>
        <w:t>TOPICS</w:t>
      </w:r>
      <w:bookmarkEnd w:id="83"/>
      <w:r>
        <w:rPr>
          <w:spacing w:val="-2"/>
        </w:rPr>
        <w:t xml:space="preserve"> LISTS</w:t>
      </w:r>
    </w:p>
    <w:p w14:paraId="71C58A70" w14:textId="37DE6D89" w:rsidR="00BA334D" w:rsidRDefault="00000000">
      <w:pPr>
        <w:pStyle w:val="Heading2"/>
        <w:ind w:left="847" w:firstLine="0"/>
        <w:jc w:val="left"/>
      </w:pPr>
      <w:bookmarkStart w:id="84" w:name="_TOC_250002"/>
      <w:r>
        <w:t>Ph.D.</w:t>
      </w:r>
      <w:r>
        <w:rPr>
          <w:spacing w:val="53"/>
        </w:rPr>
        <w:t xml:space="preserve"> </w:t>
      </w:r>
      <w:r>
        <w:t>in</w:t>
      </w:r>
      <w:r>
        <w:rPr>
          <w:spacing w:val="-2"/>
        </w:rPr>
        <w:t xml:space="preserve"> </w:t>
      </w:r>
      <w:r>
        <w:t>Classics</w:t>
      </w:r>
      <w:r>
        <w:rPr>
          <w:spacing w:val="-3"/>
        </w:rPr>
        <w:t xml:space="preserve"> </w:t>
      </w:r>
      <w:r w:rsidR="00B02FF8">
        <w:t xml:space="preserve">with a Concentration in </w:t>
      </w:r>
      <w:r>
        <w:t>Classical</w:t>
      </w:r>
      <w:r>
        <w:rPr>
          <w:spacing w:val="-2"/>
        </w:rPr>
        <w:t xml:space="preserve"> </w:t>
      </w:r>
      <w:r>
        <w:t>Archaeology:</w:t>
      </w:r>
      <w:r>
        <w:rPr>
          <w:spacing w:val="-3"/>
        </w:rPr>
        <w:t xml:space="preserve"> </w:t>
      </w:r>
      <w:r>
        <w:t>Greek</w:t>
      </w:r>
      <w:r>
        <w:rPr>
          <w:spacing w:val="-3"/>
        </w:rPr>
        <w:t xml:space="preserve"> </w:t>
      </w:r>
      <w:r>
        <w:t>and</w:t>
      </w:r>
      <w:r>
        <w:rPr>
          <w:spacing w:val="-2"/>
        </w:rPr>
        <w:t xml:space="preserve"> </w:t>
      </w:r>
      <w:r>
        <w:t>Roman</w:t>
      </w:r>
      <w:r>
        <w:rPr>
          <w:spacing w:val="-2"/>
        </w:rPr>
        <w:t xml:space="preserve"> </w:t>
      </w:r>
      <w:r>
        <w:t>Archaeology</w:t>
      </w:r>
      <w:bookmarkEnd w:id="84"/>
      <w:r>
        <w:rPr>
          <w:spacing w:val="-2"/>
        </w:rPr>
        <w:t xml:space="preserve"> Exams</w:t>
      </w:r>
    </w:p>
    <w:p w14:paraId="425CD8E8" w14:textId="77777777" w:rsidR="00BA334D" w:rsidRDefault="00BA334D">
      <w:pPr>
        <w:pStyle w:val="BodyText"/>
        <w:spacing w:before="240"/>
        <w:jc w:val="left"/>
        <w:rPr>
          <w:b/>
        </w:rPr>
      </w:pPr>
    </w:p>
    <w:p w14:paraId="7EFA1D9C" w14:textId="77777777" w:rsidR="00BA334D" w:rsidRDefault="00000000">
      <w:pPr>
        <w:pStyle w:val="BodyText"/>
        <w:spacing w:before="0"/>
        <w:ind w:left="360"/>
        <w:jc w:val="left"/>
      </w:pPr>
      <w:r>
        <w:t>Students</w:t>
      </w:r>
      <w:r>
        <w:rPr>
          <w:spacing w:val="-1"/>
        </w:rPr>
        <w:t xml:space="preserve"> </w:t>
      </w:r>
      <w:r>
        <w:t>should</w:t>
      </w:r>
      <w:r>
        <w:rPr>
          <w:spacing w:val="-1"/>
        </w:rPr>
        <w:t xml:space="preserve"> </w:t>
      </w:r>
      <w:r>
        <w:t>consult</w:t>
      </w:r>
      <w:r>
        <w:rPr>
          <w:spacing w:val="-1"/>
        </w:rPr>
        <w:t xml:space="preserve"> </w:t>
      </w:r>
      <w:r>
        <w:t>the</w:t>
      </w:r>
      <w:r>
        <w:rPr>
          <w:spacing w:val="-2"/>
        </w:rPr>
        <w:t xml:space="preserve"> </w:t>
      </w:r>
      <w:r>
        <w:t>Chair</w:t>
      </w:r>
      <w:r>
        <w:rPr>
          <w:spacing w:val="-1"/>
        </w:rPr>
        <w:t xml:space="preserve"> </w:t>
      </w:r>
      <w:r>
        <w:t>of</w:t>
      </w:r>
      <w:r>
        <w:rPr>
          <w:spacing w:val="-2"/>
        </w:rPr>
        <w:t xml:space="preserve"> </w:t>
      </w:r>
      <w:r>
        <w:t>the</w:t>
      </w:r>
      <w:r>
        <w:rPr>
          <w:spacing w:val="-2"/>
        </w:rPr>
        <w:t xml:space="preserve"> </w:t>
      </w:r>
      <w:r>
        <w:t xml:space="preserve">Archaeology </w:t>
      </w:r>
      <w:r>
        <w:rPr>
          <w:spacing w:val="-2"/>
        </w:rPr>
        <w:t>Committee.</w:t>
      </w:r>
    </w:p>
    <w:p w14:paraId="5C4EE800" w14:textId="77777777" w:rsidR="00BA334D" w:rsidRDefault="00BA334D">
      <w:pPr>
        <w:pStyle w:val="BodyText"/>
        <w:jc w:val="left"/>
        <w:sectPr w:rsidR="00BA334D">
          <w:pgSz w:w="12240" w:h="15840"/>
          <w:pgMar w:top="1360" w:right="720" w:bottom="1100" w:left="1080" w:header="0" w:footer="882" w:gutter="0"/>
          <w:cols w:space="720"/>
        </w:sectPr>
      </w:pPr>
    </w:p>
    <w:p w14:paraId="5A272B47" w14:textId="22BF7BDE" w:rsidR="00BA334D" w:rsidRDefault="00000000">
      <w:pPr>
        <w:pStyle w:val="Heading2"/>
        <w:spacing w:before="79"/>
        <w:ind w:left="360" w:firstLine="0"/>
      </w:pPr>
      <w:bookmarkStart w:id="85" w:name="_TOC_250001"/>
      <w:r>
        <w:lastRenderedPageBreak/>
        <w:t>Ph.D.</w:t>
      </w:r>
      <w:r>
        <w:rPr>
          <w:spacing w:val="-4"/>
        </w:rPr>
        <w:t xml:space="preserve"> </w:t>
      </w:r>
      <w:r>
        <w:t>in</w:t>
      </w:r>
      <w:r>
        <w:rPr>
          <w:spacing w:val="-2"/>
        </w:rPr>
        <w:t xml:space="preserve"> </w:t>
      </w:r>
      <w:r>
        <w:t>Classics</w:t>
      </w:r>
      <w:r>
        <w:rPr>
          <w:spacing w:val="-2"/>
        </w:rPr>
        <w:t xml:space="preserve"> </w:t>
      </w:r>
      <w:r w:rsidR="00B02FF8">
        <w:t xml:space="preserve">with a Concentration in </w:t>
      </w:r>
      <w:r>
        <w:t>Greek</w:t>
      </w:r>
      <w:r>
        <w:rPr>
          <w:spacing w:val="-2"/>
        </w:rPr>
        <w:t xml:space="preserve"> </w:t>
      </w:r>
      <w:r>
        <w:t>and</w:t>
      </w:r>
      <w:r>
        <w:rPr>
          <w:spacing w:val="-2"/>
        </w:rPr>
        <w:t xml:space="preserve"> </w:t>
      </w:r>
      <w:r>
        <w:t>Latin:</w:t>
      </w:r>
      <w:r>
        <w:rPr>
          <w:spacing w:val="-2"/>
        </w:rPr>
        <w:t xml:space="preserve"> </w:t>
      </w:r>
      <w:r>
        <w:t>Greek</w:t>
      </w:r>
      <w:r>
        <w:rPr>
          <w:spacing w:val="-2"/>
        </w:rPr>
        <w:t xml:space="preserve"> </w:t>
      </w:r>
      <w:r>
        <w:t>and</w:t>
      </w:r>
      <w:r>
        <w:rPr>
          <w:spacing w:val="-2"/>
        </w:rPr>
        <w:t xml:space="preserve"> </w:t>
      </w:r>
      <w:r>
        <w:t>Roman</w:t>
      </w:r>
      <w:r>
        <w:rPr>
          <w:spacing w:val="-4"/>
        </w:rPr>
        <w:t xml:space="preserve"> </w:t>
      </w:r>
      <w:r>
        <w:t>Literature</w:t>
      </w:r>
      <w:bookmarkEnd w:id="85"/>
      <w:r>
        <w:rPr>
          <w:spacing w:val="-2"/>
        </w:rPr>
        <w:t xml:space="preserve"> Exams</w:t>
      </w:r>
    </w:p>
    <w:p w14:paraId="2BB4367C" w14:textId="77777777" w:rsidR="00BA334D" w:rsidRDefault="00BA334D">
      <w:pPr>
        <w:pStyle w:val="BodyText"/>
        <w:spacing w:before="240"/>
        <w:jc w:val="left"/>
        <w:rPr>
          <w:b/>
        </w:rPr>
      </w:pPr>
    </w:p>
    <w:p w14:paraId="3B9AF7E8" w14:textId="1DF91C6D" w:rsidR="00BA334D" w:rsidRDefault="00B02FF8">
      <w:pPr>
        <w:pStyle w:val="BodyText"/>
        <w:spacing w:before="0"/>
        <w:ind w:left="360" w:right="717"/>
      </w:pPr>
      <w:r>
        <w:t xml:space="preserve">Students are advised to read </w:t>
      </w:r>
      <w:proofErr w:type="gramStart"/>
      <w:r>
        <w:t>a number of</w:t>
      </w:r>
      <w:proofErr w:type="gramEnd"/>
      <w:r>
        <w:t xml:space="preserve"> comprehensive treatments of Greek and Latin literature</w:t>
      </w:r>
      <w:r>
        <w:rPr>
          <w:spacing w:val="-12"/>
        </w:rPr>
        <w:t xml:space="preserve"> </w:t>
      </w:r>
      <w:r>
        <w:t>but</w:t>
      </w:r>
      <w:r>
        <w:rPr>
          <w:spacing w:val="-10"/>
        </w:rPr>
        <w:t xml:space="preserve"> </w:t>
      </w:r>
      <w:r>
        <w:t>do</w:t>
      </w:r>
      <w:r>
        <w:rPr>
          <w:spacing w:val="-11"/>
        </w:rPr>
        <w:t xml:space="preserve"> </w:t>
      </w:r>
      <w:r>
        <w:t>not</w:t>
      </w:r>
      <w:r>
        <w:rPr>
          <w:spacing w:val="-10"/>
        </w:rPr>
        <w:t xml:space="preserve"> </w:t>
      </w:r>
      <w:r>
        <w:t>limit</w:t>
      </w:r>
      <w:r>
        <w:rPr>
          <w:spacing w:val="-15"/>
        </w:rPr>
        <w:t xml:space="preserve"> </w:t>
      </w:r>
      <w:r>
        <w:t>themselves</w:t>
      </w:r>
      <w:r>
        <w:rPr>
          <w:spacing w:val="-10"/>
        </w:rPr>
        <w:t xml:space="preserve"> </w:t>
      </w:r>
      <w:r>
        <w:t>merely</w:t>
      </w:r>
      <w:r>
        <w:rPr>
          <w:spacing w:val="-11"/>
        </w:rPr>
        <w:t xml:space="preserve"> </w:t>
      </w:r>
      <w:r>
        <w:t>to</w:t>
      </w:r>
      <w:r>
        <w:rPr>
          <w:spacing w:val="-11"/>
        </w:rPr>
        <w:t xml:space="preserve"> </w:t>
      </w:r>
      <w:r>
        <w:t>these.</w:t>
      </w:r>
      <w:r>
        <w:rPr>
          <w:spacing w:val="-11"/>
        </w:rPr>
        <w:t xml:space="preserve"> </w:t>
      </w:r>
      <w:r>
        <w:t>In</w:t>
      </w:r>
      <w:r>
        <w:rPr>
          <w:spacing w:val="-11"/>
        </w:rPr>
        <w:t xml:space="preserve"> </w:t>
      </w:r>
      <w:r>
        <w:t>an</w:t>
      </w:r>
      <w:r>
        <w:rPr>
          <w:spacing w:val="-11"/>
        </w:rPr>
        <w:t xml:space="preserve"> </w:t>
      </w:r>
      <w:r>
        <w:t>age</w:t>
      </w:r>
      <w:r>
        <w:rPr>
          <w:spacing w:val="-12"/>
        </w:rPr>
        <w:t xml:space="preserve"> </w:t>
      </w:r>
      <w:r>
        <w:t>of</w:t>
      </w:r>
      <w:r>
        <w:rPr>
          <w:spacing w:val="-11"/>
        </w:rPr>
        <w:t xml:space="preserve"> </w:t>
      </w:r>
      <w:r>
        <w:t>many</w:t>
      </w:r>
      <w:r>
        <w:rPr>
          <w:spacing w:val="-11"/>
        </w:rPr>
        <w:t xml:space="preserve"> </w:t>
      </w:r>
      <w:r>
        <w:rPr>
          <w:i/>
        </w:rPr>
        <w:t>Companions</w:t>
      </w:r>
      <w:r>
        <w:t>,</w:t>
      </w:r>
      <w:r>
        <w:rPr>
          <w:spacing w:val="-11"/>
        </w:rPr>
        <w:t xml:space="preserve"> </w:t>
      </w:r>
      <w:r>
        <w:t>students</w:t>
      </w:r>
      <w:r>
        <w:rPr>
          <w:spacing w:val="-11"/>
        </w:rPr>
        <w:t xml:space="preserve"> </w:t>
      </w:r>
      <w:r>
        <w:t>can often</w:t>
      </w:r>
      <w:r>
        <w:rPr>
          <w:spacing w:val="-15"/>
        </w:rPr>
        <w:t xml:space="preserve"> </w:t>
      </w:r>
      <w:r>
        <w:t>become</w:t>
      </w:r>
      <w:r>
        <w:rPr>
          <w:spacing w:val="-15"/>
        </w:rPr>
        <w:t xml:space="preserve"> </w:t>
      </w:r>
      <w:r>
        <w:t>very</w:t>
      </w:r>
      <w:r>
        <w:rPr>
          <w:spacing w:val="-15"/>
        </w:rPr>
        <w:t xml:space="preserve"> </w:t>
      </w:r>
      <w:proofErr w:type="gramStart"/>
      <w:r>
        <w:t>up-to-date</w:t>
      </w:r>
      <w:proofErr w:type="gramEnd"/>
      <w:r>
        <w:rPr>
          <w:spacing w:val="-15"/>
        </w:rPr>
        <w:t xml:space="preserve"> </w:t>
      </w:r>
      <w:r>
        <w:t>with</w:t>
      </w:r>
      <w:r>
        <w:rPr>
          <w:spacing w:val="-15"/>
        </w:rPr>
        <w:t xml:space="preserve"> </w:t>
      </w:r>
      <w:r>
        <w:t>a</w:t>
      </w:r>
      <w:r>
        <w:rPr>
          <w:spacing w:val="-15"/>
        </w:rPr>
        <w:t xml:space="preserve"> </w:t>
      </w:r>
      <w:r>
        <w:t>particular</w:t>
      </w:r>
      <w:r>
        <w:rPr>
          <w:spacing w:val="-15"/>
        </w:rPr>
        <w:t xml:space="preserve"> </w:t>
      </w:r>
      <w:r>
        <w:t>field</w:t>
      </w:r>
      <w:r>
        <w:rPr>
          <w:spacing w:val="-15"/>
        </w:rPr>
        <w:t xml:space="preserve"> </w:t>
      </w:r>
      <w:r>
        <w:t>by</w:t>
      </w:r>
      <w:r>
        <w:rPr>
          <w:spacing w:val="-15"/>
        </w:rPr>
        <w:t xml:space="preserve"> </w:t>
      </w:r>
      <w:r>
        <w:t>using</w:t>
      </w:r>
      <w:r>
        <w:rPr>
          <w:spacing w:val="-15"/>
        </w:rPr>
        <w:t xml:space="preserve"> </w:t>
      </w:r>
      <w:r>
        <w:t>these.</w:t>
      </w:r>
      <w:r>
        <w:rPr>
          <w:spacing w:val="-15"/>
        </w:rPr>
        <w:t xml:space="preserve"> </w:t>
      </w:r>
      <w:r>
        <w:t>It</w:t>
      </w:r>
      <w:r>
        <w:rPr>
          <w:spacing w:val="-15"/>
        </w:rPr>
        <w:t xml:space="preserve"> </w:t>
      </w:r>
      <w:r>
        <w:t>is</w:t>
      </w:r>
      <w:r>
        <w:rPr>
          <w:spacing w:val="-15"/>
        </w:rPr>
        <w:t xml:space="preserve"> </w:t>
      </w:r>
      <w:r>
        <w:t>recommended</w:t>
      </w:r>
      <w:r>
        <w:rPr>
          <w:spacing w:val="-15"/>
        </w:rPr>
        <w:t xml:space="preserve"> </w:t>
      </w:r>
      <w:r>
        <w:t>that</w:t>
      </w:r>
      <w:r>
        <w:rPr>
          <w:spacing w:val="-15"/>
        </w:rPr>
        <w:t xml:space="preserve"> </w:t>
      </w:r>
      <w:r>
        <w:t>students keep an eye out as well for volumes in the Oxford Readings series (which collect standard scholarship on various authors and topics), and</w:t>
      </w:r>
      <w:r>
        <w:rPr>
          <w:spacing w:val="40"/>
        </w:rPr>
        <w:t xml:space="preserve"> </w:t>
      </w:r>
      <w:r>
        <w:t xml:space="preserve">the </w:t>
      </w:r>
      <w:r>
        <w:rPr>
          <w:i/>
        </w:rPr>
        <w:t xml:space="preserve">Greece &amp; Rome New Surveys in the Classics </w:t>
      </w:r>
      <w:r>
        <w:t>series (where you should especially look out for second editions, which are usually more up to date:</w:t>
      </w:r>
      <w:r>
        <w:rPr>
          <w:spacing w:val="-1"/>
        </w:rPr>
        <w:t xml:space="preserve"> </w:t>
      </w:r>
      <w:r>
        <w:t>new</w:t>
      </w:r>
      <w:r>
        <w:rPr>
          <w:spacing w:val="-2"/>
        </w:rPr>
        <w:t xml:space="preserve"> </w:t>
      </w:r>
      <w:r>
        <w:t>ones,</w:t>
      </w:r>
      <w:r>
        <w:rPr>
          <w:spacing w:val="-1"/>
        </w:rPr>
        <w:t xml:space="preserve"> </w:t>
      </w:r>
      <w:r>
        <w:t>e.g.,</w:t>
      </w:r>
      <w:r>
        <w:rPr>
          <w:spacing w:val="-1"/>
        </w:rPr>
        <w:t xml:space="preserve"> </w:t>
      </w:r>
      <w:r>
        <w:t>on</w:t>
      </w:r>
      <w:r>
        <w:rPr>
          <w:spacing w:val="-1"/>
        </w:rPr>
        <w:t xml:space="preserve"> </w:t>
      </w:r>
      <w:r>
        <w:t>Homer</w:t>
      </w:r>
      <w:r>
        <w:rPr>
          <w:spacing w:val="-2"/>
        </w:rPr>
        <w:t xml:space="preserve"> </w:t>
      </w:r>
      <w:r>
        <w:t>and</w:t>
      </w:r>
      <w:r>
        <w:rPr>
          <w:spacing w:val="-1"/>
        </w:rPr>
        <w:t xml:space="preserve"> </w:t>
      </w:r>
      <w:r>
        <w:t>Horace</w:t>
      </w:r>
      <w:r>
        <w:rPr>
          <w:spacing w:val="-2"/>
        </w:rPr>
        <w:t xml:space="preserve"> </w:t>
      </w:r>
      <w:r>
        <w:t>in</w:t>
      </w:r>
      <w:r>
        <w:rPr>
          <w:spacing w:val="-1"/>
        </w:rPr>
        <w:t xml:space="preserve"> </w:t>
      </w:r>
      <w:r>
        <w:t>the</w:t>
      </w:r>
      <w:r>
        <w:rPr>
          <w:spacing w:val="-2"/>
        </w:rPr>
        <w:t xml:space="preserve"> </w:t>
      </w:r>
      <w:r>
        <w:t>last</w:t>
      </w:r>
      <w:r>
        <w:rPr>
          <w:spacing w:val="-1"/>
        </w:rPr>
        <w:t xml:space="preserve"> </w:t>
      </w:r>
      <w:r>
        <w:t>few</w:t>
      </w:r>
      <w:r>
        <w:rPr>
          <w:spacing w:val="-2"/>
        </w:rPr>
        <w:t xml:space="preserve"> </w:t>
      </w:r>
      <w:r>
        <w:t>years).</w:t>
      </w:r>
      <w:r>
        <w:rPr>
          <w:spacing w:val="-1"/>
        </w:rPr>
        <w:t xml:space="preserve"> </w:t>
      </w:r>
      <w:r>
        <w:t>Keep</w:t>
      </w:r>
      <w:r>
        <w:rPr>
          <w:spacing w:val="-1"/>
        </w:rPr>
        <w:t xml:space="preserve"> </w:t>
      </w:r>
      <w:r>
        <w:t>all</w:t>
      </w:r>
      <w:r>
        <w:rPr>
          <w:spacing w:val="-1"/>
        </w:rPr>
        <w:t xml:space="preserve"> </w:t>
      </w:r>
      <w:r>
        <w:t>such</w:t>
      </w:r>
      <w:r>
        <w:rPr>
          <w:spacing w:val="-1"/>
        </w:rPr>
        <w:t xml:space="preserve"> </w:t>
      </w:r>
      <w:r>
        <w:t>works</w:t>
      </w:r>
      <w:r>
        <w:rPr>
          <w:spacing w:val="-1"/>
        </w:rPr>
        <w:t xml:space="preserve"> </w:t>
      </w:r>
      <w:r>
        <w:t>as</w:t>
      </w:r>
      <w:r>
        <w:rPr>
          <w:spacing w:val="-1"/>
        </w:rPr>
        <w:t xml:space="preserve"> </w:t>
      </w:r>
      <w:r>
        <w:t>these</w:t>
      </w:r>
      <w:r>
        <w:rPr>
          <w:spacing w:val="-2"/>
        </w:rPr>
        <w:t xml:space="preserve"> </w:t>
      </w:r>
      <w:r>
        <w:t>in mind especially for core areas (Homer, Greek tragedy, Augustan poetry, etc.).</w:t>
      </w:r>
    </w:p>
    <w:p w14:paraId="43255659" w14:textId="77777777" w:rsidR="00BA334D" w:rsidRDefault="00BA334D">
      <w:pPr>
        <w:pStyle w:val="BodyText"/>
        <w:spacing w:before="240"/>
        <w:jc w:val="left"/>
      </w:pPr>
    </w:p>
    <w:p w14:paraId="0A6E70B9" w14:textId="77777777" w:rsidR="00BA334D" w:rsidRDefault="00000000">
      <w:pPr>
        <w:pStyle w:val="Heading2"/>
        <w:spacing w:before="0"/>
        <w:ind w:left="0" w:right="363" w:firstLine="0"/>
        <w:jc w:val="center"/>
      </w:pPr>
      <w:r>
        <w:t>Greek</w:t>
      </w:r>
      <w:r>
        <w:rPr>
          <w:spacing w:val="-2"/>
        </w:rPr>
        <w:t xml:space="preserve"> </w:t>
      </w:r>
      <w:r>
        <w:t>&amp;</w:t>
      </w:r>
      <w:r>
        <w:rPr>
          <w:spacing w:val="-2"/>
        </w:rPr>
        <w:t xml:space="preserve"> </w:t>
      </w:r>
      <w:r>
        <w:t>Latin</w:t>
      </w:r>
      <w:r>
        <w:rPr>
          <w:spacing w:val="-1"/>
        </w:rPr>
        <w:t xml:space="preserve"> </w:t>
      </w:r>
      <w:r>
        <w:rPr>
          <w:spacing w:val="-2"/>
        </w:rPr>
        <w:t>Literature</w:t>
      </w:r>
    </w:p>
    <w:p w14:paraId="49E71B42" w14:textId="77777777" w:rsidR="00BA334D" w:rsidRDefault="00000000">
      <w:pPr>
        <w:spacing w:before="257"/>
        <w:ind w:left="360"/>
        <w:rPr>
          <w:sz w:val="24"/>
        </w:rPr>
      </w:pPr>
      <w:r>
        <w:rPr>
          <w:sz w:val="24"/>
        </w:rPr>
        <w:t>R.</w:t>
      </w:r>
      <w:r>
        <w:rPr>
          <w:spacing w:val="-5"/>
          <w:sz w:val="24"/>
        </w:rPr>
        <w:t xml:space="preserve"> </w:t>
      </w:r>
      <w:r>
        <w:rPr>
          <w:sz w:val="24"/>
        </w:rPr>
        <w:t>Rutherford,</w:t>
      </w:r>
      <w:r>
        <w:rPr>
          <w:spacing w:val="-2"/>
          <w:sz w:val="24"/>
        </w:rPr>
        <w:t xml:space="preserve"> </w:t>
      </w:r>
      <w:r>
        <w:rPr>
          <w:i/>
          <w:sz w:val="24"/>
        </w:rPr>
        <w:t>Classical</w:t>
      </w:r>
      <w:r>
        <w:rPr>
          <w:i/>
          <w:spacing w:val="-2"/>
          <w:sz w:val="24"/>
        </w:rPr>
        <w:t xml:space="preserve"> </w:t>
      </w:r>
      <w:r>
        <w:rPr>
          <w:i/>
          <w:sz w:val="24"/>
        </w:rPr>
        <w:t>Literature:</w:t>
      </w:r>
      <w:r>
        <w:rPr>
          <w:i/>
          <w:spacing w:val="-3"/>
          <w:sz w:val="24"/>
        </w:rPr>
        <w:t xml:space="preserve"> </w:t>
      </w:r>
      <w:r>
        <w:rPr>
          <w:i/>
          <w:sz w:val="24"/>
        </w:rPr>
        <w:t>A</w:t>
      </w:r>
      <w:r>
        <w:rPr>
          <w:i/>
          <w:spacing w:val="-2"/>
          <w:sz w:val="24"/>
        </w:rPr>
        <w:t xml:space="preserve"> </w:t>
      </w:r>
      <w:r>
        <w:rPr>
          <w:i/>
          <w:sz w:val="24"/>
        </w:rPr>
        <w:t>Concise</w:t>
      </w:r>
      <w:r>
        <w:rPr>
          <w:i/>
          <w:spacing w:val="-3"/>
          <w:sz w:val="24"/>
        </w:rPr>
        <w:t xml:space="preserve"> </w:t>
      </w:r>
      <w:r>
        <w:rPr>
          <w:i/>
          <w:sz w:val="24"/>
        </w:rPr>
        <w:t>History</w:t>
      </w:r>
      <w:r>
        <w:rPr>
          <w:sz w:val="24"/>
        </w:rPr>
        <w:t>,</w:t>
      </w:r>
      <w:r>
        <w:rPr>
          <w:spacing w:val="-2"/>
          <w:sz w:val="24"/>
        </w:rPr>
        <w:t xml:space="preserve"> </w:t>
      </w:r>
      <w:r>
        <w:rPr>
          <w:sz w:val="24"/>
        </w:rPr>
        <w:t>Wiley-Blackwell,</w:t>
      </w:r>
      <w:r>
        <w:rPr>
          <w:spacing w:val="-2"/>
          <w:sz w:val="24"/>
        </w:rPr>
        <w:t xml:space="preserve"> </w:t>
      </w:r>
      <w:r>
        <w:rPr>
          <w:spacing w:val="-4"/>
          <w:sz w:val="24"/>
        </w:rPr>
        <w:t>2005</w:t>
      </w:r>
    </w:p>
    <w:p w14:paraId="420D99B4" w14:textId="77777777" w:rsidR="00BA334D" w:rsidRDefault="00BA334D">
      <w:pPr>
        <w:pStyle w:val="BodyText"/>
        <w:spacing w:before="240"/>
        <w:jc w:val="left"/>
      </w:pPr>
    </w:p>
    <w:p w14:paraId="1ECE695B" w14:textId="77777777" w:rsidR="00BA334D" w:rsidRDefault="00000000">
      <w:pPr>
        <w:pStyle w:val="Heading2"/>
        <w:spacing w:before="0"/>
        <w:ind w:left="0" w:right="359" w:firstLine="0"/>
        <w:jc w:val="center"/>
      </w:pPr>
      <w:r>
        <w:t>Greek</w:t>
      </w:r>
      <w:r>
        <w:rPr>
          <w:spacing w:val="-3"/>
        </w:rPr>
        <w:t xml:space="preserve"> </w:t>
      </w:r>
      <w:r>
        <w:rPr>
          <w:spacing w:val="-2"/>
        </w:rPr>
        <w:t>Literature</w:t>
      </w:r>
    </w:p>
    <w:p w14:paraId="6FAC8F2A" w14:textId="77777777" w:rsidR="00BA334D" w:rsidRDefault="00000000" w:rsidP="00E14B47">
      <w:pPr>
        <w:spacing w:before="259"/>
        <w:ind w:left="359"/>
        <w:jc w:val="both"/>
        <w:rPr>
          <w:sz w:val="24"/>
        </w:rPr>
      </w:pPr>
      <w:r>
        <w:rPr>
          <w:sz w:val="24"/>
        </w:rPr>
        <w:t>Though</w:t>
      </w:r>
      <w:r>
        <w:rPr>
          <w:spacing w:val="-7"/>
          <w:sz w:val="24"/>
        </w:rPr>
        <w:t xml:space="preserve"> </w:t>
      </w:r>
      <w:r>
        <w:rPr>
          <w:sz w:val="24"/>
        </w:rPr>
        <w:t>now</w:t>
      </w:r>
      <w:r>
        <w:rPr>
          <w:spacing w:val="-7"/>
          <w:sz w:val="24"/>
        </w:rPr>
        <w:t xml:space="preserve"> </w:t>
      </w:r>
      <w:r>
        <w:rPr>
          <w:sz w:val="24"/>
        </w:rPr>
        <w:t>some</w:t>
      </w:r>
      <w:r>
        <w:rPr>
          <w:spacing w:val="-7"/>
          <w:sz w:val="24"/>
        </w:rPr>
        <w:t xml:space="preserve"> </w:t>
      </w:r>
      <w:r>
        <w:rPr>
          <w:sz w:val="24"/>
        </w:rPr>
        <w:t>thirty</w:t>
      </w:r>
      <w:r>
        <w:rPr>
          <w:spacing w:val="-9"/>
          <w:sz w:val="24"/>
        </w:rPr>
        <w:t xml:space="preserve"> </w:t>
      </w:r>
      <w:r>
        <w:rPr>
          <w:sz w:val="24"/>
        </w:rPr>
        <w:t>years</w:t>
      </w:r>
      <w:r>
        <w:rPr>
          <w:spacing w:val="-6"/>
          <w:sz w:val="24"/>
        </w:rPr>
        <w:t xml:space="preserve"> </w:t>
      </w:r>
      <w:r>
        <w:rPr>
          <w:sz w:val="24"/>
        </w:rPr>
        <w:t>old,</w:t>
      </w:r>
      <w:r>
        <w:rPr>
          <w:spacing w:val="-7"/>
          <w:sz w:val="24"/>
        </w:rPr>
        <w:t xml:space="preserve"> </w:t>
      </w:r>
      <w:r>
        <w:rPr>
          <w:i/>
          <w:sz w:val="24"/>
        </w:rPr>
        <w:t>Cambridge</w:t>
      </w:r>
      <w:r>
        <w:rPr>
          <w:i/>
          <w:spacing w:val="-7"/>
          <w:sz w:val="24"/>
        </w:rPr>
        <w:t xml:space="preserve"> </w:t>
      </w:r>
      <w:r>
        <w:rPr>
          <w:i/>
          <w:sz w:val="24"/>
        </w:rPr>
        <w:t>History</w:t>
      </w:r>
      <w:r>
        <w:rPr>
          <w:i/>
          <w:spacing w:val="-7"/>
          <w:sz w:val="24"/>
        </w:rPr>
        <w:t xml:space="preserve"> </w:t>
      </w:r>
      <w:r>
        <w:rPr>
          <w:i/>
          <w:sz w:val="24"/>
        </w:rPr>
        <w:t>of</w:t>
      </w:r>
      <w:r>
        <w:rPr>
          <w:i/>
          <w:spacing w:val="-6"/>
          <w:sz w:val="24"/>
        </w:rPr>
        <w:t xml:space="preserve"> </w:t>
      </w:r>
      <w:r>
        <w:rPr>
          <w:i/>
          <w:sz w:val="24"/>
        </w:rPr>
        <w:t>Classical</w:t>
      </w:r>
      <w:r>
        <w:rPr>
          <w:i/>
          <w:spacing w:val="-8"/>
          <w:sz w:val="24"/>
        </w:rPr>
        <w:t xml:space="preserve"> </w:t>
      </w:r>
      <w:r>
        <w:rPr>
          <w:i/>
          <w:sz w:val="24"/>
        </w:rPr>
        <w:t>Literature</w:t>
      </w:r>
      <w:r>
        <w:rPr>
          <w:sz w:val="24"/>
        </w:rPr>
        <w:t>,</w:t>
      </w:r>
      <w:r>
        <w:rPr>
          <w:spacing w:val="-7"/>
          <w:sz w:val="24"/>
        </w:rPr>
        <w:t xml:space="preserve"> </w:t>
      </w:r>
      <w:r>
        <w:rPr>
          <w:sz w:val="24"/>
        </w:rPr>
        <w:t>vol.</w:t>
      </w:r>
      <w:r>
        <w:rPr>
          <w:spacing w:val="-6"/>
          <w:sz w:val="24"/>
        </w:rPr>
        <w:t xml:space="preserve"> </w:t>
      </w:r>
      <w:r>
        <w:rPr>
          <w:sz w:val="24"/>
        </w:rPr>
        <w:t>1,</w:t>
      </w:r>
      <w:r>
        <w:rPr>
          <w:spacing w:val="-6"/>
          <w:sz w:val="24"/>
        </w:rPr>
        <w:t xml:space="preserve"> </w:t>
      </w:r>
      <w:r>
        <w:rPr>
          <w:sz w:val="24"/>
        </w:rPr>
        <w:t>edited</w:t>
      </w:r>
      <w:r>
        <w:rPr>
          <w:spacing w:val="-6"/>
          <w:sz w:val="24"/>
        </w:rPr>
        <w:t xml:space="preserve"> </w:t>
      </w:r>
      <w:r>
        <w:rPr>
          <w:sz w:val="24"/>
        </w:rPr>
        <w:t>by</w:t>
      </w:r>
      <w:r>
        <w:rPr>
          <w:spacing w:val="-6"/>
          <w:sz w:val="24"/>
        </w:rPr>
        <w:t xml:space="preserve"> </w:t>
      </w:r>
      <w:r>
        <w:rPr>
          <w:spacing w:val="-5"/>
          <w:sz w:val="24"/>
        </w:rPr>
        <w:t>P.</w:t>
      </w:r>
    </w:p>
    <w:p w14:paraId="49FD268F" w14:textId="77777777" w:rsidR="00BA334D" w:rsidRDefault="00000000" w:rsidP="00E14B47">
      <w:pPr>
        <w:pStyle w:val="BodyText"/>
        <w:spacing w:before="0"/>
        <w:ind w:left="359"/>
      </w:pPr>
      <w:r>
        <w:t>E.</w:t>
      </w:r>
      <w:r>
        <w:rPr>
          <w:spacing w:val="-1"/>
        </w:rPr>
        <w:t xml:space="preserve"> </w:t>
      </w:r>
      <w:r>
        <w:t>Easterling</w:t>
      </w:r>
      <w:r>
        <w:rPr>
          <w:spacing w:val="-1"/>
        </w:rPr>
        <w:t xml:space="preserve"> </w:t>
      </w:r>
      <w:r>
        <w:t>and</w:t>
      </w:r>
      <w:r>
        <w:rPr>
          <w:spacing w:val="-1"/>
        </w:rPr>
        <w:t xml:space="preserve"> </w:t>
      </w:r>
      <w:r>
        <w:t>B.</w:t>
      </w:r>
      <w:r>
        <w:rPr>
          <w:spacing w:val="-1"/>
        </w:rPr>
        <w:t xml:space="preserve"> </w:t>
      </w:r>
      <w:r>
        <w:t>M. W.</w:t>
      </w:r>
      <w:r>
        <w:rPr>
          <w:spacing w:val="-1"/>
        </w:rPr>
        <w:t xml:space="preserve"> </w:t>
      </w:r>
      <w:r>
        <w:t>Knox is</w:t>
      </w:r>
      <w:r>
        <w:rPr>
          <w:spacing w:val="-1"/>
        </w:rPr>
        <w:t xml:space="preserve"> </w:t>
      </w:r>
      <w:r>
        <w:t>still</w:t>
      </w:r>
      <w:r>
        <w:rPr>
          <w:spacing w:val="-1"/>
        </w:rPr>
        <w:t xml:space="preserve"> </w:t>
      </w:r>
      <w:r>
        <w:t>worth</w:t>
      </w:r>
      <w:r>
        <w:rPr>
          <w:spacing w:val="-1"/>
        </w:rPr>
        <w:t xml:space="preserve"> </w:t>
      </w:r>
      <w:r>
        <w:rPr>
          <w:spacing w:val="-2"/>
        </w:rPr>
        <w:t>reading.</w:t>
      </w:r>
    </w:p>
    <w:p w14:paraId="0FBD0FCC" w14:textId="77777777" w:rsidR="00BA334D" w:rsidRDefault="00000000" w:rsidP="00E14B47">
      <w:pPr>
        <w:spacing w:before="120"/>
        <w:ind w:left="359"/>
        <w:jc w:val="both"/>
        <w:rPr>
          <w:sz w:val="24"/>
        </w:rPr>
      </w:pPr>
      <w:r>
        <w:rPr>
          <w:sz w:val="24"/>
        </w:rPr>
        <w:t>K.</w:t>
      </w:r>
      <w:r>
        <w:rPr>
          <w:spacing w:val="-4"/>
          <w:sz w:val="24"/>
        </w:rPr>
        <w:t xml:space="preserve"> </w:t>
      </w:r>
      <w:r>
        <w:rPr>
          <w:sz w:val="24"/>
        </w:rPr>
        <w:t>J.</w:t>
      </w:r>
      <w:r>
        <w:rPr>
          <w:spacing w:val="-2"/>
          <w:sz w:val="24"/>
        </w:rPr>
        <w:t xml:space="preserve"> </w:t>
      </w:r>
      <w:r>
        <w:rPr>
          <w:sz w:val="24"/>
        </w:rPr>
        <w:t>Dover,</w:t>
      </w:r>
      <w:r>
        <w:rPr>
          <w:spacing w:val="-1"/>
          <w:sz w:val="24"/>
        </w:rPr>
        <w:t xml:space="preserve"> </w:t>
      </w:r>
      <w:r>
        <w:rPr>
          <w:i/>
          <w:sz w:val="24"/>
        </w:rPr>
        <w:t>Ancient</w:t>
      </w:r>
      <w:r>
        <w:rPr>
          <w:i/>
          <w:spacing w:val="-2"/>
          <w:sz w:val="24"/>
        </w:rPr>
        <w:t xml:space="preserve"> </w:t>
      </w:r>
      <w:r>
        <w:rPr>
          <w:i/>
          <w:sz w:val="24"/>
        </w:rPr>
        <w:t>Greek</w:t>
      </w:r>
      <w:r>
        <w:rPr>
          <w:i/>
          <w:spacing w:val="-2"/>
          <w:sz w:val="24"/>
        </w:rPr>
        <w:t xml:space="preserve"> </w:t>
      </w:r>
      <w:r>
        <w:rPr>
          <w:i/>
          <w:sz w:val="24"/>
        </w:rPr>
        <w:t>Literature</w:t>
      </w:r>
      <w:r>
        <w:rPr>
          <w:sz w:val="24"/>
        </w:rPr>
        <w:t>,</w:t>
      </w:r>
      <w:r>
        <w:rPr>
          <w:spacing w:val="-2"/>
          <w:sz w:val="24"/>
        </w:rPr>
        <w:t xml:space="preserve"> </w:t>
      </w:r>
      <w:r>
        <w:rPr>
          <w:sz w:val="24"/>
        </w:rPr>
        <w:t>Oxford</w:t>
      </w:r>
      <w:r>
        <w:rPr>
          <w:spacing w:val="-1"/>
          <w:sz w:val="24"/>
        </w:rPr>
        <w:t xml:space="preserve"> </w:t>
      </w:r>
      <w:r>
        <w:rPr>
          <w:spacing w:val="-4"/>
          <w:sz w:val="24"/>
        </w:rPr>
        <w:t>1980.</w:t>
      </w:r>
    </w:p>
    <w:p w14:paraId="6313C266" w14:textId="77777777" w:rsidR="00BA334D" w:rsidRDefault="00000000" w:rsidP="00E14B47">
      <w:pPr>
        <w:spacing w:before="120"/>
        <w:ind w:left="359"/>
        <w:jc w:val="both"/>
        <w:rPr>
          <w:sz w:val="24"/>
        </w:rPr>
      </w:pPr>
      <w:r>
        <w:rPr>
          <w:sz w:val="24"/>
        </w:rPr>
        <w:t>I.</w:t>
      </w:r>
      <w:r>
        <w:rPr>
          <w:spacing w:val="-4"/>
          <w:sz w:val="24"/>
        </w:rPr>
        <w:t xml:space="preserve"> </w:t>
      </w:r>
      <w:r>
        <w:rPr>
          <w:sz w:val="24"/>
        </w:rPr>
        <w:t>C.</w:t>
      </w:r>
      <w:r>
        <w:rPr>
          <w:spacing w:val="-2"/>
          <w:sz w:val="24"/>
        </w:rPr>
        <w:t xml:space="preserve"> </w:t>
      </w:r>
      <w:proofErr w:type="spellStart"/>
      <w:r>
        <w:rPr>
          <w:sz w:val="24"/>
        </w:rPr>
        <w:t>Storey</w:t>
      </w:r>
      <w:proofErr w:type="spellEnd"/>
      <w:r>
        <w:rPr>
          <w:sz w:val="24"/>
        </w:rPr>
        <w:t xml:space="preserve"> and</w:t>
      </w:r>
      <w:r>
        <w:rPr>
          <w:spacing w:val="-1"/>
          <w:sz w:val="24"/>
        </w:rPr>
        <w:t xml:space="preserve"> </w:t>
      </w:r>
      <w:r>
        <w:rPr>
          <w:sz w:val="24"/>
        </w:rPr>
        <w:t>A.</w:t>
      </w:r>
      <w:r>
        <w:rPr>
          <w:spacing w:val="-2"/>
          <w:sz w:val="24"/>
        </w:rPr>
        <w:t xml:space="preserve"> </w:t>
      </w:r>
      <w:r>
        <w:rPr>
          <w:sz w:val="24"/>
        </w:rPr>
        <w:t>Allan,</w:t>
      </w:r>
      <w:r>
        <w:rPr>
          <w:spacing w:val="-2"/>
          <w:sz w:val="24"/>
        </w:rPr>
        <w:t xml:space="preserve"> </w:t>
      </w:r>
      <w:r>
        <w:rPr>
          <w:i/>
          <w:sz w:val="24"/>
        </w:rPr>
        <w:t>A</w:t>
      </w:r>
      <w:r>
        <w:rPr>
          <w:i/>
          <w:spacing w:val="-2"/>
          <w:sz w:val="24"/>
        </w:rPr>
        <w:t xml:space="preserve"> </w:t>
      </w:r>
      <w:r>
        <w:rPr>
          <w:i/>
          <w:sz w:val="24"/>
        </w:rPr>
        <w:t>Guide</w:t>
      </w:r>
      <w:r>
        <w:rPr>
          <w:i/>
          <w:spacing w:val="-3"/>
          <w:sz w:val="24"/>
        </w:rPr>
        <w:t xml:space="preserve"> </w:t>
      </w:r>
      <w:r>
        <w:rPr>
          <w:i/>
          <w:sz w:val="24"/>
        </w:rPr>
        <w:t>to</w:t>
      </w:r>
      <w:r>
        <w:rPr>
          <w:i/>
          <w:spacing w:val="-2"/>
          <w:sz w:val="24"/>
        </w:rPr>
        <w:t xml:space="preserve"> </w:t>
      </w:r>
      <w:r>
        <w:rPr>
          <w:i/>
          <w:sz w:val="24"/>
        </w:rPr>
        <w:t>Ancient</w:t>
      </w:r>
      <w:r>
        <w:rPr>
          <w:i/>
          <w:spacing w:val="-1"/>
          <w:sz w:val="24"/>
        </w:rPr>
        <w:t xml:space="preserve"> </w:t>
      </w:r>
      <w:r>
        <w:rPr>
          <w:i/>
          <w:sz w:val="24"/>
        </w:rPr>
        <w:t>Greek</w:t>
      </w:r>
      <w:r>
        <w:rPr>
          <w:i/>
          <w:spacing w:val="-3"/>
          <w:sz w:val="24"/>
        </w:rPr>
        <w:t xml:space="preserve"> </w:t>
      </w:r>
      <w:r>
        <w:rPr>
          <w:i/>
          <w:sz w:val="24"/>
        </w:rPr>
        <w:t>Drama</w:t>
      </w:r>
      <w:r>
        <w:rPr>
          <w:sz w:val="24"/>
        </w:rPr>
        <w:t>, Wiley-Blackwell,</w:t>
      </w:r>
      <w:r>
        <w:rPr>
          <w:spacing w:val="-1"/>
          <w:sz w:val="24"/>
        </w:rPr>
        <w:t xml:space="preserve"> </w:t>
      </w:r>
      <w:r>
        <w:rPr>
          <w:spacing w:val="-2"/>
          <w:sz w:val="24"/>
        </w:rPr>
        <w:t>2008.</w:t>
      </w:r>
    </w:p>
    <w:p w14:paraId="0815B33A" w14:textId="77777777" w:rsidR="00BA334D" w:rsidRDefault="00000000" w:rsidP="00E14B47">
      <w:pPr>
        <w:spacing w:before="120"/>
        <w:ind w:left="359"/>
        <w:jc w:val="both"/>
        <w:rPr>
          <w:sz w:val="24"/>
        </w:rPr>
      </w:pPr>
      <w:r>
        <w:rPr>
          <w:sz w:val="24"/>
        </w:rPr>
        <w:t>M.</w:t>
      </w:r>
      <w:r>
        <w:rPr>
          <w:spacing w:val="-4"/>
          <w:sz w:val="24"/>
        </w:rPr>
        <w:t xml:space="preserve"> </w:t>
      </w:r>
      <w:r>
        <w:rPr>
          <w:sz w:val="24"/>
        </w:rPr>
        <w:t>Fantuzzi,</w:t>
      </w:r>
      <w:r>
        <w:rPr>
          <w:spacing w:val="-2"/>
          <w:sz w:val="24"/>
        </w:rPr>
        <w:t xml:space="preserve"> </w:t>
      </w:r>
      <w:r>
        <w:rPr>
          <w:sz w:val="24"/>
        </w:rPr>
        <w:t>and</w:t>
      </w:r>
      <w:r>
        <w:rPr>
          <w:spacing w:val="-1"/>
          <w:sz w:val="24"/>
        </w:rPr>
        <w:t xml:space="preserve"> </w:t>
      </w:r>
      <w:r>
        <w:rPr>
          <w:sz w:val="24"/>
        </w:rPr>
        <w:t>R.</w:t>
      </w:r>
      <w:r>
        <w:rPr>
          <w:spacing w:val="-2"/>
          <w:sz w:val="24"/>
        </w:rPr>
        <w:t xml:space="preserve"> </w:t>
      </w:r>
      <w:r>
        <w:rPr>
          <w:sz w:val="24"/>
        </w:rPr>
        <w:t>Hunter,</w:t>
      </w:r>
      <w:r>
        <w:rPr>
          <w:spacing w:val="-1"/>
          <w:sz w:val="24"/>
        </w:rPr>
        <w:t xml:space="preserve"> </w:t>
      </w:r>
      <w:r>
        <w:rPr>
          <w:i/>
          <w:sz w:val="24"/>
        </w:rPr>
        <w:t>Tradition</w:t>
      </w:r>
      <w:r>
        <w:rPr>
          <w:i/>
          <w:spacing w:val="-2"/>
          <w:sz w:val="24"/>
        </w:rPr>
        <w:t xml:space="preserve"> </w:t>
      </w:r>
      <w:r>
        <w:rPr>
          <w:i/>
          <w:sz w:val="24"/>
        </w:rPr>
        <w:t>and</w:t>
      </w:r>
      <w:r>
        <w:rPr>
          <w:i/>
          <w:spacing w:val="-2"/>
          <w:sz w:val="24"/>
        </w:rPr>
        <w:t xml:space="preserve"> </w:t>
      </w:r>
      <w:r>
        <w:rPr>
          <w:i/>
          <w:sz w:val="24"/>
        </w:rPr>
        <w:t>Innovation</w:t>
      </w:r>
      <w:r>
        <w:rPr>
          <w:i/>
          <w:spacing w:val="-1"/>
          <w:sz w:val="24"/>
        </w:rPr>
        <w:t xml:space="preserve"> </w:t>
      </w:r>
      <w:r>
        <w:rPr>
          <w:i/>
          <w:sz w:val="24"/>
        </w:rPr>
        <w:t>in</w:t>
      </w:r>
      <w:r>
        <w:rPr>
          <w:i/>
          <w:spacing w:val="-2"/>
          <w:sz w:val="24"/>
        </w:rPr>
        <w:t xml:space="preserve"> </w:t>
      </w:r>
      <w:r>
        <w:rPr>
          <w:i/>
          <w:sz w:val="24"/>
        </w:rPr>
        <w:t>Hellenistic</w:t>
      </w:r>
      <w:r>
        <w:rPr>
          <w:i/>
          <w:spacing w:val="-2"/>
          <w:sz w:val="24"/>
        </w:rPr>
        <w:t xml:space="preserve"> </w:t>
      </w:r>
      <w:r>
        <w:rPr>
          <w:i/>
          <w:sz w:val="24"/>
        </w:rPr>
        <w:t>Poetry</w:t>
      </w:r>
      <w:r>
        <w:rPr>
          <w:sz w:val="24"/>
        </w:rPr>
        <w:t>,</w:t>
      </w:r>
      <w:r>
        <w:rPr>
          <w:spacing w:val="-2"/>
          <w:sz w:val="24"/>
        </w:rPr>
        <w:t xml:space="preserve"> </w:t>
      </w:r>
      <w:r>
        <w:rPr>
          <w:sz w:val="24"/>
        </w:rPr>
        <w:t>Cambridge,</w:t>
      </w:r>
      <w:r>
        <w:rPr>
          <w:spacing w:val="-1"/>
          <w:sz w:val="24"/>
        </w:rPr>
        <w:t xml:space="preserve"> </w:t>
      </w:r>
      <w:r>
        <w:rPr>
          <w:spacing w:val="-2"/>
          <w:sz w:val="24"/>
        </w:rPr>
        <w:t>2004.</w:t>
      </w:r>
    </w:p>
    <w:p w14:paraId="43896853" w14:textId="77777777" w:rsidR="00BA334D" w:rsidRDefault="00BA334D" w:rsidP="00E14B47">
      <w:pPr>
        <w:pStyle w:val="BodyText"/>
      </w:pPr>
    </w:p>
    <w:p w14:paraId="09741119" w14:textId="77777777" w:rsidR="00BA334D" w:rsidRDefault="00000000" w:rsidP="00E14B47">
      <w:pPr>
        <w:pStyle w:val="Heading2"/>
        <w:spacing w:before="0"/>
        <w:ind w:left="0" w:right="362" w:firstLine="0"/>
      </w:pPr>
      <w:r>
        <w:t>Latin</w:t>
      </w:r>
      <w:r>
        <w:rPr>
          <w:spacing w:val="-1"/>
        </w:rPr>
        <w:t xml:space="preserve"> </w:t>
      </w:r>
      <w:r>
        <w:rPr>
          <w:spacing w:val="-2"/>
        </w:rPr>
        <w:t>Literature</w:t>
      </w:r>
    </w:p>
    <w:p w14:paraId="44C0907F" w14:textId="77777777" w:rsidR="00BA334D" w:rsidRDefault="00000000" w:rsidP="00E14B47">
      <w:pPr>
        <w:spacing w:before="120"/>
        <w:ind w:left="359" w:right="411"/>
        <w:jc w:val="both"/>
        <w:rPr>
          <w:sz w:val="24"/>
        </w:rPr>
      </w:pPr>
      <w:r>
        <w:rPr>
          <w:sz w:val="24"/>
        </w:rPr>
        <w:t>Though,</w:t>
      </w:r>
      <w:r>
        <w:rPr>
          <w:spacing w:val="-14"/>
          <w:sz w:val="24"/>
        </w:rPr>
        <w:t xml:space="preserve"> </w:t>
      </w:r>
      <w:r>
        <w:rPr>
          <w:sz w:val="24"/>
        </w:rPr>
        <w:t>like</w:t>
      </w:r>
      <w:r>
        <w:rPr>
          <w:spacing w:val="-15"/>
          <w:sz w:val="24"/>
        </w:rPr>
        <w:t xml:space="preserve"> </w:t>
      </w:r>
      <w:r>
        <w:rPr>
          <w:sz w:val="24"/>
        </w:rPr>
        <w:t>the</w:t>
      </w:r>
      <w:r>
        <w:rPr>
          <w:spacing w:val="-15"/>
          <w:sz w:val="24"/>
        </w:rPr>
        <w:t xml:space="preserve"> </w:t>
      </w:r>
      <w:r>
        <w:rPr>
          <w:sz w:val="24"/>
        </w:rPr>
        <w:t>Greek</w:t>
      </w:r>
      <w:r>
        <w:rPr>
          <w:spacing w:val="-12"/>
          <w:sz w:val="24"/>
        </w:rPr>
        <w:t xml:space="preserve"> </w:t>
      </w:r>
      <w:r>
        <w:rPr>
          <w:sz w:val="24"/>
        </w:rPr>
        <w:t>one,</w:t>
      </w:r>
      <w:r>
        <w:rPr>
          <w:spacing w:val="-14"/>
          <w:sz w:val="24"/>
        </w:rPr>
        <w:t xml:space="preserve"> </w:t>
      </w:r>
      <w:r>
        <w:rPr>
          <w:sz w:val="24"/>
        </w:rPr>
        <w:t>now</w:t>
      </w:r>
      <w:r>
        <w:rPr>
          <w:spacing w:val="-15"/>
          <w:sz w:val="24"/>
        </w:rPr>
        <w:t xml:space="preserve"> </w:t>
      </w:r>
      <w:r>
        <w:rPr>
          <w:sz w:val="24"/>
        </w:rPr>
        <w:t>some</w:t>
      </w:r>
      <w:r>
        <w:rPr>
          <w:spacing w:val="-13"/>
          <w:sz w:val="24"/>
        </w:rPr>
        <w:t xml:space="preserve"> </w:t>
      </w:r>
      <w:r>
        <w:rPr>
          <w:sz w:val="24"/>
        </w:rPr>
        <w:t>thirty</w:t>
      </w:r>
      <w:r>
        <w:rPr>
          <w:spacing w:val="-14"/>
          <w:sz w:val="24"/>
        </w:rPr>
        <w:t xml:space="preserve"> </w:t>
      </w:r>
      <w:r>
        <w:rPr>
          <w:sz w:val="24"/>
        </w:rPr>
        <w:t>years</w:t>
      </w:r>
      <w:r>
        <w:rPr>
          <w:spacing w:val="-14"/>
          <w:sz w:val="24"/>
        </w:rPr>
        <w:t xml:space="preserve"> </w:t>
      </w:r>
      <w:r>
        <w:rPr>
          <w:sz w:val="24"/>
        </w:rPr>
        <w:t>old,</w:t>
      </w:r>
      <w:r>
        <w:rPr>
          <w:spacing w:val="-14"/>
          <w:sz w:val="24"/>
        </w:rPr>
        <w:t xml:space="preserve"> </w:t>
      </w:r>
      <w:r>
        <w:rPr>
          <w:i/>
          <w:sz w:val="24"/>
        </w:rPr>
        <w:t>Cambridge</w:t>
      </w:r>
      <w:r>
        <w:rPr>
          <w:i/>
          <w:spacing w:val="-15"/>
          <w:sz w:val="24"/>
        </w:rPr>
        <w:t xml:space="preserve"> </w:t>
      </w:r>
      <w:r>
        <w:rPr>
          <w:i/>
          <w:sz w:val="24"/>
        </w:rPr>
        <w:t>History</w:t>
      </w:r>
      <w:r>
        <w:rPr>
          <w:i/>
          <w:spacing w:val="-13"/>
          <w:sz w:val="24"/>
        </w:rPr>
        <w:t xml:space="preserve"> </w:t>
      </w:r>
      <w:r>
        <w:rPr>
          <w:i/>
          <w:sz w:val="24"/>
        </w:rPr>
        <w:t>of</w:t>
      </w:r>
      <w:r>
        <w:rPr>
          <w:i/>
          <w:spacing w:val="-14"/>
          <w:sz w:val="24"/>
        </w:rPr>
        <w:t xml:space="preserve"> </w:t>
      </w:r>
      <w:r>
        <w:rPr>
          <w:i/>
          <w:sz w:val="24"/>
        </w:rPr>
        <w:t>Classical</w:t>
      </w:r>
      <w:r>
        <w:rPr>
          <w:i/>
          <w:spacing w:val="-14"/>
          <w:sz w:val="24"/>
        </w:rPr>
        <w:t xml:space="preserve"> </w:t>
      </w:r>
      <w:r>
        <w:rPr>
          <w:i/>
          <w:sz w:val="24"/>
        </w:rPr>
        <w:t>Literature</w:t>
      </w:r>
      <w:r>
        <w:rPr>
          <w:sz w:val="24"/>
        </w:rPr>
        <w:t>, vol. 2, edited by E. J. Kenney and W. V. Clausen is still worth reading.</w:t>
      </w:r>
    </w:p>
    <w:p w14:paraId="2A743C9E" w14:textId="77777777" w:rsidR="00BA334D" w:rsidRDefault="00BA334D" w:rsidP="00E14B47">
      <w:pPr>
        <w:pStyle w:val="BodyText"/>
        <w:spacing w:before="5"/>
      </w:pPr>
    </w:p>
    <w:p w14:paraId="48464321" w14:textId="77777777" w:rsidR="00BA334D" w:rsidRDefault="00000000" w:rsidP="00E14B47">
      <w:pPr>
        <w:ind w:left="360"/>
        <w:jc w:val="both"/>
        <w:rPr>
          <w:sz w:val="24"/>
        </w:rPr>
      </w:pPr>
      <w:r>
        <w:rPr>
          <w:sz w:val="24"/>
        </w:rPr>
        <w:t>Stephen</w:t>
      </w:r>
      <w:r>
        <w:rPr>
          <w:spacing w:val="-5"/>
          <w:sz w:val="24"/>
        </w:rPr>
        <w:t xml:space="preserve"> </w:t>
      </w:r>
      <w:r>
        <w:rPr>
          <w:sz w:val="24"/>
        </w:rPr>
        <w:t>Harrison</w:t>
      </w:r>
      <w:r>
        <w:rPr>
          <w:spacing w:val="-2"/>
          <w:sz w:val="24"/>
        </w:rPr>
        <w:t xml:space="preserve"> </w:t>
      </w:r>
      <w:r>
        <w:rPr>
          <w:sz w:val="24"/>
        </w:rPr>
        <w:t>(ed.),</w:t>
      </w:r>
      <w:r>
        <w:rPr>
          <w:spacing w:val="-3"/>
          <w:sz w:val="24"/>
        </w:rPr>
        <w:t xml:space="preserve"> </w:t>
      </w:r>
      <w:r>
        <w:rPr>
          <w:i/>
          <w:sz w:val="24"/>
        </w:rPr>
        <w:t>A Companion</w:t>
      </w:r>
      <w:r>
        <w:rPr>
          <w:i/>
          <w:spacing w:val="-2"/>
          <w:sz w:val="24"/>
        </w:rPr>
        <w:t xml:space="preserve"> </w:t>
      </w:r>
      <w:r>
        <w:rPr>
          <w:i/>
          <w:sz w:val="24"/>
        </w:rPr>
        <w:t>to</w:t>
      </w:r>
      <w:r>
        <w:rPr>
          <w:i/>
          <w:spacing w:val="-3"/>
          <w:sz w:val="24"/>
        </w:rPr>
        <w:t xml:space="preserve"> </w:t>
      </w:r>
      <w:r>
        <w:rPr>
          <w:i/>
          <w:sz w:val="24"/>
        </w:rPr>
        <w:t>Latin</w:t>
      </w:r>
      <w:r>
        <w:rPr>
          <w:i/>
          <w:spacing w:val="-5"/>
          <w:sz w:val="24"/>
        </w:rPr>
        <w:t xml:space="preserve"> </w:t>
      </w:r>
      <w:r>
        <w:rPr>
          <w:i/>
          <w:sz w:val="24"/>
        </w:rPr>
        <w:t>Literature</w:t>
      </w:r>
      <w:r>
        <w:rPr>
          <w:i/>
          <w:spacing w:val="-4"/>
          <w:sz w:val="24"/>
        </w:rPr>
        <w:t xml:space="preserve"> </w:t>
      </w:r>
      <w:r>
        <w:rPr>
          <w:sz w:val="24"/>
        </w:rPr>
        <w:t>(Wiley-Blackwell,</w:t>
      </w:r>
      <w:r>
        <w:rPr>
          <w:spacing w:val="-2"/>
          <w:sz w:val="24"/>
        </w:rPr>
        <w:t xml:space="preserve"> 2005).</w:t>
      </w:r>
    </w:p>
    <w:p w14:paraId="4A8A18A3" w14:textId="77777777" w:rsidR="00BA334D" w:rsidRDefault="00BA334D" w:rsidP="00E14B47">
      <w:pPr>
        <w:pStyle w:val="BodyText"/>
        <w:spacing w:before="5"/>
      </w:pPr>
    </w:p>
    <w:p w14:paraId="2EE00247" w14:textId="77777777" w:rsidR="00BA334D" w:rsidRDefault="00000000" w:rsidP="00E14B47">
      <w:pPr>
        <w:ind w:left="360"/>
        <w:jc w:val="both"/>
        <w:rPr>
          <w:sz w:val="24"/>
        </w:rPr>
      </w:pPr>
      <w:r>
        <w:rPr>
          <w:sz w:val="24"/>
        </w:rPr>
        <w:t>Elaine</w:t>
      </w:r>
      <w:r>
        <w:rPr>
          <w:spacing w:val="-4"/>
          <w:sz w:val="24"/>
        </w:rPr>
        <w:t xml:space="preserve"> </w:t>
      </w:r>
      <w:r>
        <w:rPr>
          <w:sz w:val="24"/>
        </w:rPr>
        <w:t>Fantham,</w:t>
      </w:r>
      <w:r>
        <w:rPr>
          <w:spacing w:val="-3"/>
          <w:sz w:val="24"/>
        </w:rPr>
        <w:t xml:space="preserve"> </w:t>
      </w:r>
      <w:r>
        <w:rPr>
          <w:i/>
          <w:sz w:val="24"/>
        </w:rPr>
        <w:t>Roman</w:t>
      </w:r>
      <w:r>
        <w:rPr>
          <w:i/>
          <w:spacing w:val="-2"/>
          <w:sz w:val="24"/>
        </w:rPr>
        <w:t xml:space="preserve"> </w:t>
      </w:r>
      <w:r>
        <w:rPr>
          <w:i/>
          <w:sz w:val="24"/>
        </w:rPr>
        <w:t>Literary</w:t>
      </w:r>
      <w:r>
        <w:rPr>
          <w:i/>
          <w:spacing w:val="-4"/>
          <w:sz w:val="24"/>
        </w:rPr>
        <w:t xml:space="preserve"> </w:t>
      </w:r>
      <w:r>
        <w:rPr>
          <w:i/>
          <w:sz w:val="24"/>
        </w:rPr>
        <w:t>Culture:</w:t>
      </w:r>
      <w:r>
        <w:rPr>
          <w:i/>
          <w:spacing w:val="-4"/>
          <w:sz w:val="24"/>
        </w:rPr>
        <w:t xml:space="preserve"> </w:t>
      </w:r>
      <w:r>
        <w:rPr>
          <w:i/>
          <w:sz w:val="24"/>
        </w:rPr>
        <w:t>From</w:t>
      </w:r>
      <w:r>
        <w:rPr>
          <w:i/>
          <w:spacing w:val="-4"/>
          <w:sz w:val="24"/>
        </w:rPr>
        <w:t xml:space="preserve"> </w:t>
      </w:r>
      <w:r>
        <w:rPr>
          <w:i/>
          <w:sz w:val="24"/>
        </w:rPr>
        <w:t>Plautus</w:t>
      </w:r>
      <w:r>
        <w:rPr>
          <w:i/>
          <w:spacing w:val="-3"/>
          <w:sz w:val="24"/>
        </w:rPr>
        <w:t xml:space="preserve"> </w:t>
      </w:r>
      <w:r>
        <w:rPr>
          <w:i/>
          <w:sz w:val="24"/>
        </w:rPr>
        <w:t>to</w:t>
      </w:r>
      <w:r>
        <w:rPr>
          <w:i/>
          <w:spacing w:val="-3"/>
          <w:sz w:val="24"/>
        </w:rPr>
        <w:t xml:space="preserve"> </w:t>
      </w:r>
      <w:r>
        <w:rPr>
          <w:i/>
          <w:sz w:val="24"/>
        </w:rPr>
        <w:t>Macrobius</w:t>
      </w:r>
      <w:r>
        <w:rPr>
          <w:i/>
          <w:spacing w:val="-3"/>
          <w:sz w:val="24"/>
        </w:rPr>
        <w:t xml:space="preserve"> </w:t>
      </w:r>
      <w:r>
        <w:rPr>
          <w:sz w:val="24"/>
        </w:rPr>
        <w:t>(Johns</w:t>
      </w:r>
      <w:r>
        <w:rPr>
          <w:spacing w:val="-3"/>
          <w:sz w:val="24"/>
        </w:rPr>
        <w:t xml:space="preserve"> </w:t>
      </w:r>
      <w:r>
        <w:rPr>
          <w:sz w:val="24"/>
        </w:rPr>
        <w:t>Hopkins,</w:t>
      </w:r>
      <w:r>
        <w:rPr>
          <w:spacing w:val="-3"/>
          <w:sz w:val="24"/>
        </w:rPr>
        <w:t xml:space="preserve"> </w:t>
      </w:r>
      <w:r>
        <w:rPr>
          <w:sz w:val="24"/>
        </w:rPr>
        <w:t>2d</w:t>
      </w:r>
      <w:r>
        <w:rPr>
          <w:spacing w:val="-3"/>
          <w:sz w:val="24"/>
        </w:rPr>
        <w:t xml:space="preserve"> </w:t>
      </w:r>
      <w:r>
        <w:rPr>
          <w:sz w:val="24"/>
        </w:rPr>
        <w:t xml:space="preserve">ed., </w:t>
      </w:r>
      <w:r>
        <w:rPr>
          <w:spacing w:val="-2"/>
          <w:sz w:val="24"/>
        </w:rPr>
        <w:t>2013)</w:t>
      </w:r>
    </w:p>
    <w:p w14:paraId="62C42832" w14:textId="77777777" w:rsidR="00BA334D" w:rsidRDefault="00BA334D" w:rsidP="00E14B47">
      <w:pPr>
        <w:pStyle w:val="BodyText"/>
        <w:spacing w:before="2"/>
      </w:pPr>
    </w:p>
    <w:p w14:paraId="1A46EE2B" w14:textId="77777777" w:rsidR="00BA334D" w:rsidRDefault="00000000" w:rsidP="00E14B47">
      <w:pPr>
        <w:ind w:left="360"/>
        <w:jc w:val="both"/>
        <w:rPr>
          <w:sz w:val="24"/>
        </w:rPr>
      </w:pPr>
      <w:r>
        <w:rPr>
          <w:sz w:val="24"/>
        </w:rPr>
        <w:t>G.</w:t>
      </w:r>
      <w:r>
        <w:rPr>
          <w:spacing w:val="-5"/>
          <w:sz w:val="24"/>
        </w:rPr>
        <w:t xml:space="preserve"> </w:t>
      </w:r>
      <w:r>
        <w:rPr>
          <w:sz w:val="24"/>
        </w:rPr>
        <w:t>K.</w:t>
      </w:r>
      <w:r>
        <w:rPr>
          <w:spacing w:val="-2"/>
          <w:sz w:val="24"/>
        </w:rPr>
        <w:t xml:space="preserve"> </w:t>
      </w:r>
      <w:r>
        <w:rPr>
          <w:sz w:val="24"/>
        </w:rPr>
        <w:t>Galinsky,</w:t>
      </w:r>
      <w:r>
        <w:rPr>
          <w:spacing w:val="-2"/>
          <w:sz w:val="24"/>
        </w:rPr>
        <w:t xml:space="preserve"> </w:t>
      </w:r>
      <w:r>
        <w:rPr>
          <w:i/>
          <w:sz w:val="24"/>
        </w:rPr>
        <w:t>Augustan</w:t>
      </w:r>
      <w:r>
        <w:rPr>
          <w:i/>
          <w:spacing w:val="-2"/>
          <w:sz w:val="24"/>
        </w:rPr>
        <w:t xml:space="preserve"> </w:t>
      </w:r>
      <w:r>
        <w:rPr>
          <w:i/>
          <w:sz w:val="24"/>
        </w:rPr>
        <w:t>Culture:</w:t>
      </w:r>
      <w:r>
        <w:rPr>
          <w:i/>
          <w:spacing w:val="-4"/>
          <w:sz w:val="24"/>
        </w:rPr>
        <w:t xml:space="preserve"> </w:t>
      </w:r>
      <w:r>
        <w:rPr>
          <w:i/>
          <w:sz w:val="24"/>
        </w:rPr>
        <w:t>An</w:t>
      </w:r>
      <w:r>
        <w:rPr>
          <w:i/>
          <w:spacing w:val="-2"/>
          <w:sz w:val="24"/>
        </w:rPr>
        <w:t xml:space="preserve"> </w:t>
      </w:r>
      <w:r>
        <w:rPr>
          <w:i/>
          <w:sz w:val="24"/>
        </w:rPr>
        <w:t>Interpretative</w:t>
      </w:r>
      <w:r>
        <w:rPr>
          <w:i/>
          <w:spacing w:val="-3"/>
          <w:sz w:val="24"/>
        </w:rPr>
        <w:t xml:space="preserve"> </w:t>
      </w:r>
      <w:r>
        <w:rPr>
          <w:i/>
          <w:sz w:val="24"/>
        </w:rPr>
        <w:t>Introduction</w:t>
      </w:r>
      <w:r>
        <w:rPr>
          <w:sz w:val="24"/>
        </w:rPr>
        <w:t>,</w:t>
      </w:r>
      <w:r>
        <w:rPr>
          <w:spacing w:val="-2"/>
          <w:sz w:val="24"/>
        </w:rPr>
        <w:t xml:space="preserve"> </w:t>
      </w:r>
      <w:r>
        <w:rPr>
          <w:sz w:val="24"/>
        </w:rPr>
        <w:t>Princeton,</w:t>
      </w:r>
      <w:r>
        <w:rPr>
          <w:spacing w:val="-2"/>
          <w:sz w:val="24"/>
        </w:rPr>
        <w:t xml:space="preserve"> </w:t>
      </w:r>
      <w:r>
        <w:rPr>
          <w:spacing w:val="-4"/>
          <w:sz w:val="24"/>
        </w:rPr>
        <w:t>1996</w:t>
      </w:r>
    </w:p>
    <w:p w14:paraId="2E2B9F98" w14:textId="77777777" w:rsidR="00BA334D" w:rsidRDefault="00BA334D" w:rsidP="00E14B47">
      <w:pPr>
        <w:pStyle w:val="BodyText"/>
        <w:spacing w:before="5"/>
      </w:pPr>
    </w:p>
    <w:p w14:paraId="54BA99F1" w14:textId="61EB816A" w:rsidR="00BA334D" w:rsidRPr="00E14B47" w:rsidRDefault="00000000" w:rsidP="00E14B47">
      <w:pPr>
        <w:pStyle w:val="Heading2"/>
        <w:spacing w:before="0" w:after="120"/>
        <w:ind w:left="0" w:right="358" w:firstLine="0"/>
      </w:pPr>
      <w:r>
        <w:t>Other</w:t>
      </w:r>
      <w:r>
        <w:rPr>
          <w:spacing w:val="-3"/>
        </w:rPr>
        <w:t xml:space="preserve"> </w:t>
      </w:r>
      <w:r>
        <w:t>Valuable</w:t>
      </w:r>
      <w:r>
        <w:rPr>
          <w:spacing w:val="-2"/>
        </w:rPr>
        <w:t xml:space="preserve"> Works</w:t>
      </w:r>
    </w:p>
    <w:p w14:paraId="15B09742" w14:textId="77777777" w:rsidR="00BA334D" w:rsidRDefault="00000000" w:rsidP="00E14B47">
      <w:pPr>
        <w:ind w:left="360"/>
        <w:jc w:val="both"/>
        <w:rPr>
          <w:sz w:val="24"/>
        </w:rPr>
      </w:pPr>
      <w:r>
        <w:rPr>
          <w:sz w:val="24"/>
        </w:rPr>
        <w:t>Denis</w:t>
      </w:r>
      <w:r>
        <w:rPr>
          <w:spacing w:val="-4"/>
          <w:sz w:val="24"/>
        </w:rPr>
        <w:t xml:space="preserve"> </w:t>
      </w:r>
      <w:r>
        <w:rPr>
          <w:sz w:val="24"/>
        </w:rPr>
        <w:t>Feeney,</w:t>
      </w:r>
      <w:r>
        <w:rPr>
          <w:spacing w:val="-2"/>
          <w:sz w:val="24"/>
        </w:rPr>
        <w:t xml:space="preserve"> </w:t>
      </w:r>
      <w:r>
        <w:rPr>
          <w:i/>
          <w:sz w:val="24"/>
        </w:rPr>
        <w:t>The</w:t>
      </w:r>
      <w:r>
        <w:rPr>
          <w:i/>
          <w:spacing w:val="-2"/>
          <w:sz w:val="24"/>
        </w:rPr>
        <w:t xml:space="preserve"> </w:t>
      </w:r>
      <w:r>
        <w:rPr>
          <w:i/>
          <w:sz w:val="24"/>
        </w:rPr>
        <w:t>Gods in</w:t>
      </w:r>
      <w:r>
        <w:rPr>
          <w:i/>
          <w:spacing w:val="-2"/>
          <w:sz w:val="24"/>
        </w:rPr>
        <w:t xml:space="preserve"> </w:t>
      </w:r>
      <w:r>
        <w:rPr>
          <w:i/>
          <w:sz w:val="24"/>
        </w:rPr>
        <w:t>Epic:</w:t>
      </w:r>
      <w:r>
        <w:rPr>
          <w:i/>
          <w:spacing w:val="-2"/>
          <w:sz w:val="24"/>
        </w:rPr>
        <w:t xml:space="preserve"> </w:t>
      </w:r>
      <w:r>
        <w:rPr>
          <w:i/>
          <w:sz w:val="24"/>
        </w:rPr>
        <w:t>Poets</w:t>
      </w:r>
      <w:r>
        <w:rPr>
          <w:i/>
          <w:spacing w:val="-2"/>
          <w:sz w:val="24"/>
        </w:rPr>
        <w:t xml:space="preserve"> </w:t>
      </w:r>
      <w:r>
        <w:rPr>
          <w:i/>
          <w:sz w:val="24"/>
        </w:rPr>
        <w:t>and</w:t>
      </w:r>
      <w:r>
        <w:rPr>
          <w:i/>
          <w:spacing w:val="-2"/>
          <w:sz w:val="24"/>
        </w:rPr>
        <w:t xml:space="preserve"> </w:t>
      </w:r>
      <w:r>
        <w:rPr>
          <w:i/>
          <w:sz w:val="24"/>
        </w:rPr>
        <w:t>Critics</w:t>
      </w:r>
      <w:r>
        <w:rPr>
          <w:i/>
          <w:spacing w:val="-1"/>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Classical</w:t>
      </w:r>
      <w:r>
        <w:rPr>
          <w:i/>
          <w:spacing w:val="-1"/>
          <w:sz w:val="24"/>
        </w:rPr>
        <w:t xml:space="preserve"> </w:t>
      </w:r>
      <w:r>
        <w:rPr>
          <w:i/>
          <w:sz w:val="24"/>
        </w:rPr>
        <w:t>Tradition</w:t>
      </w:r>
      <w:r>
        <w:rPr>
          <w:i/>
          <w:spacing w:val="-2"/>
          <w:sz w:val="24"/>
        </w:rPr>
        <w:t xml:space="preserve"> </w:t>
      </w:r>
      <w:r>
        <w:rPr>
          <w:sz w:val="24"/>
        </w:rPr>
        <w:t>(Oxford,</w:t>
      </w:r>
      <w:r>
        <w:rPr>
          <w:spacing w:val="-1"/>
          <w:sz w:val="24"/>
        </w:rPr>
        <w:t xml:space="preserve"> </w:t>
      </w:r>
      <w:r>
        <w:rPr>
          <w:spacing w:val="-2"/>
          <w:sz w:val="24"/>
        </w:rPr>
        <w:t>1991).</w:t>
      </w:r>
    </w:p>
    <w:p w14:paraId="32A77740" w14:textId="77777777" w:rsidR="00BA334D" w:rsidRDefault="00BA334D" w:rsidP="00E14B47">
      <w:pPr>
        <w:pStyle w:val="BodyText"/>
        <w:spacing w:before="4"/>
      </w:pPr>
    </w:p>
    <w:p w14:paraId="1249EBA9" w14:textId="50C9C304" w:rsidR="00BA334D" w:rsidRPr="00C36D6C" w:rsidRDefault="00000000" w:rsidP="00C36D6C">
      <w:pPr>
        <w:spacing w:before="1"/>
        <w:ind w:left="360"/>
        <w:jc w:val="both"/>
        <w:rPr>
          <w:spacing w:val="-2"/>
          <w:sz w:val="24"/>
        </w:rPr>
      </w:pPr>
      <w:r>
        <w:rPr>
          <w:sz w:val="24"/>
        </w:rPr>
        <w:t>Stephen</w:t>
      </w:r>
      <w:r>
        <w:rPr>
          <w:spacing w:val="-4"/>
          <w:sz w:val="24"/>
        </w:rPr>
        <w:t xml:space="preserve"> </w:t>
      </w:r>
      <w:r>
        <w:rPr>
          <w:sz w:val="24"/>
        </w:rPr>
        <w:t>Hinds,</w:t>
      </w:r>
      <w:r>
        <w:rPr>
          <w:spacing w:val="-4"/>
          <w:sz w:val="24"/>
        </w:rPr>
        <w:t xml:space="preserve"> </w:t>
      </w:r>
      <w:r>
        <w:rPr>
          <w:i/>
          <w:sz w:val="24"/>
        </w:rPr>
        <w:t>Allusion</w:t>
      </w:r>
      <w:r>
        <w:rPr>
          <w:i/>
          <w:spacing w:val="-4"/>
          <w:sz w:val="24"/>
        </w:rPr>
        <w:t xml:space="preserve"> </w:t>
      </w:r>
      <w:r>
        <w:rPr>
          <w:i/>
          <w:sz w:val="24"/>
        </w:rPr>
        <w:t>and</w:t>
      </w:r>
      <w:r>
        <w:rPr>
          <w:i/>
          <w:spacing w:val="-4"/>
          <w:sz w:val="24"/>
        </w:rPr>
        <w:t xml:space="preserve"> </w:t>
      </w:r>
      <w:r>
        <w:rPr>
          <w:i/>
          <w:sz w:val="24"/>
        </w:rPr>
        <w:t>Intertext:</w:t>
      </w:r>
      <w:r>
        <w:rPr>
          <w:i/>
          <w:spacing w:val="-5"/>
          <w:sz w:val="24"/>
        </w:rPr>
        <w:t xml:space="preserve"> </w:t>
      </w:r>
      <w:r>
        <w:rPr>
          <w:i/>
          <w:sz w:val="24"/>
        </w:rPr>
        <w:t>Dynamics</w:t>
      </w:r>
      <w:r>
        <w:rPr>
          <w:i/>
          <w:spacing w:val="-2"/>
          <w:sz w:val="24"/>
        </w:rPr>
        <w:t xml:space="preserve"> </w:t>
      </w:r>
      <w:r>
        <w:rPr>
          <w:i/>
          <w:sz w:val="24"/>
        </w:rPr>
        <w:t>of</w:t>
      </w:r>
      <w:r>
        <w:rPr>
          <w:i/>
          <w:spacing w:val="-4"/>
          <w:sz w:val="24"/>
        </w:rPr>
        <w:t xml:space="preserve"> </w:t>
      </w:r>
      <w:r>
        <w:rPr>
          <w:i/>
          <w:sz w:val="24"/>
        </w:rPr>
        <w:t>Appropriation</w:t>
      </w:r>
      <w:r>
        <w:rPr>
          <w:i/>
          <w:spacing w:val="-4"/>
          <w:sz w:val="24"/>
        </w:rPr>
        <w:t xml:space="preserve"> </w:t>
      </w:r>
      <w:r>
        <w:rPr>
          <w:i/>
          <w:sz w:val="24"/>
        </w:rPr>
        <w:t>in</w:t>
      </w:r>
      <w:r>
        <w:rPr>
          <w:i/>
          <w:spacing w:val="-4"/>
          <w:sz w:val="24"/>
        </w:rPr>
        <w:t xml:space="preserve"> </w:t>
      </w:r>
      <w:r>
        <w:rPr>
          <w:i/>
          <w:sz w:val="24"/>
        </w:rPr>
        <w:t>Roman</w:t>
      </w:r>
      <w:r>
        <w:rPr>
          <w:i/>
          <w:spacing w:val="-4"/>
          <w:sz w:val="24"/>
        </w:rPr>
        <w:t xml:space="preserve"> </w:t>
      </w:r>
      <w:r>
        <w:rPr>
          <w:i/>
          <w:sz w:val="24"/>
        </w:rPr>
        <w:t>Poetry</w:t>
      </w:r>
      <w:r>
        <w:rPr>
          <w:i/>
          <w:spacing w:val="-5"/>
          <w:sz w:val="24"/>
        </w:rPr>
        <w:t xml:space="preserve"> </w:t>
      </w:r>
      <w:r>
        <w:rPr>
          <w:sz w:val="24"/>
        </w:rPr>
        <w:t xml:space="preserve">(Cambridge, </w:t>
      </w:r>
      <w:r>
        <w:rPr>
          <w:spacing w:val="-2"/>
          <w:sz w:val="24"/>
        </w:rPr>
        <w:t>1998</w:t>
      </w:r>
      <w:r w:rsidR="00C36D6C">
        <w:rPr>
          <w:spacing w:val="-2"/>
          <w:sz w:val="24"/>
        </w:rPr>
        <w:t>)</w:t>
      </w:r>
    </w:p>
    <w:sectPr w:rsidR="00BA334D" w:rsidRPr="00C36D6C">
      <w:footerReference w:type="default" r:id="rId33"/>
      <w:pgSz w:w="12240" w:h="15840"/>
      <w:pgMar w:top="680" w:right="72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1A00" w14:textId="77777777" w:rsidR="008E00A3" w:rsidRDefault="008E00A3">
      <w:r>
        <w:separator/>
      </w:r>
    </w:p>
  </w:endnote>
  <w:endnote w:type="continuationSeparator" w:id="0">
    <w:p w14:paraId="0552AC37" w14:textId="77777777" w:rsidR="008E00A3" w:rsidRDefault="008E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4686598"/>
      <w:docPartObj>
        <w:docPartGallery w:val="Page Numbers (Bottom of Page)"/>
        <w:docPartUnique/>
      </w:docPartObj>
    </w:sdtPr>
    <w:sdtContent>
      <w:p w14:paraId="17368E56" w14:textId="33353713" w:rsidR="002804C6" w:rsidRDefault="002804C6" w:rsidP="009427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A72A63" w14:textId="77777777" w:rsidR="002804C6" w:rsidRDefault="00280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DC7E" w14:textId="400FECC8" w:rsidR="002804C6" w:rsidRDefault="002804C6">
    <w:pPr>
      <w:pStyle w:val="Footer"/>
    </w:pPr>
  </w:p>
  <w:p w14:paraId="6EE47DA7" w14:textId="77777777" w:rsidR="002804C6" w:rsidRDefault="00280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E0D5" w14:textId="77777777" w:rsidR="000B5AED" w:rsidRDefault="000B5A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2D13" w14:textId="77777777" w:rsidR="00BA334D" w:rsidRDefault="00000000">
    <w:pPr>
      <w:pStyle w:val="BodyText"/>
      <w:spacing w:before="0" w:line="14" w:lineRule="auto"/>
      <w:jc w:val="left"/>
      <w:rPr>
        <w:sz w:val="20"/>
      </w:rPr>
    </w:pPr>
    <w:r>
      <w:rPr>
        <w:noProof/>
        <w:sz w:val="20"/>
      </w:rPr>
      <mc:AlternateContent>
        <mc:Choice Requires="wps">
          <w:drawing>
            <wp:anchor distT="0" distB="0" distL="0" distR="0" simplePos="0" relativeHeight="486256640" behindDoc="1" locked="0" layoutInCell="1" allowOverlap="1" wp14:anchorId="148D87D6" wp14:editId="14A0C7D4">
              <wp:simplePos x="0" y="0"/>
              <wp:positionH relativeFrom="page">
                <wp:posOffset>3911600</wp:posOffset>
              </wp:positionH>
              <wp:positionV relativeFrom="page">
                <wp:posOffset>9342966</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71ED47F" w14:textId="77777777" w:rsidR="00BA334D" w:rsidRDefault="00000000">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148D87D6" id="_x0000_t202" coordsize="21600,21600" o:spt="202" path="m,l,21600r21600,l21600,xe">
              <v:stroke joinstyle="miter"/>
              <v:path gradientshapeok="t" o:connecttype="rect"/>
            </v:shapetype>
            <v:shape id="Textbox 1" o:spid="_x0000_s1026" type="#_x0000_t202" style="position:absolute;margin-left:308pt;margin-top:735.65pt;width:14pt;height:15.3pt;z-index:-1705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" filled="f" stroked="f">
              <v:textbox inset="0,0,0,0">
                <w:txbxContent>
                  <w:p w14:paraId="771ED47F" w14:textId="77777777" w:rsidR="00BA334D" w:rsidRDefault="00000000">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6381177"/>
      <w:docPartObj>
        <w:docPartGallery w:val="Page Numbers (Bottom of Page)"/>
        <w:docPartUnique/>
      </w:docPartObj>
    </w:sdtPr>
    <w:sdtContent>
      <w:p w14:paraId="748342DA" w14:textId="7226096D" w:rsidR="002804C6" w:rsidRDefault="002804C6" w:rsidP="009427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sdtContent>
  </w:sdt>
  <w:p w14:paraId="7FE62DC2" w14:textId="77777777" w:rsidR="00C94FAB" w:rsidRDefault="00C94FAB">
    <w:pPr>
      <w:pStyle w:val="BodyText"/>
      <w:spacing w:before="0" w:line="14" w:lineRule="auto"/>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FA76" w14:textId="77777777" w:rsidR="00BA334D" w:rsidRDefault="00BA334D">
    <w:pPr>
      <w:pStyle w:val="BodyText"/>
      <w:spacing w:before="0"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7D3E" w14:textId="77777777" w:rsidR="008E00A3" w:rsidRDefault="008E00A3">
      <w:r>
        <w:separator/>
      </w:r>
    </w:p>
  </w:footnote>
  <w:footnote w:type="continuationSeparator" w:id="0">
    <w:p w14:paraId="01691FC5" w14:textId="77777777" w:rsidR="008E00A3" w:rsidRDefault="008E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0D8B" w14:textId="77777777" w:rsidR="000B5AED" w:rsidRDefault="000B5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C5AD" w14:textId="77777777" w:rsidR="000B5AED" w:rsidRDefault="000B5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F526" w14:textId="77777777" w:rsidR="000B5AED" w:rsidRDefault="000B5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979"/>
    <w:multiLevelType w:val="hybridMultilevel"/>
    <w:tmpl w:val="BB54114E"/>
    <w:lvl w:ilvl="0" w:tplc="2DB85AEA">
      <w:start w:val="1"/>
      <w:numFmt w:val="lowerLetter"/>
      <w:lvlText w:val="%1."/>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1" w:tplc="3904B1FE">
      <w:numFmt w:val="bullet"/>
      <w:lvlText w:val="•"/>
      <w:lvlJc w:val="left"/>
      <w:pPr>
        <w:ind w:left="2016" w:hanging="360"/>
      </w:pPr>
      <w:rPr>
        <w:rFonts w:hint="default"/>
        <w:lang w:val="en-US" w:eastAsia="en-US" w:bidi="ar-SA"/>
      </w:rPr>
    </w:lvl>
    <w:lvl w:ilvl="2" w:tplc="0288929A">
      <w:numFmt w:val="bullet"/>
      <w:lvlText w:val="•"/>
      <w:lvlJc w:val="left"/>
      <w:pPr>
        <w:ind w:left="2952" w:hanging="360"/>
      </w:pPr>
      <w:rPr>
        <w:rFonts w:hint="default"/>
        <w:lang w:val="en-US" w:eastAsia="en-US" w:bidi="ar-SA"/>
      </w:rPr>
    </w:lvl>
    <w:lvl w:ilvl="3" w:tplc="9BF0BF9C">
      <w:numFmt w:val="bullet"/>
      <w:lvlText w:val="•"/>
      <w:lvlJc w:val="left"/>
      <w:pPr>
        <w:ind w:left="3888" w:hanging="360"/>
      </w:pPr>
      <w:rPr>
        <w:rFonts w:hint="default"/>
        <w:lang w:val="en-US" w:eastAsia="en-US" w:bidi="ar-SA"/>
      </w:rPr>
    </w:lvl>
    <w:lvl w:ilvl="4" w:tplc="6F7AFCA2">
      <w:numFmt w:val="bullet"/>
      <w:lvlText w:val="•"/>
      <w:lvlJc w:val="left"/>
      <w:pPr>
        <w:ind w:left="4824" w:hanging="360"/>
      </w:pPr>
      <w:rPr>
        <w:rFonts w:hint="default"/>
        <w:lang w:val="en-US" w:eastAsia="en-US" w:bidi="ar-SA"/>
      </w:rPr>
    </w:lvl>
    <w:lvl w:ilvl="5" w:tplc="9C4464CC">
      <w:numFmt w:val="bullet"/>
      <w:lvlText w:val="•"/>
      <w:lvlJc w:val="left"/>
      <w:pPr>
        <w:ind w:left="5760" w:hanging="360"/>
      </w:pPr>
      <w:rPr>
        <w:rFonts w:hint="default"/>
        <w:lang w:val="en-US" w:eastAsia="en-US" w:bidi="ar-SA"/>
      </w:rPr>
    </w:lvl>
    <w:lvl w:ilvl="6" w:tplc="7E12024E">
      <w:numFmt w:val="bullet"/>
      <w:lvlText w:val="•"/>
      <w:lvlJc w:val="left"/>
      <w:pPr>
        <w:ind w:left="6696" w:hanging="360"/>
      </w:pPr>
      <w:rPr>
        <w:rFonts w:hint="default"/>
        <w:lang w:val="en-US" w:eastAsia="en-US" w:bidi="ar-SA"/>
      </w:rPr>
    </w:lvl>
    <w:lvl w:ilvl="7" w:tplc="C9BCEDA4">
      <w:numFmt w:val="bullet"/>
      <w:lvlText w:val="•"/>
      <w:lvlJc w:val="left"/>
      <w:pPr>
        <w:ind w:left="7632" w:hanging="360"/>
      </w:pPr>
      <w:rPr>
        <w:rFonts w:hint="default"/>
        <w:lang w:val="en-US" w:eastAsia="en-US" w:bidi="ar-SA"/>
      </w:rPr>
    </w:lvl>
    <w:lvl w:ilvl="8" w:tplc="4AC27A44">
      <w:numFmt w:val="bullet"/>
      <w:lvlText w:val="•"/>
      <w:lvlJc w:val="left"/>
      <w:pPr>
        <w:ind w:left="8568" w:hanging="360"/>
      </w:pPr>
      <w:rPr>
        <w:rFonts w:hint="default"/>
        <w:lang w:val="en-US" w:eastAsia="en-US" w:bidi="ar-SA"/>
      </w:rPr>
    </w:lvl>
  </w:abstractNum>
  <w:abstractNum w:abstractNumId="1" w15:restartNumberingAfterBreak="0">
    <w:nsid w:val="02B8711D"/>
    <w:multiLevelType w:val="hybridMultilevel"/>
    <w:tmpl w:val="5D867862"/>
    <w:lvl w:ilvl="0" w:tplc="B352E7EE">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1C0A0562">
      <w:numFmt w:val="bullet"/>
      <w:lvlText w:val="•"/>
      <w:lvlJc w:val="left"/>
      <w:pPr>
        <w:ind w:left="1277" w:hanging="360"/>
      </w:pPr>
      <w:rPr>
        <w:rFonts w:hint="default"/>
        <w:lang w:val="en-US" w:eastAsia="en-US" w:bidi="ar-SA"/>
      </w:rPr>
    </w:lvl>
    <w:lvl w:ilvl="2" w:tplc="C6AA13C8">
      <w:numFmt w:val="bullet"/>
      <w:lvlText w:val="•"/>
      <w:lvlJc w:val="left"/>
      <w:pPr>
        <w:ind w:left="2094" w:hanging="360"/>
      </w:pPr>
      <w:rPr>
        <w:rFonts w:hint="default"/>
        <w:lang w:val="en-US" w:eastAsia="en-US" w:bidi="ar-SA"/>
      </w:rPr>
    </w:lvl>
    <w:lvl w:ilvl="3" w:tplc="32A8BD68">
      <w:numFmt w:val="bullet"/>
      <w:lvlText w:val="•"/>
      <w:lvlJc w:val="left"/>
      <w:pPr>
        <w:ind w:left="2911" w:hanging="360"/>
      </w:pPr>
      <w:rPr>
        <w:rFonts w:hint="default"/>
        <w:lang w:val="en-US" w:eastAsia="en-US" w:bidi="ar-SA"/>
      </w:rPr>
    </w:lvl>
    <w:lvl w:ilvl="4" w:tplc="C6FA0B64">
      <w:numFmt w:val="bullet"/>
      <w:lvlText w:val="•"/>
      <w:lvlJc w:val="left"/>
      <w:pPr>
        <w:ind w:left="3728" w:hanging="360"/>
      </w:pPr>
      <w:rPr>
        <w:rFonts w:hint="default"/>
        <w:lang w:val="en-US" w:eastAsia="en-US" w:bidi="ar-SA"/>
      </w:rPr>
    </w:lvl>
    <w:lvl w:ilvl="5" w:tplc="371C8460">
      <w:numFmt w:val="bullet"/>
      <w:lvlText w:val="•"/>
      <w:lvlJc w:val="left"/>
      <w:pPr>
        <w:ind w:left="4545" w:hanging="360"/>
      </w:pPr>
      <w:rPr>
        <w:rFonts w:hint="default"/>
        <w:lang w:val="en-US" w:eastAsia="en-US" w:bidi="ar-SA"/>
      </w:rPr>
    </w:lvl>
    <w:lvl w:ilvl="6" w:tplc="B8AA0B44">
      <w:numFmt w:val="bullet"/>
      <w:lvlText w:val="•"/>
      <w:lvlJc w:val="left"/>
      <w:pPr>
        <w:ind w:left="5362" w:hanging="360"/>
      </w:pPr>
      <w:rPr>
        <w:rFonts w:hint="default"/>
        <w:lang w:val="en-US" w:eastAsia="en-US" w:bidi="ar-SA"/>
      </w:rPr>
    </w:lvl>
    <w:lvl w:ilvl="7" w:tplc="709EE078">
      <w:numFmt w:val="bullet"/>
      <w:lvlText w:val="•"/>
      <w:lvlJc w:val="left"/>
      <w:pPr>
        <w:ind w:left="6179" w:hanging="360"/>
      </w:pPr>
      <w:rPr>
        <w:rFonts w:hint="default"/>
        <w:lang w:val="en-US" w:eastAsia="en-US" w:bidi="ar-SA"/>
      </w:rPr>
    </w:lvl>
    <w:lvl w:ilvl="8" w:tplc="E65E666C">
      <w:numFmt w:val="bullet"/>
      <w:lvlText w:val="•"/>
      <w:lvlJc w:val="left"/>
      <w:pPr>
        <w:ind w:left="6996" w:hanging="360"/>
      </w:pPr>
      <w:rPr>
        <w:rFonts w:hint="default"/>
        <w:lang w:val="en-US" w:eastAsia="en-US" w:bidi="ar-SA"/>
      </w:rPr>
    </w:lvl>
  </w:abstractNum>
  <w:abstractNum w:abstractNumId="2" w15:restartNumberingAfterBreak="0">
    <w:nsid w:val="04C951F6"/>
    <w:multiLevelType w:val="hybridMultilevel"/>
    <w:tmpl w:val="373ED054"/>
    <w:lvl w:ilvl="0" w:tplc="C010BC88">
      <w:start w:val="1"/>
      <w:numFmt w:val="decimal"/>
      <w:lvlText w:val="%1."/>
      <w:lvlJc w:val="left"/>
      <w:pPr>
        <w:ind w:left="1140" w:hanging="420"/>
      </w:pPr>
      <w:rPr>
        <w:rFonts w:ascii="Times New Roman" w:eastAsia="Times New Roman" w:hAnsi="Times New Roman" w:cs="Times New Roman" w:hint="default"/>
        <w:b/>
        <w:bCs/>
        <w:i w:val="0"/>
        <w:iCs w:val="0"/>
        <w:spacing w:val="0"/>
        <w:w w:val="100"/>
        <w:sz w:val="24"/>
        <w:szCs w:val="24"/>
        <w:lang w:val="en-US" w:eastAsia="en-US" w:bidi="ar-SA"/>
      </w:rPr>
    </w:lvl>
    <w:lvl w:ilvl="1" w:tplc="56321A72">
      <w:numFmt w:val="bullet"/>
      <w:lvlText w:val="•"/>
      <w:lvlJc w:val="left"/>
      <w:pPr>
        <w:ind w:left="2070" w:hanging="420"/>
      </w:pPr>
      <w:rPr>
        <w:rFonts w:hint="default"/>
        <w:lang w:val="en-US" w:eastAsia="en-US" w:bidi="ar-SA"/>
      </w:rPr>
    </w:lvl>
    <w:lvl w:ilvl="2" w:tplc="11BA6CD4">
      <w:numFmt w:val="bullet"/>
      <w:lvlText w:val="•"/>
      <w:lvlJc w:val="left"/>
      <w:pPr>
        <w:ind w:left="3000" w:hanging="420"/>
      </w:pPr>
      <w:rPr>
        <w:rFonts w:hint="default"/>
        <w:lang w:val="en-US" w:eastAsia="en-US" w:bidi="ar-SA"/>
      </w:rPr>
    </w:lvl>
    <w:lvl w:ilvl="3" w:tplc="7D00E798">
      <w:numFmt w:val="bullet"/>
      <w:lvlText w:val="•"/>
      <w:lvlJc w:val="left"/>
      <w:pPr>
        <w:ind w:left="3930" w:hanging="420"/>
      </w:pPr>
      <w:rPr>
        <w:rFonts w:hint="default"/>
        <w:lang w:val="en-US" w:eastAsia="en-US" w:bidi="ar-SA"/>
      </w:rPr>
    </w:lvl>
    <w:lvl w:ilvl="4" w:tplc="57DC001E">
      <w:numFmt w:val="bullet"/>
      <w:lvlText w:val="•"/>
      <w:lvlJc w:val="left"/>
      <w:pPr>
        <w:ind w:left="4860" w:hanging="420"/>
      </w:pPr>
      <w:rPr>
        <w:rFonts w:hint="default"/>
        <w:lang w:val="en-US" w:eastAsia="en-US" w:bidi="ar-SA"/>
      </w:rPr>
    </w:lvl>
    <w:lvl w:ilvl="5" w:tplc="E2267ED0">
      <w:numFmt w:val="bullet"/>
      <w:lvlText w:val="•"/>
      <w:lvlJc w:val="left"/>
      <w:pPr>
        <w:ind w:left="5790" w:hanging="420"/>
      </w:pPr>
      <w:rPr>
        <w:rFonts w:hint="default"/>
        <w:lang w:val="en-US" w:eastAsia="en-US" w:bidi="ar-SA"/>
      </w:rPr>
    </w:lvl>
    <w:lvl w:ilvl="6" w:tplc="599C2B6C">
      <w:numFmt w:val="bullet"/>
      <w:lvlText w:val="•"/>
      <w:lvlJc w:val="left"/>
      <w:pPr>
        <w:ind w:left="6720" w:hanging="420"/>
      </w:pPr>
      <w:rPr>
        <w:rFonts w:hint="default"/>
        <w:lang w:val="en-US" w:eastAsia="en-US" w:bidi="ar-SA"/>
      </w:rPr>
    </w:lvl>
    <w:lvl w:ilvl="7" w:tplc="5C047B58">
      <w:numFmt w:val="bullet"/>
      <w:lvlText w:val="•"/>
      <w:lvlJc w:val="left"/>
      <w:pPr>
        <w:ind w:left="7650" w:hanging="420"/>
      </w:pPr>
      <w:rPr>
        <w:rFonts w:hint="default"/>
        <w:lang w:val="en-US" w:eastAsia="en-US" w:bidi="ar-SA"/>
      </w:rPr>
    </w:lvl>
    <w:lvl w:ilvl="8" w:tplc="7B480A4E">
      <w:numFmt w:val="bullet"/>
      <w:lvlText w:val="•"/>
      <w:lvlJc w:val="left"/>
      <w:pPr>
        <w:ind w:left="8580" w:hanging="420"/>
      </w:pPr>
      <w:rPr>
        <w:rFonts w:hint="default"/>
        <w:lang w:val="en-US" w:eastAsia="en-US" w:bidi="ar-SA"/>
      </w:rPr>
    </w:lvl>
  </w:abstractNum>
  <w:abstractNum w:abstractNumId="3" w15:restartNumberingAfterBreak="0">
    <w:nsid w:val="0E364FA8"/>
    <w:multiLevelType w:val="hybridMultilevel"/>
    <w:tmpl w:val="012AEAD4"/>
    <w:lvl w:ilvl="0" w:tplc="FFFFFFFF">
      <w:start w:val="6"/>
      <w:numFmt w:val="upperRoman"/>
      <w:lvlText w:val="%1."/>
      <w:lvlJc w:val="left"/>
      <w:pPr>
        <w:ind w:left="746" w:hanging="387"/>
      </w:pPr>
      <w:rPr>
        <w:rFonts w:ascii="Times New Roman" w:eastAsia="Times New Roman" w:hAnsi="Times New Roman" w:cs="Times New Roman" w:hint="default"/>
        <w:b/>
        <w:bCs/>
        <w:i w:val="0"/>
        <w:iCs w:val="0"/>
        <w:spacing w:val="-1"/>
        <w:w w:val="100"/>
        <w:sz w:val="24"/>
        <w:szCs w:val="24"/>
        <w:lang w:val="en-US" w:eastAsia="en-US" w:bidi="ar-SA"/>
      </w:rPr>
    </w:lvl>
    <w:lvl w:ilvl="1" w:tplc="FFFFFFFF">
      <w:start w:val="1"/>
      <w:numFmt w:val="decimal"/>
      <w:lvlText w:val="%2."/>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2" w:tplc="FFFFFFFF">
      <w:start w:val="1"/>
      <w:numFmt w:val="lowerLetter"/>
      <w:lvlText w:val="%3."/>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3" w:tplc="FFFFFFFF">
      <w:numFmt w:val="bullet"/>
      <w:lvlText w:val="•"/>
      <w:lvlJc w:val="left"/>
      <w:pPr>
        <w:ind w:left="2250" w:hanging="360"/>
      </w:pPr>
      <w:rPr>
        <w:rFonts w:hint="default"/>
        <w:lang w:val="en-US" w:eastAsia="en-US" w:bidi="ar-SA"/>
      </w:rPr>
    </w:lvl>
    <w:lvl w:ilvl="4" w:tplc="FFFFFFFF">
      <w:numFmt w:val="bullet"/>
      <w:lvlText w:val="•"/>
      <w:lvlJc w:val="left"/>
      <w:pPr>
        <w:ind w:left="3420" w:hanging="360"/>
      </w:pPr>
      <w:rPr>
        <w:rFonts w:hint="default"/>
        <w:lang w:val="en-US" w:eastAsia="en-US" w:bidi="ar-SA"/>
      </w:rPr>
    </w:lvl>
    <w:lvl w:ilvl="5" w:tplc="FFFFFFFF">
      <w:numFmt w:val="bullet"/>
      <w:lvlText w:val="•"/>
      <w:lvlJc w:val="left"/>
      <w:pPr>
        <w:ind w:left="459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930" w:hanging="360"/>
      </w:pPr>
      <w:rPr>
        <w:rFonts w:hint="default"/>
        <w:lang w:val="en-US" w:eastAsia="en-US" w:bidi="ar-SA"/>
      </w:rPr>
    </w:lvl>
    <w:lvl w:ilvl="8" w:tplc="FFFFFFFF">
      <w:numFmt w:val="bullet"/>
      <w:lvlText w:val="•"/>
      <w:lvlJc w:val="left"/>
      <w:pPr>
        <w:ind w:left="8100" w:hanging="360"/>
      </w:pPr>
      <w:rPr>
        <w:rFonts w:hint="default"/>
        <w:lang w:val="en-US" w:eastAsia="en-US" w:bidi="ar-SA"/>
      </w:rPr>
    </w:lvl>
  </w:abstractNum>
  <w:abstractNum w:abstractNumId="4" w15:restartNumberingAfterBreak="0">
    <w:nsid w:val="0F707A61"/>
    <w:multiLevelType w:val="hybridMultilevel"/>
    <w:tmpl w:val="75965BC0"/>
    <w:lvl w:ilvl="0" w:tplc="31F294B2">
      <w:start w:val="1"/>
      <w:numFmt w:val="decimal"/>
      <w:lvlText w:val="%1."/>
      <w:lvlJc w:val="left"/>
      <w:pPr>
        <w:ind w:left="559" w:hanging="200"/>
      </w:pPr>
      <w:rPr>
        <w:rFonts w:ascii="Calibri" w:eastAsia="Calibri" w:hAnsi="Calibri" w:cs="Calibri" w:hint="default"/>
        <w:b/>
        <w:bCs/>
        <w:i w:val="0"/>
        <w:iCs w:val="0"/>
        <w:spacing w:val="-1"/>
        <w:w w:val="99"/>
        <w:sz w:val="20"/>
        <w:szCs w:val="20"/>
        <w:lang w:val="en-US" w:eastAsia="en-US" w:bidi="ar-SA"/>
      </w:rPr>
    </w:lvl>
    <w:lvl w:ilvl="1" w:tplc="0F160408">
      <w:numFmt w:val="bullet"/>
      <w:lvlText w:val="•"/>
      <w:lvlJc w:val="left"/>
      <w:pPr>
        <w:ind w:left="1548" w:hanging="200"/>
      </w:pPr>
      <w:rPr>
        <w:rFonts w:hint="default"/>
        <w:lang w:val="en-US" w:eastAsia="en-US" w:bidi="ar-SA"/>
      </w:rPr>
    </w:lvl>
    <w:lvl w:ilvl="2" w:tplc="EB4C670C">
      <w:numFmt w:val="bullet"/>
      <w:lvlText w:val="•"/>
      <w:lvlJc w:val="left"/>
      <w:pPr>
        <w:ind w:left="2536" w:hanging="200"/>
      </w:pPr>
      <w:rPr>
        <w:rFonts w:hint="default"/>
        <w:lang w:val="en-US" w:eastAsia="en-US" w:bidi="ar-SA"/>
      </w:rPr>
    </w:lvl>
    <w:lvl w:ilvl="3" w:tplc="C678905A">
      <w:numFmt w:val="bullet"/>
      <w:lvlText w:val="•"/>
      <w:lvlJc w:val="left"/>
      <w:pPr>
        <w:ind w:left="3524" w:hanging="200"/>
      </w:pPr>
      <w:rPr>
        <w:rFonts w:hint="default"/>
        <w:lang w:val="en-US" w:eastAsia="en-US" w:bidi="ar-SA"/>
      </w:rPr>
    </w:lvl>
    <w:lvl w:ilvl="4" w:tplc="546AD9EC">
      <w:numFmt w:val="bullet"/>
      <w:lvlText w:val="•"/>
      <w:lvlJc w:val="left"/>
      <w:pPr>
        <w:ind w:left="4512" w:hanging="200"/>
      </w:pPr>
      <w:rPr>
        <w:rFonts w:hint="default"/>
        <w:lang w:val="en-US" w:eastAsia="en-US" w:bidi="ar-SA"/>
      </w:rPr>
    </w:lvl>
    <w:lvl w:ilvl="5" w:tplc="EFE26112">
      <w:numFmt w:val="bullet"/>
      <w:lvlText w:val="•"/>
      <w:lvlJc w:val="left"/>
      <w:pPr>
        <w:ind w:left="5500" w:hanging="200"/>
      </w:pPr>
      <w:rPr>
        <w:rFonts w:hint="default"/>
        <w:lang w:val="en-US" w:eastAsia="en-US" w:bidi="ar-SA"/>
      </w:rPr>
    </w:lvl>
    <w:lvl w:ilvl="6" w:tplc="77767DAE">
      <w:numFmt w:val="bullet"/>
      <w:lvlText w:val="•"/>
      <w:lvlJc w:val="left"/>
      <w:pPr>
        <w:ind w:left="6488" w:hanging="200"/>
      </w:pPr>
      <w:rPr>
        <w:rFonts w:hint="default"/>
        <w:lang w:val="en-US" w:eastAsia="en-US" w:bidi="ar-SA"/>
      </w:rPr>
    </w:lvl>
    <w:lvl w:ilvl="7" w:tplc="F7CCD86E">
      <w:numFmt w:val="bullet"/>
      <w:lvlText w:val="•"/>
      <w:lvlJc w:val="left"/>
      <w:pPr>
        <w:ind w:left="7476" w:hanging="200"/>
      </w:pPr>
      <w:rPr>
        <w:rFonts w:hint="default"/>
        <w:lang w:val="en-US" w:eastAsia="en-US" w:bidi="ar-SA"/>
      </w:rPr>
    </w:lvl>
    <w:lvl w:ilvl="8" w:tplc="859C5C7E">
      <w:numFmt w:val="bullet"/>
      <w:lvlText w:val="•"/>
      <w:lvlJc w:val="left"/>
      <w:pPr>
        <w:ind w:left="8464" w:hanging="200"/>
      </w:pPr>
      <w:rPr>
        <w:rFonts w:hint="default"/>
        <w:lang w:val="en-US" w:eastAsia="en-US" w:bidi="ar-SA"/>
      </w:rPr>
    </w:lvl>
  </w:abstractNum>
  <w:abstractNum w:abstractNumId="5" w15:restartNumberingAfterBreak="0">
    <w:nsid w:val="137826DD"/>
    <w:multiLevelType w:val="hybridMultilevel"/>
    <w:tmpl w:val="65140A28"/>
    <w:lvl w:ilvl="0" w:tplc="F732D68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FF6935A">
      <w:numFmt w:val="bullet"/>
      <w:lvlText w:val="•"/>
      <w:lvlJc w:val="left"/>
      <w:pPr>
        <w:ind w:left="2016" w:hanging="360"/>
      </w:pPr>
      <w:rPr>
        <w:rFonts w:hint="default"/>
        <w:lang w:val="en-US" w:eastAsia="en-US" w:bidi="ar-SA"/>
      </w:rPr>
    </w:lvl>
    <w:lvl w:ilvl="2" w:tplc="83A256FA">
      <w:numFmt w:val="bullet"/>
      <w:lvlText w:val="•"/>
      <w:lvlJc w:val="left"/>
      <w:pPr>
        <w:ind w:left="2952" w:hanging="360"/>
      </w:pPr>
      <w:rPr>
        <w:rFonts w:hint="default"/>
        <w:lang w:val="en-US" w:eastAsia="en-US" w:bidi="ar-SA"/>
      </w:rPr>
    </w:lvl>
    <w:lvl w:ilvl="3" w:tplc="1E702914">
      <w:numFmt w:val="bullet"/>
      <w:lvlText w:val="•"/>
      <w:lvlJc w:val="left"/>
      <w:pPr>
        <w:ind w:left="3888" w:hanging="360"/>
      </w:pPr>
      <w:rPr>
        <w:rFonts w:hint="default"/>
        <w:lang w:val="en-US" w:eastAsia="en-US" w:bidi="ar-SA"/>
      </w:rPr>
    </w:lvl>
    <w:lvl w:ilvl="4" w:tplc="2CAAE766">
      <w:numFmt w:val="bullet"/>
      <w:lvlText w:val="•"/>
      <w:lvlJc w:val="left"/>
      <w:pPr>
        <w:ind w:left="4824" w:hanging="360"/>
      </w:pPr>
      <w:rPr>
        <w:rFonts w:hint="default"/>
        <w:lang w:val="en-US" w:eastAsia="en-US" w:bidi="ar-SA"/>
      </w:rPr>
    </w:lvl>
    <w:lvl w:ilvl="5" w:tplc="BFE080B8">
      <w:numFmt w:val="bullet"/>
      <w:lvlText w:val="•"/>
      <w:lvlJc w:val="left"/>
      <w:pPr>
        <w:ind w:left="5760" w:hanging="360"/>
      </w:pPr>
      <w:rPr>
        <w:rFonts w:hint="default"/>
        <w:lang w:val="en-US" w:eastAsia="en-US" w:bidi="ar-SA"/>
      </w:rPr>
    </w:lvl>
    <w:lvl w:ilvl="6" w:tplc="90127238">
      <w:numFmt w:val="bullet"/>
      <w:lvlText w:val="•"/>
      <w:lvlJc w:val="left"/>
      <w:pPr>
        <w:ind w:left="6696" w:hanging="360"/>
      </w:pPr>
      <w:rPr>
        <w:rFonts w:hint="default"/>
        <w:lang w:val="en-US" w:eastAsia="en-US" w:bidi="ar-SA"/>
      </w:rPr>
    </w:lvl>
    <w:lvl w:ilvl="7" w:tplc="295C2D2A">
      <w:numFmt w:val="bullet"/>
      <w:lvlText w:val="•"/>
      <w:lvlJc w:val="left"/>
      <w:pPr>
        <w:ind w:left="7632" w:hanging="360"/>
      </w:pPr>
      <w:rPr>
        <w:rFonts w:hint="default"/>
        <w:lang w:val="en-US" w:eastAsia="en-US" w:bidi="ar-SA"/>
      </w:rPr>
    </w:lvl>
    <w:lvl w:ilvl="8" w:tplc="290E83D2">
      <w:numFmt w:val="bullet"/>
      <w:lvlText w:val="•"/>
      <w:lvlJc w:val="left"/>
      <w:pPr>
        <w:ind w:left="8568" w:hanging="360"/>
      </w:pPr>
      <w:rPr>
        <w:rFonts w:hint="default"/>
        <w:lang w:val="en-US" w:eastAsia="en-US" w:bidi="ar-SA"/>
      </w:rPr>
    </w:lvl>
  </w:abstractNum>
  <w:abstractNum w:abstractNumId="6" w15:restartNumberingAfterBreak="0">
    <w:nsid w:val="16893ECC"/>
    <w:multiLevelType w:val="hybridMultilevel"/>
    <w:tmpl w:val="C8D2B50C"/>
    <w:lvl w:ilvl="0" w:tplc="2DAC9DA4">
      <w:start w:val="1"/>
      <w:numFmt w:val="decimal"/>
      <w:lvlText w:val="%1."/>
      <w:lvlJc w:val="left"/>
      <w:pPr>
        <w:ind w:left="960" w:hanging="240"/>
      </w:pPr>
      <w:rPr>
        <w:rFonts w:ascii="Times New Roman" w:eastAsia="Times New Roman" w:hAnsi="Times New Roman" w:cs="Times New Roman" w:hint="default"/>
        <w:b/>
        <w:bCs/>
        <w:i w:val="0"/>
        <w:iCs w:val="0"/>
        <w:spacing w:val="0"/>
        <w:w w:val="100"/>
        <w:sz w:val="24"/>
        <w:szCs w:val="24"/>
        <w:lang w:val="en-US" w:eastAsia="en-US" w:bidi="ar-SA"/>
      </w:rPr>
    </w:lvl>
    <w:lvl w:ilvl="1" w:tplc="25F6AB8E">
      <w:numFmt w:val="bullet"/>
      <w:lvlText w:val="•"/>
      <w:lvlJc w:val="left"/>
      <w:pPr>
        <w:ind w:left="1908" w:hanging="240"/>
      </w:pPr>
      <w:rPr>
        <w:rFonts w:hint="default"/>
        <w:lang w:val="en-US" w:eastAsia="en-US" w:bidi="ar-SA"/>
      </w:rPr>
    </w:lvl>
    <w:lvl w:ilvl="2" w:tplc="060EA0B4">
      <w:numFmt w:val="bullet"/>
      <w:lvlText w:val="•"/>
      <w:lvlJc w:val="left"/>
      <w:pPr>
        <w:ind w:left="2856" w:hanging="240"/>
      </w:pPr>
      <w:rPr>
        <w:rFonts w:hint="default"/>
        <w:lang w:val="en-US" w:eastAsia="en-US" w:bidi="ar-SA"/>
      </w:rPr>
    </w:lvl>
    <w:lvl w:ilvl="3" w:tplc="8E04AEF0">
      <w:numFmt w:val="bullet"/>
      <w:lvlText w:val="•"/>
      <w:lvlJc w:val="left"/>
      <w:pPr>
        <w:ind w:left="3804" w:hanging="240"/>
      </w:pPr>
      <w:rPr>
        <w:rFonts w:hint="default"/>
        <w:lang w:val="en-US" w:eastAsia="en-US" w:bidi="ar-SA"/>
      </w:rPr>
    </w:lvl>
    <w:lvl w:ilvl="4" w:tplc="BC6271BA">
      <w:numFmt w:val="bullet"/>
      <w:lvlText w:val="•"/>
      <w:lvlJc w:val="left"/>
      <w:pPr>
        <w:ind w:left="4752" w:hanging="240"/>
      </w:pPr>
      <w:rPr>
        <w:rFonts w:hint="default"/>
        <w:lang w:val="en-US" w:eastAsia="en-US" w:bidi="ar-SA"/>
      </w:rPr>
    </w:lvl>
    <w:lvl w:ilvl="5" w:tplc="72FED898">
      <w:numFmt w:val="bullet"/>
      <w:lvlText w:val="•"/>
      <w:lvlJc w:val="left"/>
      <w:pPr>
        <w:ind w:left="5700" w:hanging="240"/>
      </w:pPr>
      <w:rPr>
        <w:rFonts w:hint="default"/>
        <w:lang w:val="en-US" w:eastAsia="en-US" w:bidi="ar-SA"/>
      </w:rPr>
    </w:lvl>
    <w:lvl w:ilvl="6" w:tplc="F1FE3D94">
      <w:numFmt w:val="bullet"/>
      <w:lvlText w:val="•"/>
      <w:lvlJc w:val="left"/>
      <w:pPr>
        <w:ind w:left="6648" w:hanging="240"/>
      </w:pPr>
      <w:rPr>
        <w:rFonts w:hint="default"/>
        <w:lang w:val="en-US" w:eastAsia="en-US" w:bidi="ar-SA"/>
      </w:rPr>
    </w:lvl>
    <w:lvl w:ilvl="7" w:tplc="ACBC4EDA">
      <w:numFmt w:val="bullet"/>
      <w:lvlText w:val="•"/>
      <w:lvlJc w:val="left"/>
      <w:pPr>
        <w:ind w:left="7596" w:hanging="240"/>
      </w:pPr>
      <w:rPr>
        <w:rFonts w:hint="default"/>
        <w:lang w:val="en-US" w:eastAsia="en-US" w:bidi="ar-SA"/>
      </w:rPr>
    </w:lvl>
    <w:lvl w:ilvl="8" w:tplc="83E09AF8">
      <w:numFmt w:val="bullet"/>
      <w:lvlText w:val="•"/>
      <w:lvlJc w:val="left"/>
      <w:pPr>
        <w:ind w:left="8544" w:hanging="240"/>
      </w:pPr>
      <w:rPr>
        <w:rFonts w:hint="default"/>
        <w:lang w:val="en-US" w:eastAsia="en-US" w:bidi="ar-SA"/>
      </w:rPr>
    </w:lvl>
  </w:abstractNum>
  <w:abstractNum w:abstractNumId="7" w15:restartNumberingAfterBreak="0">
    <w:nsid w:val="177C277F"/>
    <w:multiLevelType w:val="hybridMultilevel"/>
    <w:tmpl w:val="EFFAD5EE"/>
    <w:lvl w:ilvl="0" w:tplc="A574D696">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E5464B48">
      <w:numFmt w:val="bullet"/>
      <w:lvlText w:val="•"/>
      <w:lvlJc w:val="left"/>
      <w:pPr>
        <w:ind w:left="1277" w:hanging="360"/>
      </w:pPr>
      <w:rPr>
        <w:rFonts w:hint="default"/>
        <w:lang w:val="en-US" w:eastAsia="en-US" w:bidi="ar-SA"/>
      </w:rPr>
    </w:lvl>
    <w:lvl w:ilvl="2" w:tplc="923A3A88">
      <w:numFmt w:val="bullet"/>
      <w:lvlText w:val="•"/>
      <w:lvlJc w:val="left"/>
      <w:pPr>
        <w:ind w:left="2094" w:hanging="360"/>
      </w:pPr>
      <w:rPr>
        <w:rFonts w:hint="default"/>
        <w:lang w:val="en-US" w:eastAsia="en-US" w:bidi="ar-SA"/>
      </w:rPr>
    </w:lvl>
    <w:lvl w:ilvl="3" w:tplc="EDF45AA4">
      <w:numFmt w:val="bullet"/>
      <w:lvlText w:val="•"/>
      <w:lvlJc w:val="left"/>
      <w:pPr>
        <w:ind w:left="2911" w:hanging="360"/>
      </w:pPr>
      <w:rPr>
        <w:rFonts w:hint="default"/>
        <w:lang w:val="en-US" w:eastAsia="en-US" w:bidi="ar-SA"/>
      </w:rPr>
    </w:lvl>
    <w:lvl w:ilvl="4" w:tplc="D42407F0">
      <w:numFmt w:val="bullet"/>
      <w:lvlText w:val="•"/>
      <w:lvlJc w:val="left"/>
      <w:pPr>
        <w:ind w:left="3728" w:hanging="360"/>
      </w:pPr>
      <w:rPr>
        <w:rFonts w:hint="default"/>
        <w:lang w:val="en-US" w:eastAsia="en-US" w:bidi="ar-SA"/>
      </w:rPr>
    </w:lvl>
    <w:lvl w:ilvl="5" w:tplc="D02A775A">
      <w:numFmt w:val="bullet"/>
      <w:lvlText w:val="•"/>
      <w:lvlJc w:val="left"/>
      <w:pPr>
        <w:ind w:left="4545" w:hanging="360"/>
      </w:pPr>
      <w:rPr>
        <w:rFonts w:hint="default"/>
        <w:lang w:val="en-US" w:eastAsia="en-US" w:bidi="ar-SA"/>
      </w:rPr>
    </w:lvl>
    <w:lvl w:ilvl="6" w:tplc="34E49326">
      <w:numFmt w:val="bullet"/>
      <w:lvlText w:val="•"/>
      <w:lvlJc w:val="left"/>
      <w:pPr>
        <w:ind w:left="5362" w:hanging="360"/>
      </w:pPr>
      <w:rPr>
        <w:rFonts w:hint="default"/>
        <w:lang w:val="en-US" w:eastAsia="en-US" w:bidi="ar-SA"/>
      </w:rPr>
    </w:lvl>
    <w:lvl w:ilvl="7" w:tplc="B25043B2">
      <w:numFmt w:val="bullet"/>
      <w:lvlText w:val="•"/>
      <w:lvlJc w:val="left"/>
      <w:pPr>
        <w:ind w:left="6179" w:hanging="360"/>
      </w:pPr>
      <w:rPr>
        <w:rFonts w:hint="default"/>
        <w:lang w:val="en-US" w:eastAsia="en-US" w:bidi="ar-SA"/>
      </w:rPr>
    </w:lvl>
    <w:lvl w:ilvl="8" w:tplc="5F8041DA">
      <w:numFmt w:val="bullet"/>
      <w:lvlText w:val="•"/>
      <w:lvlJc w:val="left"/>
      <w:pPr>
        <w:ind w:left="6996" w:hanging="360"/>
      </w:pPr>
      <w:rPr>
        <w:rFonts w:hint="default"/>
        <w:lang w:val="en-US" w:eastAsia="en-US" w:bidi="ar-SA"/>
      </w:rPr>
    </w:lvl>
  </w:abstractNum>
  <w:abstractNum w:abstractNumId="8" w15:restartNumberingAfterBreak="0">
    <w:nsid w:val="178D2E16"/>
    <w:multiLevelType w:val="hybridMultilevel"/>
    <w:tmpl w:val="6BE8FA52"/>
    <w:lvl w:ilvl="0" w:tplc="CAB072B8">
      <w:start w:val="1"/>
      <w:numFmt w:val="decimal"/>
      <w:lvlText w:val="%1."/>
      <w:lvlJc w:val="left"/>
      <w:pPr>
        <w:ind w:left="662" w:hanging="303"/>
      </w:pPr>
      <w:rPr>
        <w:rFonts w:ascii="Cambria" w:eastAsia="Cambria" w:hAnsi="Cambria" w:cs="Cambria" w:hint="default"/>
        <w:b/>
        <w:bCs/>
        <w:i w:val="0"/>
        <w:iCs w:val="0"/>
        <w:spacing w:val="-1"/>
        <w:w w:val="100"/>
        <w:sz w:val="24"/>
        <w:szCs w:val="24"/>
        <w:lang w:val="en-US" w:eastAsia="en-US" w:bidi="ar-SA"/>
      </w:rPr>
    </w:lvl>
    <w:lvl w:ilvl="1" w:tplc="63EEFA92">
      <w:numFmt w:val="bullet"/>
      <w:lvlText w:val="•"/>
      <w:lvlJc w:val="left"/>
      <w:pPr>
        <w:ind w:left="1638" w:hanging="303"/>
      </w:pPr>
      <w:rPr>
        <w:rFonts w:hint="default"/>
        <w:lang w:val="en-US" w:eastAsia="en-US" w:bidi="ar-SA"/>
      </w:rPr>
    </w:lvl>
    <w:lvl w:ilvl="2" w:tplc="6C4CFA54">
      <w:numFmt w:val="bullet"/>
      <w:lvlText w:val="•"/>
      <w:lvlJc w:val="left"/>
      <w:pPr>
        <w:ind w:left="2616" w:hanging="303"/>
      </w:pPr>
      <w:rPr>
        <w:rFonts w:hint="default"/>
        <w:lang w:val="en-US" w:eastAsia="en-US" w:bidi="ar-SA"/>
      </w:rPr>
    </w:lvl>
    <w:lvl w:ilvl="3" w:tplc="0A6296EE">
      <w:numFmt w:val="bullet"/>
      <w:lvlText w:val="•"/>
      <w:lvlJc w:val="left"/>
      <w:pPr>
        <w:ind w:left="3594" w:hanging="303"/>
      </w:pPr>
      <w:rPr>
        <w:rFonts w:hint="default"/>
        <w:lang w:val="en-US" w:eastAsia="en-US" w:bidi="ar-SA"/>
      </w:rPr>
    </w:lvl>
    <w:lvl w:ilvl="4" w:tplc="BFACA97E">
      <w:numFmt w:val="bullet"/>
      <w:lvlText w:val="•"/>
      <w:lvlJc w:val="left"/>
      <w:pPr>
        <w:ind w:left="4572" w:hanging="303"/>
      </w:pPr>
      <w:rPr>
        <w:rFonts w:hint="default"/>
        <w:lang w:val="en-US" w:eastAsia="en-US" w:bidi="ar-SA"/>
      </w:rPr>
    </w:lvl>
    <w:lvl w:ilvl="5" w:tplc="C604216C">
      <w:numFmt w:val="bullet"/>
      <w:lvlText w:val="•"/>
      <w:lvlJc w:val="left"/>
      <w:pPr>
        <w:ind w:left="5550" w:hanging="303"/>
      </w:pPr>
      <w:rPr>
        <w:rFonts w:hint="default"/>
        <w:lang w:val="en-US" w:eastAsia="en-US" w:bidi="ar-SA"/>
      </w:rPr>
    </w:lvl>
    <w:lvl w:ilvl="6" w:tplc="86A04980">
      <w:numFmt w:val="bullet"/>
      <w:lvlText w:val="•"/>
      <w:lvlJc w:val="left"/>
      <w:pPr>
        <w:ind w:left="6528" w:hanging="303"/>
      </w:pPr>
      <w:rPr>
        <w:rFonts w:hint="default"/>
        <w:lang w:val="en-US" w:eastAsia="en-US" w:bidi="ar-SA"/>
      </w:rPr>
    </w:lvl>
    <w:lvl w:ilvl="7" w:tplc="15D2871E">
      <w:numFmt w:val="bullet"/>
      <w:lvlText w:val="•"/>
      <w:lvlJc w:val="left"/>
      <w:pPr>
        <w:ind w:left="7506" w:hanging="303"/>
      </w:pPr>
      <w:rPr>
        <w:rFonts w:hint="default"/>
        <w:lang w:val="en-US" w:eastAsia="en-US" w:bidi="ar-SA"/>
      </w:rPr>
    </w:lvl>
    <w:lvl w:ilvl="8" w:tplc="EE142268">
      <w:numFmt w:val="bullet"/>
      <w:lvlText w:val="•"/>
      <w:lvlJc w:val="left"/>
      <w:pPr>
        <w:ind w:left="8484" w:hanging="303"/>
      </w:pPr>
      <w:rPr>
        <w:rFonts w:hint="default"/>
        <w:lang w:val="en-US" w:eastAsia="en-US" w:bidi="ar-SA"/>
      </w:rPr>
    </w:lvl>
  </w:abstractNum>
  <w:abstractNum w:abstractNumId="9" w15:restartNumberingAfterBreak="0">
    <w:nsid w:val="197977CA"/>
    <w:multiLevelType w:val="hybridMultilevel"/>
    <w:tmpl w:val="A5484B92"/>
    <w:lvl w:ilvl="0" w:tplc="A9BCFF20">
      <w:start w:val="1"/>
      <w:numFmt w:val="upperRoman"/>
      <w:lvlText w:val="%1."/>
      <w:lvlJc w:val="left"/>
      <w:pPr>
        <w:ind w:left="727" w:hanging="368"/>
      </w:pPr>
      <w:rPr>
        <w:rFonts w:ascii="Cambria" w:eastAsia="Cambria" w:hAnsi="Cambria" w:cs="Cambria" w:hint="default"/>
        <w:b/>
        <w:bCs/>
        <w:i w:val="0"/>
        <w:iCs w:val="0"/>
        <w:spacing w:val="0"/>
        <w:w w:val="100"/>
        <w:sz w:val="24"/>
        <w:szCs w:val="24"/>
        <w:lang w:val="en-US" w:eastAsia="en-US" w:bidi="ar-SA"/>
      </w:rPr>
    </w:lvl>
    <w:lvl w:ilvl="1" w:tplc="0B16D088">
      <w:start w:val="1"/>
      <w:numFmt w:val="decimal"/>
      <w:lvlText w:val="%2."/>
      <w:lvlJc w:val="left"/>
      <w:pPr>
        <w:ind w:left="559" w:hanging="200"/>
      </w:pPr>
      <w:rPr>
        <w:rFonts w:ascii="Calibri" w:eastAsia="Calibri" w:hAnsi="Calibri" w:cs="Calibri" w:hint="default"/>
        <w:b/>
        <w:bCs/>
        <w:i w:val="0"/>
        <w:iCs w:val="0"/>
        <w:spacing w:val="-1"/>
        <w:w w:val="99"/>
        <w:sz w:val="20"/>
        <w:szCs w:val="20"/>
        <w:lang w:val="en-US" w:eastAsia="en-US" w:bidi="ar-SA"/>
      </w:rPr>
    </w:lvl>
    <w:lvl w:ilvl="2" w:tplc="AAB42A5A">
      <w:start w:val="1"/>
      <w:numFmt w:val="lowerLetter"/>
      <w:lvlText w:val="%3."/>
      <w:lvlJc w:val="left"/>
      <w:pPr>
        <w:ind w:left="753" w:hanging="394"/>
      </w:pPr>
      <w:rPr>
        <w:rFonts w:ascii="Calibri" w:eastAsia="Calibri" w:hAnsi="Calibri" w:cs="Calibri" w:hint="default"/>
        <w:b/>
        <w:bCs/>
        <w:i w:val="0"/>
        <w:iCs w:val="0"/>
        <w:spacing w:val="-1"/>
        <w:w w:val="99"/>
        <w:sz w:val="20"/>
        <w:szCs w:val="20"/>
        <w:lang w:val="en-US" w:eastAsia="en-US" w:bidi="ar-SA"/>
      </w:rPr>
    </w:lvl>
    <w:lvl w:ilvl="3" w:tplc="0D4CA0C8">
      <w:numFmt w:val="bullet"/>
      <w:lvlText w:val="•"/>
      <w:lvlJc w:val="left"/>
      <w:pPr>
        <w:ind w:left="1970" w:hanging="394"/>
      </w:pPr>
      <w:rPr>
        <w:rFonts w:hint="default"/>
        <w:lang w:val="en-US" w:eastAsia="en-US" w:bidi="ar-SA"/>
      </w:rPr>
    </w:lvl>
    <w:lvl w:ilvl="4" w:tplc="C29C8E3C">
      <w:numFmt w:val="bullet"/>
      <w:lvlText w:val="•"/>
      <w:lvlJc w:val="left"/>
      <w:pPr>
        <w:ind w:left="3180" w:hanging="394"/>
      </w:pPr>
      <w:rPr>
        <w:rFonts w:hint="default"/>
        <w:lang w:val="en-US" w:eastAsia="en-US" w:bidi="ar-SA"/>
      </w:rPr>
    </w:lvl>
    <w:lvl w:ilvl="5" w:tplc="20AA5B88">
      <w:numFmt w:val="bullet"/>
      <w:lvlText w:val="•"/>
      <w:lvlJc w:val="left"/>
      <w:pPr>
        <w:ind w:left="4390" w:hanging="394"/>
      </w:pPr>
      <w:rPr>
        <w:rFonts w:hint="default"/>
        <w:lang w:val="en-US" w:eastAsia="en-US" w:bidi="ar-SA"/>
      </w:rPr>
    </w:lvl>
    <w:lvl w:ilvl="6" w:tplc="0BDEAF1E">
      <w:numFmt w:val="bullet"/>
      <w:lvlText w:val="•"/>
      <w:lvlJc w:val="left"/>
      <w:pPr>
        <w:ind w:left="5600" w:hanging="394"/>
      </w:pPr>
      <w:rPr>
        <w:rFonts w:hint="default"/>
        <w:lang w:val="en-US" w:eastAsia="en-US" w:bidi="ar-SA"/>
      </w:rPr>
    </w:lvl>
    <w:lvl w:ilvl="7" w:tplc="92B83EF4">
      <w:numFmt w:val="bullet"/>
      <w:lvlText w:val="•"/>
      <w:lvlJc w:val="left"/>
      <w:pPr>
        <w:ind w:left="6810" w:hanging="394"/>
      </w:pPr>
      <w:rPr>
        <w:rFonts w:hint="default"/>
        <w:lang w:val="en-US" w:eastAsia="en-US" w:bidi="ar-SA"/>
      </w:rPr>
    </w:lvl>
    <w:lvl w:ilvl="8" w:tplc="A41C5D1A">
      <w:numFmt w:val="bullet"/>
      <w:lvlText w:val="•"/>
      <w:lvlJc w:val="left"/>
      <w:pPr>
        <w:ind w:left="8020" w:hanging="394"/>
      </w:pPr>
      <w:rPr>
        <w:rFonts w:hint="default"/>
        <w:lang w:val="en-US" w:eastAsia="en-US" w:bidi="ar-SA"/>
      </w:rPr>
    </w:lvl>
  </w:abstractNum>
  <w:abstractNum w:abstractNumId="10" w15:restartNumberingAfterBreak="0">
    <w:nsid w:val="1ACE0A62"/>
    <w:multiLevelType w:val="hybridMultilevel"/>
    <w:tmpl w:val="EF3A38B0"/>
    <w:lvl w:ilvl="0" w:tplc="44421D1A">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F1527202">
      <w:numFmt w:val="bullet"/>
      <w:lvlText w:val="•"/>
      <w:lvlJc w:val="left"/>
      <w:pPr>
        <w:ind w:left="1277" w:hanging="360"/>
      </w:pPr>
      <w:rPr>
        <w:rFonts w:hint="default"/>
        <w:lang w:val="en-US" w:eastAsia="en-US" w:bidi="ar-SA"/>
      </w:rPr>
    </w:lvl>
    <w:lvl w:ilvl="2" w:tplc="382C71B0">
      <w:numFmt w:val="bullet"/>
      <w:lvlText w:val="•"/>
      <w:lvlJc w:val="left"/>
      <w:pPr>
        <w:ind w:left="2094" w:hanging="360"/>
      </w:pPr>
      <w:rPr>
        <w:rFonts w:hint="default"/>
        <w:lang w:val="en-US" w:eastAsia="en-US" w:bidi="ar-SA"/>
      </w:rPr>
    </w:lvl>
    <w:lvl w:ilvl="3" w:tplc="FC46B46C">
      <w:numFmt w:val="bullet"/>
      <w:lvlText w:val="•"/>
      <w:lvlJc w:val="left"/>
      <w:pPr>
        <w:ind w:left="2911" w:hanging="360"/>
      </w:pPr>
      <w:rPr>
        <w:rFonts w:hint="default"/>
        <w:lang w:val="en-US" w:eastAsia="en-US" w:bidi="ar-SA"/>
      </w:rPr>
    </w:lvl>
    <w:lvl w:ilvl="4" w:tplc="22B25A5A">
      <w:numFmt w:val="bullet"/>
      <w:lvlText w:val="•"/>
      <w:lvlJc w:val="left"/>
      <w:pPr>
        <w:ind w:left="3728" w:hanging="360"/>
      </w:pPr>
      <w:rPr>
        <w:rFonts w:hint="default"/>
        <w:lang w:val="en-US" w:eastAsia="en-US" w:bidi="ar-SA"/>
      </w:rPr>
    </w:lvl>
    <w:lvl w:ilvl="5" w:tplc="C5ACD78E">
      <w:numFmt w:val="bullet"/>
      <w:lvlText w:val="•"/>
      <w:lvlJc w:val="left"/>
      <w:pPr>
        <w:ind w:left="4545" w:hanging="360"/>
      </w:pPr>
      <w:rPr>
        <w:rFonts w:hint="default"/>
        <w:lang w:val="en-US" w:eastAsia="en-US" w:bidi="ar-SA"/>
      </w:rPr>
    </w:lvl>
    <w:lvl w:ilvl="6" w:tplc="13F63352">
      <w:numFmt w:val="bullet"/>
      <w:lvlText w:val="•"/>
      <w:lvlJc w:val="left"/>
      <w:pPr>
        <w:ind w:left="5362" w:hanging="360"/>
      </w:pPr>
      <w:rPr>
        <w:rFonts w:hint="default"/>
        <w:lang w:val="en-US" w:eastAsia="en-US" w:bidi="ar-SA"/>
      </w:rPr>
    </w:lvl>
    <w:lvl w:ilvl="7" w:tplc="353CAE9C">
      <w:numFmt w:val="bullet"/>
      <w:lvlText w:val="•"/>
      <w:lvlJc w:val="left"/>
      <w:pPr>
        <w:ind w:left="6179" w:hanging="360"/>
      </w:pPr>
      <w:rPr>
        <w:rFonts w:hint="default"/>
        <w:lang w:val="en-US" w:eastAsia="en-US" w:bidi="ar-SA"/>
      </w:rPr>
    </w:lvl>
    <w:lvl w:ilvl="8" w:tplc="4664E946">
      <w:numFmt w:val="bullet"/>
      <w:lvlText w:val="•"/>
      <w:lvlJc w:val="left"/>
      <w:pPr>
        <w:ind w:left="6996" w:hanging="360"/>
      </w:pPr>
      <w:rPr>
        <w:rFonts w:hint="default"/>
        <w:lang w:val="en-US" w:eastAsia="en-US" w:bidi="ar-SA"/>
      </w:rPr>
    </w:lvl>
  </w:abstractNum>
  <w:abstractNum w:abstractNumId="11" w15:restartNumberingAfterBreak="0">
    <w:nsid w:val="1ED5171E"/>
    <w:multiLevelType w:val="hybridMultilevel"/>
    <w:tmpl w:val="012AEAD4"/>
    <w:lvl w:ilvl="0" w:tplc="7F041914">
      <w:start w:val="6"/>
      <w:numFmt w:val="upperRoman"/>
      <w:lvlText w:val="%1."/>
      <w:lvlJc w:val="left"/>
      <w:pPr>
        <w:ind w:left="746" w:hanging="387"/>
      </w:pPr>
      <w:rPr>
        <w:rFonts w:ascii="Times New Roman" w:eastAsia="Times New Roman" w:hAnsi="Times New Roman" w:cs="Times New Roman" w:hint="default"/>
        <w:b/>
        <w:bCs/>
        <w:i w:val="0"/>
        <w:iCs w:val="0"/>
        <w:spacing w:val="-1"/>
        <w:w w:val="100"/>
        <w:sz w:val="24"/>
        <w:szCs w:val="24"/>
        <w:lang w:val="en-US" w:eastAsia="en-US" w:bidi="ar-SA"/>
      </w:rPr>
    </w:lvl>
    <w:lvl w:ilvl="1" w:tplc="8722C202">
      <w:start w:val="1"/>
      <w:numFmt w:val="decimal"/>
      <w:lvlText w:val="%2."/>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2" w:tplc="50C616CA">
      <w:start w:val="1"/>
      <w:numFmt w:val="lowerLetter"/>
      <w:lvlText w:val="%3."/>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3" w:tplc="93AA4DC8">
      <w:numFmt w:val="bullet"/>
      <w:lvlText w:val="•"/>
      <w:lvlJc w:val="left"/>
      <w:pPr>
        <w:ind w:left="2250" w:hanging="360"/>
      </w:pPr>
      <w:rPr>
        <w:rFonts w:hint="default"/>
        <w:lang w:val="en-US" w:eastAsia="en-US" w:bidi="ar-SA"/>
      </w:rPr>
    </w:lvl>
    <w:lvl w:ilvl="4" w:tplc="5CD84744">
      <w:numFmt w:val="bullet"/>
      <w:lvlText w:val="•"/>
      <w:lvlJc w:val="left"/>
      <w:pPr>
        <w:ind w:left="3420" w:hanging="360"/>
      </w:pPr>
      <w:rPr>
        <w:rFonts w:hint="default"/>
        <w:lang w:val="en-US" w:eastAsia="en-US" w:bidi="ar-SA"/>
      </w:rPr>
    </w:lvl>
    <w:lvl w:ilvl="5" w:tplc="6C0EC652">
      <w:numFmt w:val="bullet"/>
      <w:lvlText w:val="•"/>
      <w:lvlJc w:val="left"/>
      <w:pPr>
        <w:ind w:left="4590" w:hanging="360"/>
      </w:pPr>
      <w:rPr>
        <w:rFonts w:hint="default"/>
        <w:lang w:val="en-US" w:eastAsia="en-US" w:bidi="ar-SA"/>
      </w:rPr>
    </w:lvl>
    <w:lvl w:ilvl="6" w:tplc="B1E63610">
      <w:numFmt w:val="bullet"/>
      <w:lvlText w:val="•"/>
      <w:lvlJc w:val="left"/>
      <w:pPr>
        <w:ind w:left="5760" w:hanging="360"/>
      </w:pPr>
      <w:rPr>
        <w:rFonts w:hint="default"/>
        <w:lang w:val="en-US" w:eastAsia="en-US" w:bidi="ar-SA"/>
      </w:rPr>
    </w:lvl>
    <w:lvl w:ilvl="7" w:tplc="7C0EB3E8">
      <w:numFmt w:val="bullet"/>
      <w:lvlText w:val="•"/>
      <w:lvlJc w:val="left"/>
      <w:pPr>
        <w:ind w:left="6930" w:hanging="360"/>
      </w:pPr>
      <w:rPr>
        <w:rFonts w:hint="default"/>
        <w:lang w:val="en-US" w:eastAsia="en-US" w:bidi="ar-SA"/>
      </w:rPr>
    </w:lvl>
    <w:lvl w:ilvl="8" w:tplc="71D202CA">
      <w:numFmt w:val="bullet"/>
      <w:lvlText w:val="•"/>
      <w:lvlJc w:val="left"/>
      <w:pPr>
        <w:ind w:left="8100" w:hanging="360"/>
      </w:pPr>
      <w:rPr>
        <w:rFonts w:hint="default"/>
        <w:lang w:val="en-US" w:eastAsia="en-US" w:bidi="ar-SA"/>
      </w:rPr>
    </w:lvl>
  </w:abstractNum>
  <w:abstractNum w:abstractNumId="12" w15:restartNumberingAfterBreak="0">
    <w:nsid w:val="23DF6DBA"/>
    <w:multiLevelType w:val="hybridMultilevel"/>
    <w:tmpl w:val="6B3AF6CA"/>
    <w:lvl w:ilvl="0" w:tplc="4F142978">
      <w:numFmt w:val="bullet"/>
      <w:lvlText w:val="•"/>
      <w:lvlJc w:val="left"/>
      <w:pPr>
        <w:ind w:left="1078" w:hanging="360"/>
      </w:pPr>
      <w:rPr>
        <w:rFonts w:ascii="Arial" w:eastAsia="Arial" w:hAnsi="Arial" w:cs="Arial" w:hint="default"/>
        <w:b w:val="0"/>
        <w:bCs w:val="0"/>
        <w:i w:val="0"/>
        <w:iCs w:val="0"/>
        <w:spacing w:val="0"/>
        <w:w w:val="127"/>
        <w:sz w:val="24"/>
        <w:szCs w:val="24"/>
        <w:lang w:val="en-US" w:eastAsia="en-US" w:bidi="ar-SA"/>
      </w:rPr>
    </w:lvl>
    <w:lvl w:ilvl="1" w:tplc="574696BA">
      <w:numFmt w:val="bullet"/>
      <w:lvlText w:val="•"/>
      <w:lvlJc w:val="left"/>
      <w:pPr>
        <w:ind w:left="2016" w:hanging="360"/>
      </w:pPr>
      <w:rPr>
        <w:rFonts w:hint="default"/>
        <w:lang w:val="en-US" w:eastAsia="en-US" w:bidi="ar-SA"/>
      </w:rPr>
    </w:lvl>
    <w:lvl w:ilvl="2" w:tplc="E32EEA26">
      <w:numFmt w:val="bullet"/>
      <w:lvlText w:val="•"/>
      <w:lvlJc w:val="left"/>
      <w:pPr>
        <w:ind w:left="2952" w:hanging="360"/>
      </w:pPr>
      <w:rPr>
        <w:rFonts w:hint="default"/>
        <w:lang w:val="en-US" w:eastAsia="en-US" w:bidi="ar-SA"/>
      </w:rPr>
    </w:lvl>
    <w:lvl w:ilvl="3" w:tplc="3A2C2B26">
      <w:numFmt w:val="bullet"/>
      <w:lvlText w:val="•"/>
      <w:lvlJc w:val="left"/>
      <w:pPr>
        <w:ind w:left="3888" w:hanging="360"/>
      </w:pPr>
      <w:rPr>
        <w:rFonts w:hint="default"/>
        <w:lang w:val="en-US" w:eastAsia="en-US" w:bidi="ar-SA"/>
      </w:rPr>
    </w:lvl>
    <w:lvl w:ilvl="4" w:tplc="B0FE9A56">
      <w:numFmt w:val="bullet"/>
      <w:lvlText w:val="•"/>
      <w:lvlJc w:val="left"/>
      <w:pPr>
        <w:ind w:left="4824" w:hanging="360"/>
      </w:pPr>
      <w:rPr>
        <w:rFonts w:hint="default"/>
        <w:lang w:val="en-US" w:eastAsia="en-US" w:bidi="ar-SA"/>
      </w:rPr>
    </w:lvl>
    <w:lvl w:ilvl="5" w:tplc="5C14C2DC">
      <w:numFmt w:val="bullet"/>
      <w:lvlText w:val="•"/>
      <w:lvlJc w:val="left"/>
      <w:pPr>
        <w:ind w:left="5760" w:hanging="360"/>
      </w:pPr>
      <w:rPr>
        <w:rFonts w:hint="default"/>
        <w:lang w:val="en-US" w:eastAsia="en-US" w:bidi="ar-SA"/>
      </w:rPr>
    </w:lvl>
    <w:lvl w:ilvl="6" w:tplc="E54C358A">
      <w:numFmt w:val="bullet"/>
      <w:lvlText w:val="•"/>
      <w:lvlJc w:val="left"/>
      <w:pPr>
        <w:ind w:left="6696" w:hanging="360"/>
      </w:pPr>
      <w:rPr>
        <w:rFonts w:hint="default"/>
        <w:lang w:val="en-US" w:eastAsia="en-US" w:bidi="ar-SA"/>
      </w:rPr>
    </w:lvl>
    <w:lvl w:ilvl="7" w:tplc="4058F244">
      <w:numFmt w:val="bullet"/>
      <w:lvlText w:val="•"/>
      <w:lvlJc w:val="left"/>
      <w:pPr>
        <w:ind w:left="7632" w:hanging="360"/>
      </w:pPr>
      <w:rPr>
        <w:rFonts w:hint="default"/>
        <w:lang w:val="en-US" w:eastAsia="en-US" w:bidi="ar-SA"/>
      </w:rPr>
    </w:lvl>
    <w:lvl w:ilvl="8" w:tplc="BFA80840">
      <w:numFmt w:val="bullet"/>
      <w:lvlText w:val="•"/>
      <w:lvlJc w:val="left"/>
      <w:pPr>
        <w:ind w:left="8568" w:hanging="360"/>
      </w:pPr>
      <w:rPr>
        <w:rFonts w:hint="default"/>
        <w:lang w:val="en-US" w:eastAsia="en-US" w:bidi="ar-SA"/>
      </w:rPr>
    </w:lvl>
  </w:abstractNum>
  <w:abstractNum w:abstractNumId="13" w15:restartNumberingAfterBreak="0">
    <w:nsid w:val="276E7071"/>
    <w:multiLevelType w:val="hybridMultilevel"/>
    <w:tmpl w:val="C2C0B27E"/>
    <w:lvl w:ilvl="0" w:tplc="28D4C5F2">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70247EE2">
      <w:numFmt w:val="bullet"/>
      <w:lvlText w:val="•"/>
      <w:lvlJc w:val="left"/>
      <w:pPr>
        <w:ind w:left="1277" w:hanging="360"/>
      </w:pPr>
      <w:rPr>
        <w:rFonts w:hint="default"/>
        <w:lang w:val="en-US" w:eastAsia="en-US" w:bidi="ar-SA"/>
      </w:rPr>
    </w:lvl>
    <w:lvl w:ilvl="2" w:tplc="3D44DC50">
      <w:numFmt w:val="bullet"/>
      <w:lvlText w:val="•"/>
      <w:lvlJc w:val="left"/>
      <w:pPr>
        <w:ind w:left="2094" w:hanging="360"/>
      </w:pPr>
      <w:rPr>
        <w:rFonts w:hint="default"/>
        <w:lang w:val="en-US" w:eastAsia="en-US" w:bidi="ar-SA"/>
      </w:rPr>
    </w:lvl>
    <w:lvl w:ilvl="3" w:tplc="771606F6">
      <w:numFmt w:val="bullet"/>
      <w:lvlText w:val="•"/>
      <w:lvlJc w:val="left"/>
      <w:pPr>
        <w:ind w:left="2911" w:hanging="360"/>
      </w:pPr>
      <w:rPr>
        <w:rFonts w:hint="default"/>
        <w:lang w:val="en-US" w:eastAsia="en-US" w:bidi="ar-SA"/>
      </w:rPr>
    </w:lvl>
    <w:lvl w:ilvl="4" w:tplc="52B8C7CE">
      <w:numFmt w:val="bullet"/>
      <w:lvlText w:val="•"/>
      <w:lvlJc w:val="left"/>
      <w:pPr>
        <w:ind w:left="3728" w:hanging="360"/>
      </w:pPr>
      <w:rPr>
        <w:rFonts w:hint="default"/>
        <w:lang w:val="en-US" w:eastAsia="en-US" w:bidi="ar-SA"/>
      </w:rPr>
    </w:lvl>
    <w:lvl w:ilvl="5" w:tplc="9D646CFE">
      <w:numFmt w:val="bullet"/>
      <w:lvlText w:val="•"/>
      <w:lvlJc w:val="left"/>
      <w:pPr>
        <w:ind w:left="4545" w:hanging="360"/>
      </w:pPr>
      <w:rPr>
        <w:rFonts w:hint="default"/>
        <w:lang w:val="en-US" w:eastAsia="en-US" w:bidi="ar-SA"/>
      </w:rPr>
    </w:lvl>
    <w:lvl w:ilvl="6" w:tplc="CAC46BEA">
      <w:numFmt w:val="bullet"/>
      <w:lvlText w:val="•"/>
      <w:lvlJc w:val="left"/>
      <w:pPr>
        <w:ind w:left="5362" w:hanging="360"/>
      </w:pPr>
      <w:rPr>
        <w:rFonts w:hint="default"/>
        <w:lang w:val="en-US" w:eastAsia="en-US" w:bidi="ar-SA"/>
      </w:rPr>
    </w:lvl>
    <w:lvl w:ilvl="7" w:tplc="62DE6486">
      <w:numFmt w:val="bullet"/>
      <w:lvlText w:val="•"/>
      <w:lvlJc w:val="left"/>
      <w:pPr>
        <w:ind w:left="6179" w:hanging="360"/>
      </w:pPr>
      <w:rPr>
        <w:rFonts w:hint="default"/>
        <w:lang w:val="en-US" w:eastAsia="en-US" w:bidi="ar-SA"/>
      </w:rPr>
    </w:lvl>
    <w:lvl w:ilvl="8" w:tplc="08785AAE">
      <w:numFmt w:val="bullet"/>
      <w:lvlText w:val="•"/>
      <w:lvlJc w:val="left"/>
      <w:pPr>
        <w:ind w:left="6996" w:hanging="360"/>
      </w:pPr>
      <w:rPr>
        <w:rFonts w:hint="default"/>
        <w:lang w:val="en-US" w:eastAsia="en-US" w:bidi="ar-SA"/>
      </w:rPr>
    </w:lvl>
  </w:abstractNum>
  <w:abstractNum w:abstractNumId="14" w15:restartNumberingAfterBreak="0">
    <w:nsid w:val="2EB356A2"/>
    <w:multiLevelType w:val="multilevel"/>
    <w:tmpl w:val="BEE04DD0"/>
    <w:lvl w:ilvl="0">
      <w:start w:val="13"/>
      <w:numFmt w:val="upperLetter"/>
      <w:lvlText w:val="%1"/>
      <w:lvlJc w:val="left"/>
      <w:pPr>
        <w:ind w:left="938" w:hanging="579"/>
      </w:pPr>
      <w:rPr>
        <w:rFonts w:hint="default"/>
        <w:lang w:val="en-US" w:eastAsia="en-US" w:bidi="ar-SA"/>
      </w:rPr>
    </w:lvl>
    <w:lvl w:ilvl="1">
      <w:start w:val="1"/>
      <w:numFmt w:val="upperLetter"/>
      <w:lvlText w:val="%1.%2."/>
      <w:lvlJc w:val="left"/>
      <w:pPr>
        <w:ind w:left="938" w:hanging="579"/>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960" w:hanging="2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66" w:hanging="240"/>
      </w:pPr>
      <w:rPr>
        <w:rFonts w:hint="default"/>
        <w:lang w:val="en-US" w:eastAsia="en-US" w:bidi="ar-SA"/>
      </w:rPr>
    </w:lvl>
    <w:lvl w:ilvl="4">
      <w:numFmt w:val="bullet"/>
      <w:lvlText w:val="•"/>
      <w:lvlJc w:val="left"/>
      <w:pPr>
        <w:ind w:left="4120" w:hanging="240"/>
      </w:pPr>
      <w:rPr>
        <w:rFonts w:hint="default"/>
        <w:lang w:val="en-US" w:eastAsia="en-US" w:bidi="ar-SA"/>
      </w:rPr>
    </w:lvl>
    <w:lvl w:ilvl="5">
      <w:numFmt w:val="bullet"/>
      <w:lvlText w:val="•"/>
      <w:lvlJc w:val="left"/>
      <w:pPr>
        <w:ind w:left="5173" w:hanging="240"/>
      </w:pPr>
      <w:rPr>
        <w:rFonts w:hint="default"/>
        <w:lang w:val="en-US" w:eastAsia="en-US" w:bidi="ar-SA"/>
      </w:rPr>
    </w:lvl>
    <w:lvl w:ilvl="6">
      <w:numFmt w:val="bullet"/>
      <w:lvlText w:val="•"/>
      <w:lvlJc w:val="left"/>
      <w:pPr>
        <w:ind w:left="6226" w:hanging="240"/>
      </w:pPr>
      <w:rPr>
        <w:rFonts w:hint="default"/>
        <w:lang w:val="en-US" w:eastAsia="en-US" w:bidi="ar-SA"/>
      </w:rPr>
    </w:lvl>
    <w:lvl w:ilvl="7">
      <w:numFmt w:val="bullet"/>
      <w:lvlText w:val="•"/>
      <w:lvlJc w:val="left"/>
      <w:pPr>
        <w:ind w:left="7280" w:hanging="240"/>
      </w:pPr>
      <w:rPr>
        <w:rFonts w:hint="default"/>
        <w:lang w:val="en-US" w:eastAsia="en-US" w:bidi="ar-SA"/>
      </w:rPr>
    </w:lvl>
    <w:lvl w:ilvl="8">
      <w:numFmt w:val="bullet"/>
      <w:lvlText w:val="•"/>
      <w:lvlJc w:val="left"/>
      <w:pPr>
        <w:ind w:left="8333" w:hanging="240"/>
      </w:pPr>
      <w:rPr>
        <w:rFonts w:hint="default"/>
        <w:lang w:val="en-US" w:eastAsia="en-US" w:bidi="ar-SA"/>
      </w:rPr>
    </w:lvl>
  </w:abstractNum>
  <w:abstractNum w:abstractNumId="15" w15:restartNumberingAfterBreak="0">
    <w:nsid w:val="2F906C67"/>
    <w:multiLevelType w:val="hybridMultilevel"/>
    <w:tmpl w:val="093A54DA"/>
    <w:lvl w:ilvl="0" w:tplc="A59E4088">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32A8C69A">
      <w:numFmt w:val="bullet"/>
      <w:lvlText w:val="•"/>
      <w:lvlJc w:val="left"/>
      <w:pPr>
        <w:ind w:left="1277" w:hanging="360"/>
      </w:pPr>
      <w:rPr>
        <w:rFonts w:hint="default"/>
        <w:lang w:val="en-US" w:eastAsia="en-US" w:bidi="ar-SA"/>
      </w:rPr>
    </w:lvl>
    <w:lvl w:ilvl="2" w:tplc="8558267E">
      <w:numFmt w:val="bullet"/>
      <w:lvlText w:val="•"/>
      <w:lvlJc w:val="left"/>
      <w:pPr>
        <w:ind w:left="2094" w:hanging="360"/>
      </w:pPr>
      <w:rPr>
        <w:rFonts w:hint="default"/>
        <w:lang w:val="en-US" w:eastAsia="en-US" w:bidi="ar-SA"/>
      </w:rPr>
    </w:lvl>
    <w:lvl w:ilvl="3" w:tplc="1E2863A0">
      <w:numFmt w:val="bullet"/>
      <w:lvlText w:val="•"/>
      <w:lvlJc w:val="left"/>
      <w:pPr>
        <w:ind w:left="2911" w:hanging="360"/>
      </w:pPr>
      <w:rPr>
        <w:rFonts w:hint="default"/>
        <w:lang w:val="en-US" w:eastAsia="en-US" w:bidi="ar-SA"/>
      </w:rPr>
    </w:lvl>
    <w:lvl w:ilvl="4" w:tplc="89144246">
      <w:numFmt w:val="bullet"/>
      <w:lvlText w:val="•"/>
      <w:lvlJc w:val="left"/>
      <w:pPr>
        <w:ind w:left="3728" w:hanging="360"/>
      </w:pPr>
      <w:rPr>
        <w:rFonts w:hint="default"/>
        <w:lang w:val="en-US" w:eastAsia="en-US" w:bidi="ar-SA"/>
      </w:rPr>
    </w:lvl>
    <w:lvl w:ilvl="5" w:tplc="FC76BFB4">
      <w:numFmt w:val="bullet"/>
      <w:lvlText w:val="•"/>
      <w:lvlJc w:val="left"/>
      <w:pPr>
        <w:ind w:left="4545" w:hanging="360"/>
      </w:pPr>
      <w:rPr>
        <w:rFonts w:hint="default"/>
        <w:lang w:val="en-US" w:eastAsia="en-US" w:bidi="ar-SA"/>
      </w:rPr>
    </w:lvl>
    <w:lvl w:ilvl="6" w:tplc="DE200DD4">
      <w:numFmt w:val="bullet"/>
      <w:lvlText w:val="•"/>
      <w:lvlJc w:val="left"/>
      <w:pPr>
        <w:ind w:left="5362" w:hanging="360"/>
      </w:pPr>
      <w:rPr>
        <w:rFonts w:hint="default"/>
        <w:lang w:val="en-US" w:eastAsia="en-US" w:bidi="ar-SA"/>
      </w:rPr>
    </w:lvl>
    <w:lvl w:ilvl="7" w:tplc="D70C63FA">
      <w:numFmt w:val="bullet"/>
      <w:lvlText w:val="•"/>
      <w:lvlJc w:val="left"/>
      <w:pPr>
        <w:ind w:left="6179" w:hanging="360"/>
      </w:pPr>
      <w:rPr>
        <w:rFonts w:hint="default"/>
        <w:lang w:val="en-US" w:eastAsia="en-US" w:bidi="ar-SA"/>
      </w:rPr>
    </w:lvl>
    <w:lvl w:ilvl="8" w:tplc="0B9A61BA">
      <w:numFmt w:val="bullet"/>
      <w:lvlText w:val="•"/>
      <w:lvlJc w:val="left"/>
      <w:pPr>
        <w:ind w:left="6996" w:hanging="360"/>
      </w:pPr>
      <w:rPr>
        <w:rFonts w:hint="default"/>
        <w:lang w:val="en-US" w:eastAsia="en-US" w:bidi="ar-SA"/>
      </w:rPr>
    </w:lvl>
  </w:abstractNum>
  <w:abstractNum w:abstractNumId="16" w15:restartNumberingAfterBreak="0">
    <w:nsid w:val="32B05023"/>
    <w:multiLevelType w:val="hybridMultilevel"/>
    <w:tmpl w:val="42A641CE"/>
    <w:lvl w:ilvl="0" w:tplc="E55812D0">
      <w:start w:val="1"/>
      <w:numFmt w:val="decimal"/>
      <w:lvlText w:val="%1."/>
      <w:lvlJc w:val="left"/>
      <w:pPr>
        <w:ind w:left="559" w:hanging="200"/>
      </w:pPr>
      <w:rPr>
        <w:rFonts w:ascii="Calibri" w:eastAsia="Calibri" w:hAnsi="Calibri" w:cs="Calibri" w:hint="default"/>
        <w:b/>
        <w:bCs/>
        <w:i w:val="0"/>
        <w:iCs w:val="0"/>
        <w:spacing w:val="-1"/>
        <w:w w:val="99"/>
        <w:sz w:val="20"/>
        <w:szCs w:val="20"/>
        <w:lang w:val="en-US" w:eastAsia="en-US" w:bidi="ar-SA"/>
      </w:rPr>
    </w:lvl>
    <w:lvl w:ilvl="1" w:tplc="1452132C">
      <w:numFmt w:val="bullet"/>
      <w:lvlText w:val="•"/>
      <w:lvlJc w:val="left"/>
      <w:pPr>
        <w:ind w:left="1548" w:hanging="200"/>
      </w:pPr>
      <w:rPr>
        <w:rFonts w:hint="default"/>
        <w:lang w:val="en-US" w:eastAsia="en-US" w:bidi="ar-SA"/>
      </w:rPr>
    </w:lvl>
    <w:lvl w:ilvl="2" w:tplc="C83E6E28">
      <w:numFmt w:val="bullet"/>
      <w:lvlText w:val="•"/>
      <w:lvlJc w:val="left"/>
      <w:pPr>
        <w:ind w:left="2536" w:hanging="200"/>
      </w:pPr>
      <w:rPr>
        <w:rFonts w:hint="default"/>
        <w:lang w:val="en-US" w:eastAsia="en-US" w:bidi="ar-SA"/>
      </w:rPr>
    </w:lvl>
    <w:lvl w:ilvl="3" w:tplc="837A6C2E">
      <w:numFmt w:val="bullet"/>
      <w:lvlText w:val="•"/>
      <w:lvlJc w:val="left"/>
      <w:pPr>
        <w:ind w:left="3524" w:hanging="200"/>
      </w:pPr>
      <w:rPr>
        <w:rFonts w:hint="default"/>
        <w:lang w:val="en-US" w:eastAsia="en-US" w:bidi="ar-SA"/>
      </w:rPr>
    </w:lvl>
    <w:lvl w:ilvl="4" w:tplc="88187FCA">
      <w:numFmt w:val="bullet"/>
      <w:lvlText w:val="•"/>
      <w:lvlJc w:val="left"/>
      <w:pPr>
        <w:ind w:left="4512" w:hanging="200"/>
      </w:pPr>
      <w:rPr>
        <w:rFonts w:hint="default"/>
        <w:lang w:val="en-US" w:eastAsia="en-US" w:bidi="ar-SA"/>
      </w:rPr>
    </w:lvl>
    <w:lvl w:ilvl="5" w:tplc="F628F02A">
      <w:numFmt w:val="bullet"/>
      <w:lvlText w:val="•"/>
      <w:lvlJc w:val="left"/>
      <w:pPr>
        <w:ind w:left="5500" w:hanging="200"/>
      </w:pPr>
      <w:rPr>
        <w:rFonts w:hint="default"/>
        <w:lang w:val="en-US" w:eastAsia="en-US" w:bidi="ar-SA"/>
      </w:rPr>
    </w:lvl>
    <w:lvl w:ilvl="6" w:tplc="424CD5CA">
      <w:numFmt w:val="bullet"/>
      <w:lvlText w:val="•"/>
      <w:lvlJc w:val="left"/>
      <w:pPr>
        <w:ind w:left="6488" w:hanging="200"/>
      </w:pPr>
      <w:rPr>
        <w:rFonts w:hint="default"/>
        <w:lang w:val="en-US" w:eastAsia="en-US" w:bidi="ar-SA"/>
      </w:rPr>
    </w:lvl>
    <w:lvl w:ilvl="7" w:tplc="5FC8F9EE">
      <w:numFmt w:val="bullet"/>
      <w:lvlText w:val="•"/>
      <w:lvlJc w:val="left"/>
      <w:pPr>
        <w:ind w:left="7476" w:hanging="200"/>
      </w:pPr>
      <w:rPr>
        <w:rFonts w:hint="default"/>
        <w:lang w:val="en-US" w:eastAsia="en-US" w:bidi="ar-SA"/>
      </w:rPr>
    </w:lvl>
    <w:lvl w:ilvl="8" w:tplc="B84A7CFC">
      <w:numFmt w:val="bullet"/>
      <w:lvlText w:val="•"/>
      <w:lvlJc w:val="left"/>
      <w:pPr>
        <w:ind w:left="8464" w:hanging="200"/>
      </w:pPr>
      <w:rPr>
        <w:rFonts w:hint="default"/>
        <w:lang w:val="en-US" w:eastAsia="en-US" w:bidi="ar-SA"/>
      </w:rPr>
    </w:lvl>
  </w:abstractNum>
  <w:abstractNum w:abstractNumId="17" w15:restartNumberingAfterBreak="0">
    <w:nsid w:val="32C27D5F"/>
    <w:multiLevelType w:val="hybridMultilevel"/>
    <w:tmpl w:val="FB4AFC40"/>
    <w:lvl w:ilvl="0" w:tplc="B6740CC0">
      <w:start w:val="1"/>
      <w:numFmt w:val="decimal"/>
      <w:lvlText w:val="%1."/>
      <w:lvlJc w:val="left"/>
      <w:pPr>
        <w:ind w:left="960" w:hanging="240"/>
      </w:pPr>
      <w:rPr>
        <w:rFonts w:ascii="Times New Roman" w:eastAsia="Times New Roman" w:hAnsi="Times New Roman" w:cs="Times New Roman" w:hint="default"/>
        <w:b/>
        <w:bCs/>
        <w:i w:val="0"/>
        <w:iCs w:val="0"/>
        <w:spacing w:val="0"/>
        <w:w w:val="100"/>
        <w:sz w:val="24"/>
        <w:szCs w:val="24"/>
        <w:lang w:val="en-US" w:eastAsia="en-US" w:bidi="ar-SA"/>
      </w:rPr>
    </w:lvl>
    <w:lvl w:ilvl="1" w:tplc="7CBEFB50">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2" w:tplc="E04699A8">
      <w:numFmt w:val="bullet"/>
      <w:lvlText w:val="•"/>
      <w:lvlJc w:val="left"/>
      <w:pPr>
        <w:ind w:left="2120" w:hanging="360"/>
      </w:pPr>
      <w:rPr>
        <w:rFonts w:hint="default"/>
        <w:lang w:val="en-US" w:eastAsia="en-US" w:bidi="ar-SA"/>
      </w:rPr>
    </w:lvl>
    <w:lvl w:ilvl="3" w:tplc="4156E2BE">
      <w:numFmt w:val="bullet"/>
      <w:lvlText w:val="•"/>
      <w:lvlJc w:val="left"/>
      <w:pPr>
        <w:ind w:left="3160" w:hanging="360"/>
      </w:pPr>
      <w:rPr>
        <w:rFonts w:hint="default"/>
        <w:lang w:val="en-US" w:eastAsia="en-US" w:bidi="ar-SA"/>
      </w:rPr>
    </w:lvl>
    <w:lvl w:ilvl="4" w:tplc="18C0E30C">
      <w:numFmt w:val="bullet"/>
      <w:lvlText w:val="•"/>
      <w:lvlJc w:val="left"/>
      <w:pPr>
        <w:ind w:left="4200" w:hanging="360"/>
      </w:pPr>
      <w:rPr>
        <w:rFonts w:hint="default"/>
        <w:lang w:val="en-US" w:eastAsia="en-US" w:bidi="ar-SA"/>
      </w:rPr>
    </w:lvl>
    <w:lvl w:ilvl="5" w:tplc="C2E2FF3C">
      <w:numFmt w:val="bullet"/>
      <w:lvlText w:val="•"/>
      <w:lvlJc w:val="left"/>
      <w:pPr>
        <w:ind w:left="5240" w:hanging="360"/>
      </w:pPr>
      <w:rPr>
        <w:rFonts w:hint="default"/>
        <w:lang w:val="en-US" w:eastAsia="en-US" w:bidi="ar-SA"/>
      </w:rPr>
    </w:lvl>
    <w:lvl w:ilvl="6" w:tplc="26C4B8E8">
      <w:numFmt w:val="bullet"/>
      <w:lvlText w:val="•"/>
      <w:lvlJc w:val="left"/>
      <w:pPr>
        <w:ind w:left="6280" w:hanging="360"/>
      </w:pPr>
      <w:rPr>
        <w:rFonts w:hint="default"/>
        <w:lang w:val="en-US" w:eastAsia="en-US" w:bidi="ar-SA"/>
      </w:rPr>
    </w:lvl>
    <w:lvl w:ilvl="7" w:tplc="428A3352">
      <w:numFmt w:val="bullet"/>
      <w:lvlText w:val="•"/>
      <w:lvlJc w:val="left"/>
      <w:pPr>
        <w:ind w:left="7320" w:hanging="360"/>
      </w:pPr>
      <w:rPr>
        <w:rFonts w:hint="default"/>
        <w:lang w:val="en-US" w:eastAsia="en-US" w:bidi="ar-SA"/>
      </w:rPr>
    </w:lvl>
    <w:lvl w:ilvl="8" w:tplc="3B70C362">
      <w:numFmt w:val="bullet"/>
      <w:lvlText w:val="•"/>
      <w:lvlJc w:val="left"/>
      <w:pPr>
        <w:ind w:left="8360" w:hanging="360"/>
      </w:pPr>
      <w:rPr>
        <w:rFonts w:hint="default"/>
        <w:lang w:val="en-US" w:eastAsia="en-US" w:bidi="ar-SA"/>
      </w:rPr>
    </w:lvl>
  </w:abstractNum>
  <w:abstractNum w:abstractNumId="18" w15:restartNumberingAfterBreak="0">
    <w:nsid w:val="387229CC"/>
    <w:multiLevelType w:val="hybridMultilevel"/>
    <w:tmpl w:val="40CAE602"/>
    <w:lvl w:ilvl="0" w:tplc="710C644A">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FEAA744E">
      <w:numFmt w:val="bullet"/>
      <w:lvlText w:val="•"/>
      <w:lvlJc w:val="left"/>
      <w:pPr>
        <w:ind w:left="1277" w:hanging="360"/>
      </w:pPr>
      <w:rPr>
        <w:rFonts w:hint="default"/>
        <w:lang w:val="en-US" w:eastAsia="en-US" w:bidi="ar-SA"/>
      </w:rPr>
    </w:lvl>
    <w:lvl w:ilvl="2" w:tplc="55E4630A">
      <w:numFmt w:val="bullet"/>
      <w:lvlText w:val="•"/>
      <w:lvlJc w:val="left"/>
      <w:pPr>
        <w:ind w:left="2094" w:hanging="360"/>
      </w:pPr>
      <w:rPr>
        <w:rFonts w:hint="default"/>
        <w:lang w:val="en-US" w:eastAsia="en-US" w:bidi="ar-SA"/>
      </w:rPr>
    </w:lvl>
    <w:lvl w:ilvl="3" w:tplc="CFA8DDC8">
      <w:numFmt w:val="bullet"/>
      <w:lvlText w:val="•"/>
      <w:lvlJc w:val="left"/>
      <w:pPr>
        <w:ind w:left="2911" w:hanging="360"/>
      </w:pPr>
      <w:rPr>
        <w:rFonts w:hint="default"/>
        <w:lang w:val="en-US" w:eastAsia="en-US" w:bidi="ar-SA"/>
      </w:rPr>
    </w:lvl>
    <w:lvl w:ilvl="4" w:tplc="0200F202">
      <w:numFmt w:val="bullet"/>
      <w:lvlText w:val="•"/>
      <w:lvlJc w:val="left"/>
      <w:pPr>
        <w:ind w:left="3728" w:hanging="360"/>
      </w:pPr>
      <w:rPr>
        <w:rFonts w:hint="default"/>
        <w:lang w:val="en-US" w:eastAsia="en-US" w:bidi="ar-SA"/>
      </w:rPr>
    </w:lvl>
    <w:lvl w:ilvl="5" w:tplc="F97237F0">
      <w:numFmt w:val="bullet"/>
      <w:lvlText w:val="•"/>
      <w:lvlJc w:val="left"/>
      <w:pPr>
        <w:ind w:left="4545" w:hanging="360"/>
      </w:pPr>
      <w:rPr>
        <w:rFonts w:hint="default"/>
        <w:lang w:val="en-US" w:eastAsia="en-US" w:bidi="ar-SA"/>
      </w:rPr>
    </w:lvl>
    <w:lvl w:ilvl="6" w:tplc="5AACE19E">
      <w:numFmt w:val="bullet"/>
      <w:lvlText w:val="•"/>
      <w:lvlJc w:val="left"/>
      <w:pPr>
        <w:ind w:left="5362" w:hanging="360"/>
      </w:pPr>
      <w:rPr>
        <w:rFonts w:hint="default"/>
        <w:lang w:val="en-US" w:eastAsia="en-US" w:bidi="ar-SA"/>
      </w:rPr>
    </w:lvl>
    <w:lvl w:ilvl="7" w:tplc="285EE5E4">
      <w:numFmt w:val="bullet"/>
      <w:lvlText w:val="•"/>
      <w:lvlJc w:val="left"/>
      <w:pPr>
        <w:ind w:left="6179" w:hanging="360"/>
      </w:pPr>
      <w:rPr>
        <w:rFonts w:hint="default"/>
        <w:lang w:val="en-US" w:eastAsia="en-US" w:bidi="ar-SA"/>
      </w:rPr>
    </w:lvl>
    <w:lvl w:ilvl="8" w:tplc="FFC252BE">
      <w:numFmt w:val="bullet"/>
      <w:lvlText w:val="•"/>
      <w:lvlJc w:val="left"/>
      <w:pPr>
        <w:ind w:left="6996" w:hanging="360"/>
      </w:pPr>
      <w:rPr>
        <w:rFonts w:hint="default"/>
        <w:lang w:val="en-US" w:eastAsia="en-US" w:bidi="ar-SA"/>
      </w:rPr>
    </w:lvl>
  </w:abstractNum>
  <w:abstractNum w:abstractNumId="19" w15:restartNumberingAfterBreak="0">
    <w:nsid w:val="38E03B38"/>
    <w:multiLevelType w:val="hybridMultilevel"/>
    <w:tmpl w:val="23668B8C"/>
    <w:lvl w:ilvl="0" w:tplc="F4B684E6">
      <w:start w:val="1"/>
      <w:numFmt w:val="decimal"/>
      <w:lvlText w:val="%1."/>
      <w:lvlJc w:val="left"/>
      <w:pPr>
        <w:ind w:left="559" w:hanging="200"/>
      </w:pPr>
      <w:rPr>
        <w:rFonts w:ascii="Calibri" w:eastAsia="Calibri" w:hAnsi="Calibri" w:cs="Calibri" w:hint="default"/>
        <w:b/>
        <w:bCs/>
        <w:i w:val="0"/>
        <w:iCs w:val="0"/>
        <w:spacing w:val="-1"/>
        <w:w w:val="99"/>
        <w:sz w:val="20"/>
        <w:szCs w:val="20"/>
        <w:lang w:val="en-US" w:eastAsia="en-US" w:bidi="ar-SA"/>
      </w:rPr>
    </w:lvl>
    <w:lvl w:ilvl="1" w:tplc="F534981A">
      <w:numFmt w:val="bullet"/>
      <w:lvlText w:val="•"/>
      <w:lvlJc w:val="left"/>
      <w:pPr>
        <w:ind w:left="1548" w:hanging="200"/>
      </w:pPr>
      <w:rPr>
        <w:rFonts w:hint="default"/>
        <w:lang w:val="en-US" w:eastAsia="en-US" w:bidi="ar-SA"/>
      </w:rPr>
    </w:lvl>
    <w:lvl w:ilvl="2" w:tplc="88A47FE2">
      <w:numFmt w:val="bullet"/>
      <w:lvlText w:val="•"/>
      <w:lvlJc w:val="left"/>
      <w:pPr>
        <w:ind w:left="2536" w:hanging="200"/>
      </w:pPr>
      <w:rPr>
        <w:rFonts w:hint="default"/>
        <w:lang w:val="en-US" w:eastAsia="en-US" w:bidi="ar-SA"/>
      </w:rPr>
    </w:lvl>
    <w:lvl w:ilvl="3" w:tplc="831A179A">
      <w:numFmt w:val="bullet"/>
      <w:lvlText w:val="•"/>
      <w:lvlJc w:val="left"/>
      <w:pPr>
        <w:ind w:left="3524" w:hanging="200"/>
      </w:pPr>
      <w:rPr>
        <w:rFonts w:hint="default"/>
        <w:lang w:val="en-US" w:eastAsia="en-US" w:bidi="ar-SA"/>
      </w:rPr>
    </w:lvl>
    <w:lvl w:ilvl="4" w:tplc="F536BCCE">
      <w:numFmt w:val="bullet"/>
      <w:lvlText w:val="•"/>
      <w:lvlJc w:val="left"/>
      <w:pPr>
        <w:ind w:left="4512" w:hanging="200"/>
      </w:pPr>
      <w:rPr>
        <w:rFonts w:hint="default"/>
        <w:lang w:val="en-US" w:eastAsia="en-US" w:bidi="ar-SA"/>
      </w:rPr>
    </w:lvl>
    <w:lvl w:ilvl="5" w:tplc="BCDE46D8">
      <w:numFmt w:val="bullet"/>
      <w:lvlText w:val="•"/>
      <w:lvlJc w:val="left"/>
      <w:pPr>
        <w:ind w:left="5500" w:hanging="200"/>
      </w:pPr>
      <w:rPr>
        <w:rFonts w:hint="default"/>
        <w:lang w:val="en-US" w:eastAsia="en-US" w:bidi="ar-SA"/>
      </w:rPr>
    </w:lvl>
    <w:lvl w:ilvl="6" w:tplc="5E32278E">
      <w:numFmt w:val="bullet"/>
      <w:lvlText w:val="•"/>
      <w:lvlJc w:val="left"/>
      <w:pPr>
        <w:ind w:left="6488" w:hanging="200"/>
      </w:pPr>
      <w:rPr>
        <w:rFonts w:hint="default"/>
        <w:lang w:val="en-US" w:eastAsia="en-US" w:bidi="ar-SA"/>
      </w:rPr>
    </w:lvl>
    <w:lvl w:ilvl="7" w:tplc="C77444FA">
      <w:numFmt w:val="bullet"/>
      <w:lvlText w:val="•"/>
      <w:lvlJc w:val="left"/>
      <w:pPr>
        <w:ind w:left="7476" w:hanging="200"/>
      </w:pPr>
      <w:rPr>
        <w:rFonts w:hint="default"/>
        <w:lang w:val="en-US" w:eastAsia="en-US" w:bidi="ar-SA"/>
      </w:rPr>
    </w:lvl>
    <w:lvl w:ilvl="8" w:tplc="BC909ABC">
      <w:numFmt w:val="bullet"/>
      <w:lvlText w:val="•"/>
      <w:lvlJc w:val="left"/>
      <w:pPr>
        <w:ind w:left="8464" w:hanging="200"/>
      </w:pPr>
      <w:rPr>
        <w:rFonts w:hint="default"/>
        <w:lang w:val="en-US" w:eastAsia="en-US" w:bidi="ar-SA"/>
      </w:rPr>
    </w:lvl>
  </w:abstractNum>
  <w:abstractNum w:abstractNumId="20" w15:restartNumberingAfterBreak="0">
    <w:nsid w:val="394A7AED"/>
    <w:multiLevelType w:val="hybridMultilevel"/>
    <w:tmpl w:val="3482CE6E"/>
    <w:lvl w:ilvl="0" w:tplc="F5C050E6">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ED707A08">
      <w:numFmt w:val="bullet"/>
      <w:lvlText w:val="•"/>
      <w:lvlJc w:val="left"/>
      <w:pPr>
        <w:ind w:left="1277" w:hanging="360"/>
      </w:pPr>
      <w:rPr>
        <w:rFonts w:hint="default"/>
        <w:lang w:val="en-US" w:eastAsia="en-US" w:bidi="ar-SA"/>
      </w:rPr>
    </w:lvl>
    <w:lvl w:ilvl="2" w:tplc="F1E4433E">
      <w:numFmt w:val="bullet"/>
      <w:lvlText w:val="•"/>
      <w:lvlJc w:val="left"/>
      <w:pPr>
        <w:ind w:left="2094" w:hanging="360"/>
      </w:pPr>
      <w:rPr>
        <w:rFonts w:hint="default"/>
        <w:lang w:val="en-US" w:eastAsia="en-US" w:bidi="ar-SA"/>
      </w:rPr>
    </w:lvl>
    <w:lvl w:ilvl="3" w:tplc="170A1F80">
      <w:numFmt w:val="bullet"/>
      <w:lvlText w:val="•"/>
      <w:lvlJc w:val="left"/>
      <w:pPr>
        <w:ind w:left="2911" w:hanging="360"/>
      </w:pPr>
      <w:rPr>
        <w:rFonts w:hint="default"/>
        <w:lang w:val="en-US" w:eastAsia="en-US" w:bidi="ar-SA"/>
      </w:rPr>
    </w:lvl>
    <w:lvl w:ilvl="4" w:tplc="C47EBBA0">
      <w:numFmt w:val="bullet"/>
      <w:lvlText w:val="•"/>
      <w:lvlJc w:val="left"/>
      <w:pPr>
        <w:ind w:left="3728" w:hanging="360"/>
      </w:pPr>
      <w:rPr>
        <w:rFonts w:hint="default"/>
        <w:lang w:val="en-US" w:eastAsia="en-US" w:bidi="ar-SA"/>
      </w:rPr>
    </w:lvl>
    <w:lvl w:ilvl="5" w:tplc="750270D8">
      <w:numFmt w:val="bullet"/>
      <w:lvlText w:val="•"/>
      <w:lvlJc w:val="left"/>
      <w:pPr>
        <w:ind w:left="4545" w:hanging="360"/>
      </w:pPr>
      <w:rPr>
        <w:rFonts w:hint="default"/>
        <w:lang w:val="en-US" w:eastAsia="en-US" w:bidi="ar-SA"/>
      </w:rPr>
    </w:lvl>
    <w:lvl w:ilvl="6" w:tplc="A31271FA">
      <w:numFmt w:val="bullet"/>
      <w:lvlText w:val="•"/>
      <w:lvlJc w:val="left"/>
      <w:pPr>
        <w:ind w:left="5362" w:hanging="360"/>
      </w:pPr>
      <w:rPr>
        <w:rFonts w:hint="default"/>
        <w:lang w:val="en-US" w:eastAsia="en-US" w:bidi="ar-SA"/>
      </w:rPr>
    </w:lvl>
    <w:lvl w:ilvl="7" w:tplc="231EADB8">
      <w:numFmt w:val="bullet"/>
      <w:lvlText w:val="•"/>
      <w:lvlJc w:val="left"/>
      <w:pPr>
        <w:ind w:left="6179" w:hanging="360"/>
      </w:pPr>
      <w:rPr>
        <w:rFonts w:hint="default"/>
        <w:lang w:val="en-US" w:eastAsia="en-US" w:bidi="ar-SA"/>
      </w:rPr>
    </w:lvl>
    <w:lvl w:ilvl="8" w:tplc="1D440DCE">
      <w:numFmt w:val="bullet"/>
      <w:lvlText w:val="•"/>
      <w:lvlJc w:val="left"/>
      <w:pPr>
        <w:ind w:left="6996" w:hanging="360"/>
      </w:pPr>
      <w:rPr>
        <w:rFonts w:hint="default"/>
        <w:lang w:val="en-US" w:eastAsia="en-US" w:bidi="ar-SA"/>
      </w:rPr>
    </w:lvl>
  </w:abstractNum>
  <w:abstractNum w:abstractNumId="21" w15:restartNumberingAfterBreak="0">
    <w:nsid w:val="3AF225A7"/>
    <w:multiLevelType w:val="hybridMultilevel"/>
    <w:tmpl w:val="42ECC56E"/>
    <w:lvl w:ilvl="0" w:tplc="95FA32CC">
      <w:start w:val="1"/>
      <w:numFmt w:val="decimal"/>
      <w:lvlText w:val="%1."/>
      <w:lvlJc w:val="left"/>
      <w:pPr>
        <w:ind w:left="960" w:hanging="240"/>
      </w:pPr>
      <w:rPr>
        <w:rFonts w:ascii="Times New Roman" w:eastAsia="Times New Roman" w:hAnsi="Times New Roman" w:cs="Times New Roman" w:hint="default"/>
        <w:b/>
        <w:bCs/>
        <w:i w:val="0"/>
        <w:iCs w:val="0"/>
        <w:spacing w:val="0"/>
        <w:w w:val="100"/>
        <w:sz w:val="24"/>
        <w:szCs w:val="24"/>
        <w:lang w:val="en-US" w:eastAsia="en-US" w:bidi="ar-SA"/>
      </w:rPr>
    </w:lvl>
    <w:lvl w:ilvl="1" w:tplc="2A3CB358">
      <w:numFmt w:val="bullet"/>
      <w:lvlText w:val="•"/>
      <w:lvlJc w:val="left"/>
      <w:pPr>
        <w:ind w:left="1908" w:hanging="240"/>
      </w:pPr>
      <w:rPr>
        <w:rFonts w:hint="default"/>
        <w:lang w:val="en-US" w:eastAsia="en-US" w:bidi="ar-SA"/>
      </w:rPr>
    </w:lvl>
    <w:lvl w:ilvl="2" w:tplc="CC6E556C">
      <w:numFmt w:val="bullet"/>
      <w:lvlText w:val="•"/>
      <w:lvlJc w:val="left"/>
      <w:pPr>
        <w:ind w:left="2856" w:hanging="240"/>
      </w:pPr>
      <w:rPr>
        <w:rFonts w:hint="default"/>
        <w:lang w:val="en-US" w:eastAsia="en-US" w:bidi="ar-SA"/>
      </w:rPr>
    </w:lvl>
    <w:lvl w:ilvl="3" w:tplc="8EC0FC66">
      <w:numFmt w:val="bullet"/>
      <w:lvlText w:val="•"/>
      <w:lvlJc w:val="left"/>
      <w:pPr>
        <w:ind w:left="3804" w:hanging="240"/>
      </w:pPr>
      <w:rPr>
        <w:rFonts w:hint="default"/>
        <w:lang w:val="en-US" w:eastAsia="en-US" w:bidi="ar-SA"/>
      </w:rPr>
    </w:lvl>
    <w:lvl w:ilvl="4" w:tplc="8528F842">
      <w:numFmt w:val="bullet"/>
      <w:lvlText w:val="•"/>
      <w:lvlJc w:val="left"/>
      <w:pPr>
        <w:ind w:left="4752" w:hanging="240"/>
      </w:pPr>
      <w:rPr>
        <w:rFonts w:hint="default"/>
        <w:lang w:val="en-US" w:eastAsia="en-US" w:bidi="ar-SA"/>
      </w:rPr>
    </w:lvl>
    <w:lvl w:ilvl="5" w:tplc="933AA468">
      <w:numFmt w:val="bullet"/>
      <w:lvlText w:val="•"/>
      <w:lvlJc w:val="left"/>
      <w:pPr>
        <w:ind w:left="5700" w:hanging="240"/>
      </w:pPr>
      <w:rPr>
        <w:rFonts w:hint="default"/>
        <w:lang w:val="en-US" w:eastAsia="en-US" w:bidi="ar-SA"/>
      </w:rPr>
    </w:lvl>
    <w:lvl w:ilvl="6" w:tplc="B022B326">
      <w:numFmt w:val="bullet"/>
      <w:lvlText w:val="•"/>
      <w:lvlJc w:val="left"/>
      <w:pPr>
        <w:ind w:left="6648" w:hanging="240"/>
      </w:pPr>
      <w:rPr>
        <w:rFonts w:hint="default"/>
        <w:lang w:val="en-US" w:eastAsia="en-US" w:bidi="ar-SA"/>
      </w:rPr>
    </w:lvl>
    <w:lvl w:ilvl="7" w:tplc="5D481134">
      <w:numFmt w:val="bullet"/>
      <w:lvlText w:val="•"/>
      <w:lvlJc w:val="left"/>
      <w:pPr>
        <w:ind w:left="7596" w:hanging="240"/>
      </w:pPr>
      <w:rPr>
        <w:rFonts w:hint="default"/>
        <w:lang w:val="en-US" w:eastAsia="en-US" w:bidi="ar-SA"/>
      </w:rPr>
    </w:lvl>
    <w:lvl w:ilvl="8" w:tplc="681A4C3E">
      <w:numFmt w:val="bullet"/>
      <w:lvlText w:val="•"/>
      <w:lvlJc w:val="left"/>
      <w:pPr>
        <w:ind w:left="8544" w:hanging="240"/>
      </w:pPr>
      <w:rPr>
        <w:rFonts w:hint="default"/>
        <w:lang w:val="en-US" w:eastAsia="en-US" w:bidi="ar-SA"/>
      </w:rPr>
    </w:lvl>
  </w:abstractNum>
  <w:abstractNum w:abstractNumId="22" w15:restartNumberingAfterBreak="0">
    <w:nsid w:val="3B113F57"/>
    <w:multiLevelType w:val="hybridMultilevel"/>
    <w:tmpl w:val="531A97DC"/>
    <w:lvl w:ilvl="0" w:tplc="7ABC05CA">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93106158">
      <w:numFmt w:val="bullet"/>
      <w:lvlText w:val="•"/>
      <w:lvlJc w:val="left"/>
      <w:pPr>
        <w:ind w:left="1277" w:hanging="360"/>
      </w:pPr>
      <w:rPr>
        <w:rFonts w:hint="default"/>
        <w:lang w:val="en-US" w:eastAsia="en-US" w:bidi="ar-SA"/>
      </w:rPr>
    </w:lvl>
    <w:lvl w:ilvl="2" w:tplc="D0DC0650">
      <w:numFmt w:val="bullet"/>
      <w:lvlText w:val="•"/>
      <w:lvlJc w:val="left"/>
      <w:pPr>
        <w:ind w:left="2094" w:hanging="360"/>
      </w:pPr>
      <w:rPr>
        <w:rFonts w:hint="default"/>
        <w:lang w:val="en-US" w:eastAsia="en-US" w:bidi="ar-SA"/>
      </w:rPr>
    </w:lvl>
    <w:lvl w:ilvl="3" w:tplc="653C3C18">
      <w:numFmt w:val="bullet"/>
      <w:lvlText w:val="•"/>
      <w:lvlJc w:val="left"/>
      <w:pPr>
        <w:ind w:left="2911" w:hanging="360"/>
      </w:pPr>
      <w:rPr>
        <w:rFonts w:hint="default"/>
        <w:lang w:val="en-US" w:eastAsia="en-US" w:bidi="ar-SA"/>
      </w:rPr>
    </w:lvl>
    <w:lvl w:ilvl="4" w:tplc="B0820B48">
      <w:numFmt w:val="bullet"/>
      <w:lvlText w:val="•"/>
      <w:lvlJc w:val="left"/>
      <w:pPr>
        <w:ind w:left="3728" w:hanging="360"/>
      </w:pPr>
      <w:rPr>
        <w:rFonts w:hint="default"/>
        <w:lang w:val="en-US" w:eastAsia="en-US" w:bidi="ar-SA"/>
      </w:rPr>
    </w:lvl>
    <w:lvl w:ilvl="5" w:tplc="08306980">
      <w:numFmt w:val="bullet"/>
      <w:lvlText w:val="•"/>
      <w:lvlJc w:val="left"/>
      <w:pPr>
        <w:ind w:left="4545" w:hanging="360"/>
      </w:pPr>
      <w:rPr>
        <w:rFonts w:hint="default"/>
        <w:lang w:val="en-US" w:eastAsia="en-US" w:bidi="ar-SA"/>
      </w:rPr>
    </w:lvl>
    <w:lvl w:ilvl="6" w:tplc="E6E46E06">
      <w:numFmt w:val="bullet"/>
      <w:lvlText w:val="•"/>
      <w:lvlJc w:val="left"/>
      <w:pPr>
        <w:ind w:left="5362" w:hanging="360"/>
      </w:pPr>
      <w:rPr>
        <w:rFonts w:hint="default"/>
        <w:lang w:val="en-US" w:eastAsia="en-US" w:bidi="ar-SA"/>
      </w:rPr>
    </w:lvl>
    <w:lvl w:ilvl="7" w:tplc="7D3270F4">
      <w:numFmt w:val="bullet"/>
      <w:lvlText w:val="•"/>
      <w:lvlJc w:val="left"/>
      <w:pPr>
        <w:ind w:left="6179" w:hanging="360"/>
      </w:pPr>
      <w:rPr>
        <w:rFonts w:hint="default"/>
        <w:lang w:val="en-US" w:eastAsia="en-US" w:bidi="ar-SA"/>
      </w:rPr>
    </w:lvl>
    <w:lvl w:ilvl="8" w:tplc="C240A1AC">
      <w:numFmt w:val="bullet"/>
      <w:lvlText w:val="•"/>
      <w:lvlJc w:val="left"/>
      <w:pPr>
        <w:ind w:left="6996" w:hanging="360"/>
      </w:pPr>
      <w:rPr>
        <w:rFonts w:hint="default"/>
        <w:lang w:val="en-US" w:eastAsia="en-US" w:bidi="ar-SA"/>
      </w:rPr>
    </w:lvl>
  </w:abstractNum>
  <w:abstractNum w:abstractNumId="23" w15:restartNumberingAfterBreak="0">
    <w:nsid w:val="42E46FCD"/>
    <w:multiLevelType w:val="multilevel"/>
    <w:tmpl w:val="DAA46862"/>
    <w:lvl w:ilvl="0">
      <w:start w:val="13"/>
      <w:numFmt w:val="upperLetter"/>
      <w:lvlText w:val="%1"/>
      <w:lvlJc w:val="left"/>
      <w:pPr>
        <w:ind w:left="938" w:hanging="579"/>
      </w:pPr>
      <w:rPr>
        <w:rFonts w:hint="default"/>
        <w:lang w:val="en-US" w:eastAsia="en-US" w:bidi="ar-SA"/>
      </w:rPr>
    </w:lvl>
    <w:lvl w:ilvl="1">
      <w:start w:val="1"/>
      <w:numFmt w:val="upperLetter"/>
      <w:lvlText w:val="%1.%2."/>
      <w:lvlJc w:val="left"/>
      <w:pPr>
        <w:ind w:left="938" w:hanging="579"/>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960" w:hanging="2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66" w:hanging="240"/>
      </w:pPr>
      <w:rPr>
        <w:rFonts w:hint="default"/>
        <w:lang w:val="en-US" w:eastAsia="en-US" w:bidi="ar-SA"/>
      </w:rPr>
    </w:lvl>
    <w:lvl w:ilvl="4">
      <w:numFmt w:val="bullet"/>
      <w:lvlText w:val="•"/>
      <w:lvlJc w:val="left"/>
      <w:pPr>
        <w:ind w:left="4120" w:hanging="240"/>
      </w:pPr>
      <w:rPr>
        <w:rFonts w:hint="default"/>
        <w:lang w:val="en-US" w:eastAsia="en-US" w:bidi="ar-SA"/>
      </w:rPr>
    </w:lvl>
    <w:lvl w:ilvl="5">
      <w:numFmt w:val="bullet"/>
      <w:lvlText w:val="•"/>
      <w:lvlJc w:val="left"/>
      <w:pPr>
        <w:ind w:left="5173" w:hanging="240"/>
      </w:pPr>
      <w:rPr>
        <w:rFonts w:hint="default"/>
        <w:lang w:val="en-US" w:eastAsia="en-US" w:bidi="ar-SA"/>
      </w:rPr>
    </w:lvl>
    <w:lvl w:ilvl="6">
      <w:numFmt w:val="bullet"/>
      <w:lvlText w:val="•"/>
      <w:lvlJc w:val="left"/>
      <w:pPr>
        <w:ind w:left="6226" w:hanging="240"/>
      </w:pPr>
      <w:rPr>
        <w:rFonts w:hint="default"/>
        <w:lang w:val="en-US" w:eastAsia="en-US" w:bidi="ar-SA"/>
      </w:rPr>
    </w:lvl>
    <w:lvl w:ilvl="7">
      <w:numFmt w:val="bullet"/>
      <w:lvlText w:val="•"/>
      <w:lvlJc w:val="left"/>
      <w:pPr>
        <w:ind w:left="7280" w:hanging="240"/>
      </w:pPr>
      <w:rPr>
        <w:rFonts w:hint="default"/>
        <w:lang w:val="en-US" w:eastAsia="en-US" w:bidi="ar-SA"/>
      </w:rPr>
    </w:lvl>
    <w:lvl w:ilvl="8">
      <w:numFmt w:val="bullet"/>
      <w:lvlText w:val="•"/>
      <w:lvlJc w:val="left"/>
      <w:pPr>
        <w:ind w:left="8333" w:hanging="240"/>
      </w:pPr>
      <w:rPr>
        <w:rFonts w:hint="default"/>
        <w:lang w:val="en-US" w:eastAsia="en-US" w:bidi="ar-SA"/>
      </w:rPr>
    </w:lvl>
  </w:abstractNum>
  <w:abstractNum w:abstractNumId="24" w15:restartNumberingAfterBreak="0">
    <w:nsid w:val="44E43415"/>
    <w:multiLevelType w:val="hybridMultilevel"/>
    <w:tmpl w:val="8AC88EF6"/>
    <w:lvl w:ilvl="0" w:tplc="1152DEE6">
      <w:start w:val="1"/>
      <w:numFmt w:val="decimal"/>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B04251B4">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2" w:tplc="E1D8BB40">
      <w:start w:val="1"/>
      <w:numFmt w:val="decimal"/>
      <w:lvlText w:val="%3)"/>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2B98C832">
      <w:numFmt w:val="bullet"/>
      <w:lvlText w:val="•"/>
      <w:lvlJc w:val="left"/>
      <w:pPr>
        <w:ind w:left="3720" w:hanging="720"/>
      </w:pPr>
      <w:rPr>
        <w:rFonts w:hint="default"/>
        <w:lang w:val="en-US" w:eastAsia="en-US" w:bidi="ar-SA"/>
      </w:rPr>
    </w:lvl>
    <w:lvl w:ilvl="4" w:tplc="DD06E3FA">
      <w:numFmt w:val="bullet"/>
      <w:lvlText w:val="•"/>
      <w:lvlJc w:val="left"/>
      <w:pPr>
        <w:ind w:left="4680" w:hanging="720"/>
      </w:pPr>
      <w:rPr>
        <w:rFonts w:hint="default"/>
        <w:lang w:val="en-US" w:eastAsia="en-US" w:bidi="ar-SA"/>
      </w:rPr>
    </w:lvl>
    <w:lvl w:ilvl="5" w:tplc="B472EAA2">
      <w:numFmt w:val="bullet"/>
      <w:lvlText w:val="•"/>
      <w:lvlJc w:val="left"/>
      <w:pPr>
        <w:ind w:left="5640" w:hanging="720"/>
      </w:pPr>
      <w:rPr>
        <w:rFonts w:hint="default"/>
        <w:lang w:val="en-US" w:eastAsia="en-US" w:bidi="ar-SA"/>
      </w:rPr>
    </w:lvl>
    <w:lvl w:ilvl="6" w:tplc="D304F276">
      <w:numFmt w:val="bullet"/>
      <w:lvlText w:val="•"/>
      <w:lvlJc w:val="left"/>
      <w:pPr>
        <w:ind w:left="6600" w:hanging="720"/>
      </w:pPr>
      <w:rPr>
        <w:rFonts w:hint="default"/>
        <w:lang w:val="en-US" w:eastAsia="en-US" w:bidi="ar-SA"/>
      </w:rPr>
    </w:lvl>
    <w:lvl w:ilvl="7" w:tplc="2E2A58C8">
      <w:numFmt w:val="bullet"/>
      <w:lvlText w:val="•"/>
      <w:lvlJc w:val="left"/>
      <w:pPr>
        <w:ind w:left="7560" w:hanging="720"/>
      </w:pPr>
      <w:rPr>
        <w:rFonts w:hint="default"/>
        <w:lang w:val="en-US" w:eastAsia="en-US" w:bidi="ar-SA"/>
      </w:rPr>
    </w:lvl>
    <w:lvl w:ilvl="8" w:tplc="4BD0EB2C">
      <w:numFmt w:val="bullet"/>
      <w:lvlText w:val="•"/>
      <w:lvlJc w:val="left"/>
      <w:pPr>
        <w:ind w:left="8520" w:hanging="720"/>
      </w:pPr>
      <w:rPr>
        <w:rFonts w:hint="default"/>
        <w:lang w:val="en-US" w:eastAsia="en-US" w:bidi="ar-SA"/>
      </w:rPr>
    </w:lvl>
  </w:abstractNum>
  <w:abstractNum w:abstractNumId="25" w15:restartNumberingAfterBreak="0">
    <w:nsid w:val="47973693"/>
    <w:multiLevelType w:val="hybridMultilevel"/>
    <w:tmpl w:val="C9660398"/>
    <w:lvl w:ilvl="0" w:tplc="56567944">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87182340">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2" w:tplc="CED4522E">
      <w:start w:val="1"/>
      <w:numFmt w:val="decimal"/>
      <w:lvlText w:val="%3)"/>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483EF9D2">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4" w:tplc="86A61006">
      <w:numFmt w:val="bullet"/>
      <w:lvlText w:val="•"/>
      <w:lvlJc w:val="left"/>
      <w:pPr>
        <w:ind w:left="3034" w:hanging="360"/>
      </w:pPr>
      <w:rPr>
        <w:rFonts w:hint="default"/>
        <w:lang w:val="en-US" w:eastAsia="en-US" w:bidi="ar-SA"/>
      </w:rPr>
    </w:lvl>
    <w:lvl w:ilvl="5" w:tplc="F7229FD0">
      <w:numFmt w:val="bullet"/>
      <w:lvlText w:val="•"/>
      <w:lvlJc w:val="left"/>
      <w:pPr>
        <w:ind w:left="4268" w:hanging="360"/>
      </w:pPr>
      <w:rPr>
        <w:rFonts w:hint="default"/>
        <w:lang w:val="en-US" w:eastAsia="en-US" w:bidi="ar-SA"/>
      </w:rPr>
    </w:lvl>
    <w:lvl w:ilvl="6" w:tplc="6D62B60A">
      <w:numFmt w:val="bullet"/>
      <w:lvlText w:val="•"/>
      <w:lvlJc w:val="left"/>
      <w:pPr>
        <w:ind w:left="5502" w:hanging="360"/>
      </w:pPr>
      <w:rPr>
        <w:rFonts w:hint="default"/>
        <w:lang w:val="en-US" w:eastAsia="en-US" w:bidi="ar-SA"/>
      </w:rPr>
    </w:lvl>
    <w:lvl w:ilvl="7" w:tplc="4AEA7C1C">
      <w:numFmt w:val="bullet"/>
      <w:lvlText w:val="•"/>
      <w:lvlJc w:val="left"/>
      <w:pPr>
        <w:ind w:left="6737" w:hanging="360"/>
      </w:pPr>
      <w:rPr>
        <w:rFonts w:hint="default"/>
        <w:lang w:val="en-US" w:eastAsia="en-US" w:bidi="ar-SA"/>
      </w:rPr>
    </w:lvl>
    <w:lvl w:ilvl="8" w:tplc="CF56CFE8">
      <w:numFmt w:val="bullet"/>
      <w:lvlText w:val="•"/>
      <w:lvlJc w:val="left"/>
      <w:pPr>
        <w:ind w:left="7971" w:hanging="360"/>
      </w:pPr>
      <w:rPr>
        <w:rFonts w:hint="default"/>
        <w:lang w:val="en-US" w:eastAsia="en-US" w:bidi="ar-SA"/>
      </w:rPr>
    </w:lvl>
  </w:abstractNum>
  <w:abstractNum w:abstractNumId="26" w15:restartNumberingAfterBreak="0">
    <w:nsid w:val="491F78E4"/>
    <w:multiLevelType w:val="hybridMultilevel"/>
    <w:tmpl w:val="3474A11C"/>
    <w:lvl w:ilvl="0" w:tplc="15C473AE">
      <w:start w:val="1"/>
      <w:numFmt w:val="decimal"/>
      <w:lvlText w:val="%1."/>
      <w:lvlJc w:val="left"/>
      <w:pPr>
        <w:ind w:left="765" w:hanging="406"/>
      </w:pPr>
      <w:rPr>
        <w:rFonts w:ascii="Calibri" w:eastAsia="Calibri" w:hAnsi="Calibri" w:cs="Calibri" w:hint="default"/>
        <w:b/>
        <w:bCs/>
        <w:i w:val="0"/>
        <w:iCs w:val="0"/>
        <w:spacing w:val="-1"/>
        <w:w w:val="99"/>
        <w:sz w:val="20"/>
        <w:szCs w:val="20"/>
        <w:lang w:val="en-US" w:eastAsia="en-US" w:bidi="ar-SA"/>
      </w:rPr>
    </w:lvl>
    <w:lvl w:ilvl="1" w:tplc="51D838C4">
      <w:numFmt w:val="bullet"/>
      <w:lvlText w:val="•"/>
      <w:lvlJc w:val="left"/>
      <w:pPr>
        <w:ind w:left="1728" w:hanging="406"/>
      </w:pPr>
      <w:rPr>
        <w:rFonts w:hint="default"/>
        <w:lang w:val="en-US" w:eastAsia="en-US" w:bidi="ar-SA"/>
      </w:rPr>
    </w:lvl>
    <w:lvl w:ilvl="2" w:tplc="07F6CCFA">
      <w:numFmt w:val="bullet"/>
      <w:lvlText w:val="•"/>
      <w:lvlJc w:val="left"/>
      <w:pPr>
        <w:ind w:left="2696" w:hanging="406"/>
      </w:pPr>
      <w:rPr>
        <w:rFonts w:hint="default"/>
        <w:lang w:val="en-US" w:eastAsia="en-US" w:bidi="ar-SA"/>
      </w:rPr>
    </w:lvl>
    <w:lvl w:ilvl="3" w:tplc="09CAFE1E">
      <w:numFmt w:val="bullet"/>
      <w:lvlText w:val="•"/>
      <w:lvlJc w:val="left"/>
      <w:pPr>
        <w:ind w:left="3664" w:hanging="406"/>
      </w:pPr>
      <w:rPr>
        <w:rFonts w:hint="default"/>
        <w:lang w:val="en-US" w:eastAsia="en-US" w:bidi="ar-SA"/>
      </w:rPr>
    </w:lvl>
    <w:lvl w:ilvl="4" w:tplc="6756D4CA">
      <w:numFmt w:val="bullet"/>
      <w:lvlText w:val="•"/>
      <w:lvlJc w:val="left"/>
      <w:pPr>
        <w:ind w:left="4632" w:hanging="406"/>
      </w:pPr>
      <w:rPr>
        <w:rFonts w:hint="default"/>
        <w:lang w:val="en-US" w:eastAsia="en-US" w:bidi="ar-SA"/>
      </w:rPr>
    </w:lvl>
    <w:lvl w:ilvl="5" w:tplc="E34A4D9A">
      <w:numFmt w:val="bullet"/>
      <w:lvlText w:val="•"/>
      <w:lvlJc w:val="left"/>
      <w:pPr>
        <w:ind w:left="5600" w:hanging="406"/>
      </w:pPr>
      <w:rPr>
        <w:rFonts w:hint="default"/>
        <w:lang w:val="en-US" w:eastAsia="en-US" w:bidi="ar-SA"/>
      </w:rPr>
    </w:lvl>
    <w:lvl w:ilvl="6" w:tplc="6D62CBAA">
      <w:numFmt w:val="bullet"/>
      <w:lvlText w:val="•"/>
      <w:lvlJc w:val="left"/>
      <w:pPr>
        <w:ind w:left="6568" w:hanging="406"/>
      </w:pPr>
      <w:rPr>
        <w:rFonts w:hint="default"/>
        <w:lang w:val="en-US" w:eastAsia="en-US" w:bidi="ar-SA"/>
      </w:rPr>
    </w:lvl>
    <w:lvl w:ilvl="7" w:tplc="B8BA3DF0">
      <w:numFmt w:val="bullet"/>
      <w:lvlText w:val="•"/>
      <w:lvlJc w:val="left"/>
      <w:pPr>
        <w:ind w:left="7536" w:hanging="406"/>
      </w:pPr>
      <w:rPr>
        <w:rFonts w:hint="default"/>
        <w:lang w:val="en-US" w:eastAsia="en-US" w:bidi="ar-SA"/>
      </w:rPr>
    </w:lvl>
    <w:lvl w:ilvl="8" w:tplc="7E4A8326">
      <w:numFmt w:val="bullet"/>
      <w:lvlText w:val="•"/>
      <w:lvlJc w:val="left"/>
      <w:pPr>
        <w:ind w:left="8504" w:hanging="406"/>
      </w:pPr>
      <w:rPr>
        <w:rFonts w:hint="default"/>
        <w:lang w:val="en-US" w:eastAsia="en-US" w:bidi="ar-SA"/>
      </w:rPr>
    </w:lvl>
  </w:abstractNum>
  <w:abstractNum w:abstractNumId="27" w15:restartNumberingAfterBreak="0">
    <w:nsid w:val="4C0C1FCA"/>
    <w:multiLevelType w:val="hybridMultilevel"/>
    <w:tmpl w:val="87C4D3D8"/>
    <w:lvl w:ilvl="0" w:tplc="B71AE876">
      <w:start w:val="1"/>
      <w:numFmt w:val="decimal"/>
      <w:lvlText w:val="%1."/>
      <w:lvlJc w:val="left"/>
      <w:pPr>
        <w:ind w:left="4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FFC6DEC">
      <w:numFmt w:val="bullet"/>
      <w:lvlText w:val="•"/>
      <w:lvlJc w:val="left"/>
      <w:pPr>
        <w:ind w:left="1295" w:hanging="360"/>
      </w:pPr>
      <w:rPr>
        <w:rFonts w:hint="default"/>
        <w:lang w:val="en-US" w:eastAsia="en-US" w:bidi="ar-SA"/>
      </w:rPr>
    </w:lvl>
    <w:lvl w:ilvl="2" w:tplc="6EB453AA">
      <w:numFmt w:val="bullet"/>
      <w:lvlText w:val="•"/>
      <w:lvlJc w:val="left"/>
      <w:pPr>
        <w:ind w:left="2110" w:hanging="360"/>
      </w:pPr>
      <w:rPr>
        <w:rFonts w:hint="default"/>
        <w:lang w:val="en-US" w:eastAsia="en-US" w:bidi="ar-SA"/>
      </w:rPr>
    </w:lvl>
    <w:lvl w:ilvl="3" w:tplc="F06021B2">
      <w:numFmt w:val="bullet"/>
      <w:lvlText w:val="•"/>
      <w:lvlJc w:val="left"/>
      <w:pPr>
        <w:ind w:left="2925" w:hanging="360"/>
      </w:pPr>
      <w:rPr>
        <w:rFonts w:hint="default"/>
        <w:lang w:val="en-US" w:eastAsia="en-US" w:bidi="ar-SA"/>
      </w:rPr>
    </w:lvl>
    <w:lvl w:ilvl="4" w:tplc="2426091A">
      <w:numFmt w:val="bullet"/>
      <w:lvlText w:val="•"/>
      <w:lvlJc w:val="left"/>
      <w:pPr>
        <w:ind w:left="3740" w:hanging="360"/>
      </w:pPr>
      <w:rPr>
        <w:rFonts w:hint="default"/>
        <w:lang w:val="en-US" w:eastAsia="en-US" w:bidi="ar-SA"/>
      </w:rPr>
    </w:lvl>
    <w:lvl w:ilvl="5" w:tplc="94A282EE">
      <w:numFmt w:val="bullet"/>
      <w:lvlText w:val="•"/>
      <w:lvlJc w:val="left"/>
      <w:pPr>
        <w:ind w:left="4555" w:hanging="360"/>
      </w:pPr>
      <w:rPr>
        <w:rFonts w:hint="default"/>
        <w:lang w:val="en-US" w:eastAsia="en-US" w:bidi="ar-SA"/>
      </w:rPr>
    </w:lvl>
    <w:lvl w:ilvl="6" w:tplc="4DCCFEF2">
      <w:numFmt w:val="bullet"/>
      <w:lvlText w:val="•"/>
      <w:lvlJc w:val="left"/>
      <w:pPr>
        <w:ind w:left="5370" w:hanging="360"/>
      </w:pPr>
      <w:rPr>
        <w:rFonts w:hint="default"/>
        <w:lang w:val="en-US" w:eastAsia="en-US" w:bidi="ar-SA"/>
      </w:rPr>
    </w:lvl>
    <w:lvl w:ilvl="7" w:tplc="3E583F00">
      <w:numFmt w:val="bullet"/>
      <w:lvlText w:val="•"/>
      <w:lvlJc w:val="left"/>
      <w:pPr>
        <w:ind w:left="6185" w:hanging="360"/>
      </w:pPr>
      <w:rPr>
        <w:rFonts w:hint="default"/>
        <w:lang w:val="en-US" w:eastAsia="en-US" w:bidi="ar-SA"/>
      </w:rPr>
    </w:lvl>
    <w:lvl w:ilvl="8" w:tplc="4B381672">
      <w:numFmt w:val="bullet"/>
      <w:lvlText w:val="•"/>
      <w:lvlJc w:val="left"/>
      <w:pPr>
        <w:ind w:left="7000" w:hanging="360"/>
      </w:pPr>
      <w:rPr>
        <w:rFonts w:hint="default"/>
        <w:lang w:val="en-US" w:eastAsia="en-US" w:bidi="ar-SA"/>
      </w:rPr>
    </w:lvl>
  </w:abstractNum>
  <w:abstractNum w:abstractNumId="28" w15:restartNumberingAfterBreak="0">
    <w:nsid w:val="4D5171EE"/>
    <w:multiLevelType w:val="hybridMultilevel"/>
    <w:tmpl w:val="1FC8A152"/>
    <w:lvl w:ilvl="0" w:tplc="64B86358">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90F69D22">
      <w:numFmt w:val="bullet"/>
      <w:lvlText w:val="•"/>
      <w:lvlJc w:val="left"/>
      <w:pPr>
        <w:ind w:left="1277" w:hanging="360"/>
      </w:pPr>
      <w:rPr>
        <w:rFonts w:hint="default"/>
        <w:lang w:val="en-US" w:eastAsia="en-US" w:bidi="ar-SA"/>
      </w:rPr>
    </w:lvl>
    <w:lvl w:ilvl="2" w:tplc="AE1E3EC2">
      <w:numFmt w:val="bullet"/>
      <w:lvlText w:val="•"/>
      <w:lvlJc w:val="left"/>
      <w:pPr>
        <w:ind w:left="2094" w:hanging="360"/>
      </w:pPr>
      <w:rPr>
        <w:rFonts w:hint="default"/>
        <w:lang w:val="en-US" w:eastAsia="en-US" w:bidi="ar-SA"/>
      </w:rPr>
    </w:lvl>
    <w:lvl w:ilvl="3" w:tplc="12ACA7F8">
      <w:numFmt w:val="bullet"/>
      <w:lvlText w:val="•"/>
      <w:lvlJc w:val="left"/>
      <w:pPr>
        <w:ind w:left="2911" w:hanging="360"/>
      </w:pPr>
      <w:rPr>
        <w:rFonts w:hint="default"/>
        <w:lang w:val="en-US" w:eastAsia="en-US" w:bidi="ar-SA"/>
      </w:rPr>
    </w:lvl>
    <w:lvl w:ilvl="4" w:tplc="7B529B40">
      <w:numFmt w:val="bullet"/>
      <w:lvlText w:val="•"/>
      <w:lvlJc w:val="left"/>
      <w:pPr>
        <w:ind w:left="3728" w:hanging="360"/>
      </w:pPr>
      <w:rPr>
        <w:rFonts w:hint="default"/>
        <w:lang w:val="en-US" w:eastAsia="en-US" w:bidi="ar-SA"/>
      </w:rPr>
    </w:lvl>
    <w:lvl w:ilvl="5" w:tplc="5AE8F176">
      <w:numFmt w:val="bullet"/>
      <w:lvlText w:val="•"/>
      <w:lvlJc w:val="left"/>
      <w:pPr>
        <w:ind w:left="4545" w:hanging="360"/>
      </w:pPr>
      <w:rPr>
        <w:rFonts w:hint="default"/>
        <w:lang w:val="en-US" w:eastAsia="en-US" w:bidi="ar-SA"/>
      </w:rPr>
    </w:lvl>
    <w:lvl w:ilvl="6" w:tplc="02EA08E8">
      <w:numFmt w:val="bullet"/>
      <w:lvlText w:val="•"/>
      <w:lvlJc w:val="left"/>
      <w:pPr>
        <w:ind w:left="5362" w:hanging="360"/>
      </w:pPr>
      <w:rPr>
        <w:rFonts w:hint="default"/>
        <w:lang w:val="en-US" w:eastAsia="en-US" w:bidi="ar-SA"/>
      </w:rPr>
    </w:lvl>
    <w:lvl w:ilvl="7" w:tplc="15E2E7E8">
      <w:numFmt w:val="bullet"/>
      <w:lvlText w:val="•"/>
      <w:lvlJc w:val="left"/>
      <w:pPr>
        <w:ind w:left="6179" w:hanging="360"/>
      </w:pPr>
      <w:rPr>
        <w:rFonts w:hint="default"/>
        <w:lang w:val="en-US" w:eastAsia="en-US" w:bidi="ar-SA"/>
      </w:rPr>
    </w:lvl>
    <w:lvl w:ilvl="8" w:tplc="3C26EE80">
      <w:numFmt w:val="bullet"/>
      <w:lvlText w:val="•"/>
      <w:lvlJc w:val="left"/>
      <w:pPr>
        <w:ind w:left="6996" w:hanging="360"/>
      </w:pPr>
      <w:rPr>
        <w:rFonts w:hint="default"/>
        <w:lang w:val="en-US" w:eastAsia="en-US" w:bidi="ar-SA"/>
      </w:rPr>
    </w:lvl>
  </w:abstractNum>
  <w:abstractNum w:abstractNumId="29" w15:restartNumberingAfterBreak="0">
    <w:nsid w:val="4EEE525C"/>
    <w:multiLevelType w:val="hybridMultilevel"/>
    <w:tmpl w:val="8F5C2E3E"/>
    <w:lvl w:ilvl="0" w:tplc="86EA458A">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4B8240E6">
      <w:numFmt w:val="bullet"/>
      <w:lvlText w:val="•"/>
      <w:lvlJc w:val="left"/>
      <w:pPr>
        <w:ind w:left="1277" w:hanging="360"/>
      </w:pPr>
      <w:rPr>
        <w:rFonts w:hint="default"/>
        <w:lang w:val="en-US" w:eastAsia="en-US" w:bidi="ar-SA"/>
      </w:rPr>
    </w:lvl>
    <w:lvl w:ilvl="2" w:tplc="27E4A7C8">
      <w:numFmt w:val="bullet"/>
      <w:lvlText w:val="•"/>
      <w:lvlJc w:val="left"/>
      <w:pPr>
        <w:ind w:left="2094" w:hanging="360"/>
      </w:pPr>
      <w:rPr>
        <w:rFonts w:hint="default"/>
        <w:lang w:val="en-US" w:eastAsia="en-US" w:bidi="ar-SA"/>
      </w:rPr>
    </w:lvl>
    <w:lvl w:ilvl="3" w:tplc="3CE23D00">
      <w:numFmt w:val="bullet"/>
      <w:lvlText w:val="•"/>
      <w:lvlJc w:val="left"/>
      <w:pPr>
        <w:ind w:left="2911" w:hanging="360"/>
      </w:pPr>
      <w:rPr>
        <w:rFonts w:hint="default"/>
        <w:lang w:val="en-US" w:eastAsia="en-US" w:bidi="ar-SA"/>
      </w:rPr>
    </w:lvl>
    <w:lvl w:ilvl="4" w:tplc="9678E8D6">
      <w:numFmt w:val="bullet"/>
      <w:lvlText w:val="•"/>
      <w:lvlJc w:val="left"/>
      <w:pPr>
        <w:ind w:left="3728" w:hanging="360"/>
      </w:pPr>
      <w:rPr>
        <w:rFonts w:hint="default"/>
        <w:lang w:val="en-US" w:eastAsia="en-US" w:bidi="ar-SA"/>
      </w:rPr>
    </w:lvl>
    <w:lvl w:ilvl="5" w:tplc="0890D646">
      <w:numFmt w:val="bullet"/>
      <w:lvlText w:val="•"/>
      <w:lvlJc w:val="left"/>
      <w:pPr>
        <w:ind w:left="4545" w:hanging="360"/>
      </w:pPr>
      <w:rPr>
        <w:rFonts w:hint="default"/>
        <w:lang w:val="en-US" w:eastAsia="en-US" w:bidi="ar-SA"/>
      </w:rPr>
    </w:lvl>
    <w:lvl w:ilvl="6" w:tplc="B2DADDC0">
      <w:numFmt w:val="bullet"/>
      <w:lvlText w:val="•"/>
      <w:lvlJc w:val="left"/>
      <w:pPr>
        <w:ind w:left="5362" w:hanging="360"/>
      </w:pPr>
      <w:rPr>
        <w:rFonts w:hint="default"/>
        <w:lang w:val="en-US" w:eastAsia="en-US" w:bidi="ar-SA"/>
      </w:rPr>
    </w:lvl>
    <w:lvl w:ilvl="7" w:tplc="BE86D4D0">
      <w:numFmt w:val="bullet"/>
      <w:lvlText w:val="•"/>
      <w:lvlJc w:val="left"/>
      <w:pPr>
        <w:ind w:left="6179" w:hanging="360"/>
      </w:pPr>
      <w:rPr>
        <w:rFonts w:hint="default"/>
        <w:lang w:val="en-US" w:eastAsia="en-US" w:bidi="ar-SA"/>
      </w:rPr>
    </w:lvl>
    <w:lvl w:ilvl="8" w:tplc="E1AE665E">
      <w:numFmt w:val="bullet"/>
      <w:lvlText w:val="•"/>
      <w:lvlJc w:val="left"/>
      <w:pPr>
        <w:ind w:left="6996" w:hanging="360"/>
      </w:pPr>
      <w:rPr>
        <w:rFonts w:hint="default"/>
        <w:lang w:val="en-US" w:eastAsia="en-US" w:bidi="ar-SA"/>
      </w:rPr>
    </w:lvl>
  </w:abstractNum>
  <w:abstractNum w:abstractNumId="30" w15:restartNumberingAfterBreak="0">
    <w:nsid w:val="53BC0CE8"/>
    <w:multiLevelType w:val="hybridMultilevel"/>
    <w:tmpl w:val="B9103352"/>
    <w:lvl w:ilvl="0" w:tplc="4D146996">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F73ED02A">
      <w:numFmt w:val="bullet"/>
      <w:lvlText w:val="•"/>
      <w:lvlJc w:val="left"/>
      <w:pPr>
        <w:ind w:left="1277" w:hanging="360"/>
      </w:pPr>
      <w:rPr>
        <w:rFonts w:hint="default"/>
        <w:lang w:val="en-US" w:eastAsia="en-US" w:bidi="ar-SA"/>
      </w:rPr>
    </w:lvl>
    <w:lvl w:ilvl="2" w:tplc="90AA61AC">
      <w:numFmt w:val="bullet"/>
      <w:lvlText w:val="•"/>
      <w:lvlJc w:val="left"/>
      <w:pPr>
        <w:ind w:left="2094" w:hanging="360"/>
      </w:pPr>
      <w:rPr>
        <w:rFonts w:hint="default"/>
        <w:lang w:val="en-US" w:eastAsia="en-US" w:bidi="ar-SA"/>
      </w:rPr>
    </w:lvl>
    <w:lvl w:ilvl="3" w:tplc="9EC0D4FA">
      <w:numFmt w:val="bullet"/>
      <w:lvlText w:val="•"/>
      <w:lvlJc w:val="left"/>
      <w:pPr>
        <w:ind w:left="2911" w:hanging="360"/>
      </w:pPr>
      <w:rPr>
        <w:rFonts w:hint="default"/>
        <w:lang w:val="en-US" w:eastAsia="en-US" w:bidi="ar-SA"/>
      </w:rPr>
    </w:lvl>
    <w:lvl w:ilvl="4" w:tplc="F2DEC3AC">
      <w:numFmt w:val="bullet"/>
      <w:lvlText w:val="•"/>
      <w:lvlJc w:val="left"/>
      <w:pPr>
        <w:ind w:left="3728" w:hanging="360"/>
      </w:pPr>
      <w:rPr>
        <w:rFonts w:hint="default"/>
        <w:lang w:val="en-US" w:eastAsia="en-US" w:bidi="ar-SA"/>
      </w:rPr>
    </w:lvl>
    <w:lvl w:ilvl="5" w:tplc="14E02C28">
      <w:numFmt w:val="bullet"/>
      <w:lvlText w:val="•"/>
      <w:lvlJc w:val="left"/>
      <w:pPr>
        <w:ind w:left="4545" w:hanging="360"/>
      </w:pPr>
      <w:rPr>
        <w:rFonts w:hint="default"/>
        <w:lang w:val="en-US" w:eastAsia="en-US" w:bidi="ar-SA"/>
      </w:rPr>
    </w:lvl>
    <w:lvl w:ilvl="6" w:tplc="7C2E6FB0">
      <w:numFmt w:val="bullet"/>
      <w:lvlText w:val="•"/>
      <w:lvlJc w:val="left"/>
      <w:pPr>
        <w:ind w:left="5362" w:hanging="360"/>
      </w:pPr>
      <w:rPr>
        <w:rFonts w:hint="default"/>
        <w:lang w:val="en-US" w:eastAsia="en-US" w:bidi="ar-SA"/>
      </w:rPr>
    </w:lvl>
    <w:lvl w:ilvl="7" w:tplc="16FAB422">
      <w:numFmt w:val="bullet"/>
      <w:lvlText w:val="•"/>
      <w:lvlJc w:val="left"/>
      <w:pPr>
        <w:ind w:left="6179" w:hanging="360"/>
      </w:pPr>
      <w:rPr>
        <w:rFonts w:hint="default"/>
        <w:lang w:val="en-US" w:eastAsia="en-US" w:bidi="ar-SA"/>
      </w:rPr>
    </w:lvl>
    <w:lvl w:ilvl="8" w:tplc="166C9FFA">
      <w:numFmt w:val="bullet"/>
      <w:lvlText w:val="•"/>
      <w:lvlJc w:val="left"/>
      <w:pPr>
        <w:ind w:left="6996" w:hanging="360"/>
      </w:pPr>
      <w:rPr>
        <w:rFonts w:hint="default"/>
        <w:lang w:val="en-US" w:eastAsia="en-US" w:bidi="ar-SA"/>
      </w:rPr>
    </w:lvl>
  </w:abstractNum>
  <w:abstractNum w:abstractNumId="31" w15:restartNumberingAfterBreak="0">
    <w:nsid w:val="558C23E9"/>
    <w:multiLevelType w:val="hybridMultilevel"/>
    <w:tmpl w:val="907C5E72"/>
    <w:lvl w:ilvl="0" w:tplc="B8FE80AA">
      <w:start w:val="1"/>
      <w:numFmt w:val="decimal"/>
      <w:lvlText w:val="%1."/>
      <w:lvlJc w:val="left"/>
      <w:pPr>
        <w:ind w:left="4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904084">
      <w:numFmt w:val="bullet"/>
      <w:lvlText w:val="•"/>
      <w:lvlJc w:val="left"/>
      <w:pPr>
        <w:ind w:left="1295" w:hanging="360"/>
      </w:pPr>
      <w:rPr>
        <w:rFonts w:hint="default"/>
        <w:lang w:val="en-US" w:eastAsia="en-US" w:bidi="ar-SA"/>
      </w:rPr>
    </w:lvl>
    <w:lvl w:ilvl="2" w:tplc="76AC427C">
      <w:numFmt w:val="bullet"/>
      <w:lvlText w:val="•"/>
      <w:lvlJc w:val="left"/>
      <w:pPr>
        <w:ind w:left="2110" w:hanging="360"/>
      </w:pPr>
      <w:rPr>
        <w:rFonts w:hint="default"/>
        <w:lang w:val="en-US" w:eastAsia="en-US" w:bidi="ar-SA"/>
      </w:rPr>
    </w:lvl>
    <w:lvl w:ilvl="3" w:tplc="1A7ED150">
      <w:numFmt w:val="bullet"/>
      <w:lvlText w:val="•"/>
      <w:lvlJc w:val="left"/>
      <w:pPr>
        <w:ind w:left="2925" w:hanging="360"/>
      </w:pPr>
      <w:rPr>
        <w:rFonts w:hint="default"/>
        <w:lang w:val="en-US" w:eastAsia="en-US" w:bidi="ar-SA"/>
      </w:rPr>
    </w:lvl>
    <w:lvl w:ilvl="4" w:tplc="752811AA">
      <w:numFmt w:val="bullet"/>
      <w:lvlText w:val="•"/>
      <w:lvlJc w:val="left"/>
      <w:pPr>
        <w:ind w:left="3740" w:hanging="360"/>
      </w:pPr>
      <w:rPr>
        <w:rFonts w:hint="default"/>
        <w:lang w:val="en-US" w:eastAsia="en-US" w:bidi="ar-SA"/>
      </w:rPr>
    </w:lvl>
    <w:lvl w:ilvl="5" w:tplc="2E8617DE">
      <w:numFmt w:val="bullet"/>
      <w:lvlText w:val="•"/>
      <w:lvlJc w:val="left"/>
      <w:pPr>
        <w:ind w:left="4555" w:hanging="360"/>
      </w:pPr>
      <w:rPr>
        <w:rFonts w:hint="default"/>
        <w:lang w:val="en-US" w:eastAsia="en-US" w:bidi="ar-SA"/>
      </w:rPr>
    </w:lvl>
    <w:lvl w:ilvl="6" w:tplc="06CE781C">
      <w:numFmt w:val="bullet"/>
      <w:lvlText w:val="•"/>
      <w:lvlJc w:val="left"/>
      <w:pPr>
        <w:ind w:left="5370" w:hanging="360"/>
      </w:pPr>
      <w:rPr>
        <w:rFonts w:hint="default"/>
        <w:lang w:val="en-US" w:eastAsia="en-US" w:bidi="ar-SA"/>
      </w:rPr>
    </w:lvl>
    <w:lvl w:ilvl="7" w:tplc="4E4C3B2A">
      <w:numFmt w:val="bullet"/>
      <w:lvlText w:val="•"/>
      <w:lvlJc w:val="left"/>
      <w:pPr>
        <w:ind w:left="6185" w:hanging="360"/>
      </w:pPr>
      <w:rPr>
        <w:rFonts w:hint="default"/>
        <w:lang w:val="en-US" w:eastAsia="en-US" w:bidi="ar-SA"/>
      </w:rPr>
    </w:lvl>
    <w:lvl w:ilvl="8" w:tplc="057A73DC">
      <w:numFmt w:val="bullet"/>
      <w:lvlText w:val="•"/>
      <w:lvlJc w:val="left"/>
      <w:pPr>
        <w:ind w:left="7000" w:hanging="360"/>
      </w:pPr>
      <w:rPr>
        <w:rFonts w:hint="default"/>
        <w:lang w:val="en-US" w:eastAsia="en-US" w:bidi="ar-SA"/>
      </w:rPr>
    </w:lvl>
  </w:abstractNum>
  <w:abstractNum w:abstractNumId="32" w15:restartNumberingAfterBreak="0">
    <w:nsid w:val="57023B9D"/>
    <w:multiLevelType w:val="hybridMultilevel"/>
    <w:tmpl w:val="50A42CF6"/>
    <w:lvl w:ilvl="0" w:tplc="54128FE4">
      <w:start w:val="1"/>
      <w:numFmt w:val="upperRoman"/>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9F1A5028">
      <w:start w:val="1"/>
      <w:numFmt w:val="decimal"/>
      <w:lvlText w:val="%2."/>
      <w:lvlJc w:val="left"/>
      <w:pPr>
        <w:ind w:left="960" w:hanging="240"/>
      </w:pPr>
      <w:rPr>
        <w:rFonts w:ascii="Times New Roman" w:eastAsia="Times New Roman" w:hAnsi="Times New Roman" w:cs="Times New Roman" w:hint="default"/>
        <w:b/>
        <w:bCs/>
        <w:i w:val="0"/>
        <w:iCs w:val="0"/>
        <w:spacing w:val="0"/>
        <w:w w:val="100"/>
        <w:sz w:val="24"/>
        <w:szCs w:val="24"/>
        <w:lang w:val="en-US" w:eastAsia="en-US" w:bidi="ar-SA"/>
      </w:rPr>
    </w:lvl>
    <w:lvl w:ilvl="2" w:tplc="63B8E580">
      <w:numFmt w:val="bullet"/>
      <w:lvlText w:val="•"/>
      <w:lvlJc w:val="left"/>
      <w:pPr>
        <w:ind w:left="2013" w:hanging="240"/>
      </w:pPr>
      <w:rPr>
        <w:rFonts w:hint="default"/>
        <w:lang w:val="en-US" w:eastAsia="en-US" w:bidi="ar-SA"/>
      </w:rPr>
    </w:lvl>
    <w:lvl w:ilvl="3" w:tplc="14C40A9C">
      <w:numFmt w:val="bullet"/>
      <w:lvlText w:val="•"/>
      <w:lvlJc w:val="left"/>
      <w:pPr>
        <w:ind w:left="3066" w:hanging="240"/>
      </w:pPr>
      <w:rPr>
        <w:rFonts w:hint="default"/>
        <w:lang w:val="en-US" w:eastAsia="en-US" w:bidi="ar-SA"/>
      </w:rPr>
    </w:lvl>
    <w:lvl w:ilvl="4" w:tplc="7A3496D8">
      <w:numFmt w:val="bullet"/>
      <w:lvlText w:val="•"/>
      <w:lvlJc w:val="left"/>
      <w:pPr>
        <w:ind w:left="4120" w:hanging="240"/>
      </w:pPr>
      <w:rPr>
        <w:rFonts w:hint="default"/>
        <w:lang w:val="en-US" w:eastAsia="en-US" w:bidi="ar-SA"/>
      </w:rPr>
    </w:lvl>
    <w:lvl w:ilvl="5" w:tplc="5F56DED2">
      <w:numFmt w:val="bullet"/>
      <w:lvlText w:val="•"/>
      <w:lvlJc w:val="left"/>
      <w:pPr>
        <w:ind w:left="5173" w:hanging="240"/>
      </w:pPr>
      <w:rPr>
        <w:rFonts w:hint="default"/>
        <w:lang w:val="en-US" w:eastAsia="en-US" w:bidi="ar-SA"/>
      </w:rPr>
    </w:lvl>
    <w:lvl w:ilvl="6" w:tplc="BCE88144">
      <w:numFmt w:val="bullet"/>
      <w:lvlText w:val="•"/>
      <w:lvlJc w:val="left"/>
      <w:pPr>
        <w:ind w:left="6226" w:hanging="240"/>
      </w:pPr>
      <w:rPr>
        <w:rFonts w:hint="default"/>
        <w:lang w:val="en-US" w:eastAsia="en-US" w:bidi="ar-SA"/>
      </w:rPr>
    </w:lvl>
    <w:lvl w:ilvl="7" w:tplc="6DD60E28">
      <w:numFmt w:val="bullet"/>
      <w:lvlText w:val="•"/>
      <w:lvlJc w:val="left"/>
      <w:pPr>
        <w:ind w:left="7280" w:hanging="240"/>
      </w:pPr>
      <w:rPr>
        <w:rFonts w:hint="default"/>
        <w:lang w:val="en-US" w:eastAsia="en-US" w:bidi="ar-SA"/>
      </w:rPr>
    </w:lvl>
    <w:lvl w:ilvl="8" w:tplc="535A318C">
      <w:numFmt w:val="bullet"/>
      <w:lvlText w:val="•"/>
      <w:lvlJc w:val="left"/>
      <w:pPr>
        <w:ind w:left="8333" w:hanging="240"/>
      </w:pPr>
      <w:rPr>
        <w:rFonts w:hint="default"/>
        <w:lang w:val="en-US" w:eastAsia="en-US" w:bidi="ar-SA"/>
      </w:rPr>
    </w:lvl>
  </w:abstractNum>
  <w:abstractNum w:abstractNumId="33" w15:restartNumberingAfterBreak="0">
    <w:nsid w:val="58BB47A3"/>
    <w:multiLevelType w:val="multilevel"/>
    <w:tmpl w:val="D2382CCA"/>
    <w:lvl w:ilvl="0">
      <w:start w:val="13"/>
      <w:numFmt w:val="upperLetter"/>
      <w:lvlText w:val="%1"/>
      <w:lvlJc w:val="left"/>
      <w:pPr>
        <w:ind w:left="4007" w:hanging="579"/>
      </w:pPr>
      <w:rPr>
        <w:rFonts w:hint="default"/>
        <w:lang w:val="en-US" w:eastAsia="en-US" w:bidi="ar-SA"/>
      </w:rPr>
    </w:lvl>
    <w:lvl w:ilvl="1">
      <w:start w:val="1"/>
      <w:numFmt w:val="upperLetter"/>
      <w:lvlText w:val="%1.%2."/>
      <w:lvlJc w:val="left"/>
      <w:pPr>
        <w:ind w:left="4007" w:hanging="579"/>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4485" w:hanging="30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804" w:hanging="300"/>
      </w:pPr>
      <w:rPr>
        <w:rFonts w:hint="default"/>
        <w:lang w:val="en-US" w:eastAsia="en-US" w:bidi="ar-SA"/>
      </w:rPr>
    </w:lvl>
    <w:lvl w:ilvl="4">
      <w:numFmt w:val="bullet"/>
      <w:lvlText w:val="•"/>
      <w:lvlJc w:val="left"/>
      <w:pPr>
        <w:ind w:left="6466" w:hanging="300"/>
      </w:pPr>
      <w:rPr>
        <w:rFonts w:hint="default"/>
        <w:lang w:val="en-US" w:eastAsia="en-US" w:bidi="ar-SA"/>
      </w:rPr>
    </w:lvl>
    <w:lvl w:ilvl="5">
      <w:numFmt w:val="bullet"/>
      <w:lvlText w:val="•"/>
      <w:lvlJc w:val="left"/>
      <w:pPr>
        <w:ind w:left="7128" w:hanging="300"/>
      </w:pPr>
      <w:rPr>
        <w:rFonts w:hint="default"/>
        <w:lang w:val="en-US" w:eastAsia="en-US" w:bidi="ar-SA"/>
      </w:rPr>
    </w:lvl>
    <w:lvl w:ilvl="6">
      <w:numFmt w:val="bullet"/>
      <w:lvlText w:val="•"/>
      <w:lvlJc w:val="left"/>
      <w:pPr>
        <w:ind w:left="7791" w:hanging="300"/>
      </w:pPr>
      <w:rPr>
        <w:rFonts w:hint="default"/>
        <w:lang w:val="en-US" w:eastAsia="en-US" w:bidi="ar-SA"/>
      </w:rPr>
    </w:lvl>
    <w:lvl w:ilvl="7">
      <w:numFmt w:val="bullet"/>
      <w:lvlText w:val="•"/>
      <w:lvlJc w:val="left"/>
      <w:pPr>
        <w:ind w:left="8453" w:hanging="300"/>
      </w:pPr>
      <w:rPr>
        <w:rFonts w:hint="default"/>
        <w:lang w:val="en-US" w:eastAsia="en-US" w:bidi="ar-SA"/>
      </w:rPr>
    </w:lvl>
    <w:lvl w:ilvl="8">
      <w:numFmt w:val="bullet"/>
      <w:lvlText w:val="•"/>
      <w:lvlJc w:val="left"/>
      <w:pPr>
        <w:ind w:left="9115" w:hanging="300"/>
      </w:pPr>
      <w:rPr>
        <w:rFonts w:hint="default"/>
        <w:lang w:val="en-US" w:eastAsia="en-US" w:bidi="ar-SA"/>
      </w:rPr>
    </w:lvl>
  </w:abstractNum>
  <w:abstractNum w:abstractNumId="34" w15:restartNumberingAfterBreak="0">
    <w:nsid w:val="596A7561"/>
    <w:multiLevelType w:val="hybridMultilevel"/>
    <w:tmpl w:val="C04A853E"/>
    <w:lvl w:ilvl="0" w:tplc="FE9C318A">
      <w:start w:val="1"/>
      <w:numFmt w:val="decimal"/>
      <w:lvlText w:val="%1."/>
      <w:lvlJc w:val="left"/>
      <w:pPr>
        <w:ind w:left="559" w:hanging="200"/>
      </w:pPr>
      <w:rPr>
        <w:rFonts w:ascii="Calibri" w:eastAsia="Calibri" w:hAnsi="Calibri" w:cs="Calibri" w:hint="default"/>
        <w:b/>
        <w:bCs/>
        <w:i w:val="0"/>
        <w:iCs w:val="0"/>
        <w:spacing w:val="-1"/>
        <w:w w:val="99"/>
        <w:sz w:val="20"/>
        <w:szCs w:val="20"/>
        <w:lang w:val="en-US" w:eastAsia="en-US" w:bidi="ar-SA"/>
      </w:rPr>
    </w:lvl>
    <w:lvl w:ilvl="1" w:tplc="EE98F478">
      <w:numFmt w:val="bullet"/>
      <w:lvlText w:val="•"/>
      <w:lvlJc w:val="left"/>
      <w:pPr>
        <w:ind w:left="1548" w:hanging="200"/>
      </w:pPr>
      <w:rPr>
        <w:rFonts w:hint="default"/>
        <w:lang w:val="en-US" w:eastAsia="en-US" w:bidi="ar-SA"/>
      </w:rPr>
    </w:lvl>
    <w:lvl w:ilvl="2" w:tplc="5B344DD2">
      <w:numFmt w:val="bullet"/>
      <w:lvlText w:val="•"/>
      <w:lvlJc w:val="left"/>
      <w:pPr>
        <w:ind w:left="2536" w:hanging="200"/>
      </w:pPr>
      <w:rPr>
        <w:rFonts w:hint="default"/>
        <w:lang w:val="en-US" w:eastAsia="en-US" w:bidi="ar-SA"/>
      </w:rPr>
    </w:lvl>
    <w:lvl w:ilvl="3" w:tplc="C9020102">
      <w:numFmt w:val="bullet"/>
      <w:lvlText w:val="•"/>
      <w:lvlJc w:val="left"/>
      <w:pPr>
        <w:ind w:left="3524" w:hanging="200"/>
      </w:pPr>
      <w:rPr>
        <w:rFonts w:hint="default"/>
        <w:lang w:val="en-US" w:eastAsia="en-US" w:bidi="ar-SA"/>
      </w:rPr>
    </w:lvl>
    <w:lvl w:ilvl="4" w:tplc="1D825242">
      <w:numFmt w:val="bullet"/>
      <w:lvlText w:val="•"/>
      <w:lvlJc w:val="left"/>
      <w:pPr>
        <w:ind w:left="4512" w:hanging="200"/>
      </w:pPr>
      <w:rPr>
        <w:rFonts w:hint="default"/>
        <w:lang w:val="en-US" w:eastAsia="en-US" w:bidi="ar-SA"/>
      </w:rPr>
    </w:lvl>
    <w:lvl w:ilvl="5" w:tplc="2E389E68">
      <w:numFmt w:val="bullet"/>
      <w:lvlText w:val="•"/>
      <w:lvlJc w:val="left"/>
      <w:pPr>
        <w:ind w:left="5500" w:hanging="200"/>
      </w:pPr>
      <w:rPr>
        <w:rFonts w:hint="default"/>
        <w:lang w:val="en-US" w:eastAsia="en-US" w:bidi="ar-SA"/>
      </w:rPr>
    </w:lvl>
    <w:lvl w:ilvl="6" w:tplc="732A9508">
      <w:numFmt w:val="bullet"/>
      <w:lvlText w:val="•"/>
      <w:lvlJc w:val="left"/>
      <w:pPr>
        <w:ind w:left="6488" w:hanging="200"/>
      </w:pPr>
      <w:rPr>
        <w:rFonts w:hint="default"/>
        <w:lang w:val="en-US" w:eastAsia="en-US" w:bidi="ar-SA"/>
      </w:rPr>
    </w:lvl>
    <w:lvl w:ilvl="7" w:tplc="F614077E">
      <w:numFmt w:val="bullet"/>
      <w:lvlText w:val="•"/>
      <w:lvlJc w:val="left"/>
      <w:pPr>
        <w:ind w:left="7476" w:hanging="200"/>
      </w:pPr>
      <w:rPr>
        <w:rFonts w:hint="default"/>
        <w:lang w:val="en-US" w:eastAsia="en-US" w:bidi="ar-SA"/>
      </w:rPr>
    </w:lvl>
    <w:lvl w:ilvl="8" w:tplc="B0DC72BA">
      <w:numFmt w:val="bullet"/>
      <w:lvlText w:val="•"/>
      <w:lvlJc w:val="left"/>
      <w:pPr>
        <w:ind w:left="8464" w:hanging="200"/>
      </w:pPr>
      <w:rPr>
        <w:rFonts w:hint="default"/>
        <w:lang w:val="en-US" w:eastAsia="en-US" w:bidi="ar-SA"/>
      </w:rPr>
    </w:lvl>
  </w:abstractNum>
  <w:abstractNum w:abstractNumId="35" w15:restartNumberingAfterBreak="0">
    <w:nsid w:val="59AA13D8"/>
    <w:multiLevelType w:val="hybridMultilevel"/>
    <w:tmpl w:val="0ACA586A"/>
    <w:lvl w:ilvl="0" w:tplc="4B661322">
      <w:start w:val="1"/>
      <w:numFmt w:val="decimal"/>
      <w:lvlText w:val="%1."/>
      <w:lvlJc w:val="left"/>
      <w:pPr>
        <w:ind w:left="4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5AE74EA">
      <w:numFmt w:val="bullet"/>
      <w:lvlText w:val="•"/>
      <w:lvlJc w:val="left"/>
      <w:pPr>
        <w:ind w:left="1295" w:hanging="360"/>
      </w:pPr>
      <w:rPr>
        <w:rFonts w:hint="default"/>
        <w:lang w:val="en-US" w:eastAsia="en-US" w:bidi="ar-SA"/>
      </w:rPr>
    </w:lvl>
    <w:lvl w:ilvl="2" w:tplc="913E8CD2">
      <w:numFmt w:val="bullet"/>
      <w:lvlText w:val="•"/>
      <w:lvlJc w:val="left"/>
      <w:pPr>
        <w:ind w:left="2110" w:hanging="360"/>
      </w:pPr>
      <w:rPr>
        <w:rFonts w:hint="default"/>
        <w:lang w:val="en-US" w:eastAsia="en-US" w:bidi="ar-SA"/>
      </w:rPr>
    </w:lvl>
    <w:lvl w:ilvl="3" w:tplc="D81E6F14">
      <w:numFmt w:val="bullet"/>
      <w:lvlText w:val="•"/>
      <w:lvlJc w:val="left"/>
      <w:pPr>
        <w:ind w:left="2925" w:hanging="360"/>
      </w:pPr>
      <w:rPr>
        <w:rFonts w:hint="default"/>
        <w:lang w:val="en-US" w:eastAsia="en-US" w:bidi="ar-SA"/>
      </w:rPr>
    </w:lvl>
    <w:lvl w:ilvl="4" w:tplc="DAC090EC">
      <w:numFmt w:val="bullet"/>
      <w:lvlText w:val="•"/>
      <w:lvlJc w:val="left"/>
      <w:pPr>
        <w:ind w:left="3740" w:hanging="360"/>
      </w:pPr>
      <w:rPr>
        <w:rFonts w:hint="default"/>
        <w:lang w:val="en-US" w:eastAsia="en-US" w:bidi="ar-SA"/>
      </w:rPr>
    </w:lvl>
    <w:lvl w:ilvl="5" w:tplc="44C4A62E">
      <w:numFmt w:val="bullet"/>
      <w:lvlText w:val="•"/>
      <w:lvlJc w:val="left"/>
      <w:pPr>
        <w:ind w:left="4555" w:hanging="360"/>
      </w:pPr>
      <w:rPr>
        <w:rFonts w:hint="default"/>
        <w:lang w:val="en-US" w:eastAsia="en-US" w:bidi="ar-SA"/>
      </w:rPr>
    </w:lvl>
    <w:lvl w:ilvl="6" w:tplc="D0586B2C">
      <w:numFmt w:val="bullet"/>
      <w:lvlText w:val="•"/>
      <w:lvlJc w:val="left"/>
      <w:pPr>
        <w:ind w:left="5370" w:hanging="360"/>
      </w:pPr>
      <w:rPr>
        <w:rFonts w:hint="default"/>
        <w:lang w:val="en-US" w:eastAsia="en-US" w:bidi="ar-SA"/>
      </w:rPr>
    </w:lvl>
    <w:lvl w:ilvl="7" w:tplc="009A69E8">
      <w:numFmt w:val="bullet"/>
      <w:lvlText w:val="•"/>
      <w:lvlJc w:val="left"/>
      <w:pPr>
        <w:ind w:left="6185" w:hanging="360"/>
      </w:pPr>
      <w:rPr>
        <w:rFonts w:hint="default"/>
        <w:lang w:val="en-US" w:eastAsia="en-US" w:bidi="ar-SA"/>
      </w:rPr>
    </w:lvl>
    <w:lvl w:ilvl="8" w:tplc="5964D9D0">
      <w:numFmt w:val="bullet"/>
      <w:lvlText w:val="•"/>
      <w:lvlJc w:val="left"/>
      <w:pPr>
        <w:ind w:left="7000" w:hanging="360"/>
      </w:pPr>
      <w:rPr>
        <w:rFonts w:hint="default"/>
        <w:lang w:val="en-US" w:eastAsia="en-US" w:bidi="ar-SA"/>
      </w:rPr>
    </w:lvl>
  </w:abstractNum>
  <w:abstractNum w:abstractNumId="36" w15:restartNumberingAfterBreak="0">
    <w:nsid w:val="5A1D55AB"/>
    <w:multiLevelType w:val="multilevel"/>
    <w:tmpl w:val="6CD8F942"/>
    <w:lvl w:ilvl="0">
      <w:start w:val="13"/>
      <w:numFmt w:val="upperLetter"/>
      <w:lvlText w:val="%1"/>
      <w:lvlJc w:val="left"/>
      <w:pPr>
        <w:ind w:left="938" w:hanging="579"/>
      </w:pPr>
      <w:rPr>
        <w:rFonts w:hint="default"/>
        <w:lang w:val="en-US" w:eastAsia="en-US" w:bidi="ar-SA"/>
      </w:rPr>
    </w:lvl>
    <w:lvl w:ilvl="1">
      <w:start w:val="1"/>
      <w:numFmt w:val="upperLetter"/>
      <w:lvlText w:val="%1.%2."/>
      <w:lvlJc w:val="left"/>
      <w:pPr>
        <w:ind w:left="938" w:hanging="579"/>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96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66" w:hanging="240"/>
      </w:pPr>
      <w:rPr>
        <w:rFonts w:hint="default"/>
        <w:lang w:val="en-US" w:eastAsia="en-US" w:bidi="ar-SA"/>
      </w:rPr>
    </w:lvl>
    <w:lvl w:ilvl="4">
      <w:numFmt w:val="bullet"/>
      <w:lvlText w:val="•"/>
      <w:lvlJc w:val="left"/>
      <w:pPr>
        <w:ind w:left="4120" w:hanging="240"/>
      </w:pPr>
      <w:rPr>
        <w:rFonts w:hint="default"/>
        <w:lang w:val="en-US" w:eastAsia="en-US" w:bidi="ar-SA"/>
      </w:rPr>
    </w:lvl>
    <w:lvl w:ilvl="5">
      <w:numFmt w:val="bullet"/>
      <w:lvlText w:val="•"/>
      <w:lvlJc w:val="left"/>
      <w:pPr>
        <w:ind w:left="5173" w:hanging="240"/>
      </w:pPr>
      <w:rPr>
        <w:rFonts w:hint="default"/>
        <w:lang w:val="en-US" w:eastAsia="en-US" w:bidi="ar-SA"/>
      </w:rPr>
    </w:lvl>
    <w:lvl w:ilvl="6">
      <w:numFmt w:val="bullet"/>
      <w:lvlText w:val="•"/>
      <w:lvlJc w:val="left"/>
      <w:pPr>
        <w:ind w:left="6226" w:hanging="240"/>
      </w:pPr>
      <w:rPr>
        <w:rFonts w:hint="default"/>
        <w:lang w:val="en-US" w:eastAsia="en-US" w:bidi="ar-SA"/>
      </w:rPr>
    </w:lvl>
    <w:lvl w:ilvl="7">
      <w:numFmt w:val="bullet"/>
      <w:lvlText w:val="•"/>
      <w:lvlJc w:val="left"/>
      <w:pPr>
        <w:ind w:left="7280" w:hanging="240"/>
      </w:pPr>
      <w:rPr>
        <w:rFonts w:hint="default"/>
        <w:lang w:val="en-US" w:eastAsia="en-US" w:bidi="ar-SA"/>
      </w:rPr>
    </w:lvl>
    <w:lvl w:ilvl="8">
      <w:numFmt w:val="bullet"/>
      <w:lvlText w:val="•"/>
      <w:lvlJc w:val="left"/>
      <w:pPr>
        <w:ind w:left="8333" w:hanging="240"/>
      </w:pPr>
      <w:rPr>
        <w:rFonts w:hint="default"/>
        <w:lang w:val="en-US" w:eastAsia="en-US" w:bidi="ar-SA"/>
      </w:rPr>
    </w:lvl>
  </w:abstractNum>
  <w:abstractNum w:abstractNumId="37" w15:restartNumberingAfterBreak="0">
    <w:nsid w:val="5D890B4B"/>
    <w:multiLevelType w:val="hybridMultilevel"/>
    <w:tmpl w:val="B802BF12"/>
    <w:lvl w:ilvl="0" w:tplc="B7B058DE">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C7A6E022">
      <w:numFmt w:val="bullet"/>
      <w:lvlText w:val="•"/>
      <w:lvlJc w:val="left"/>
      <w:pPr>
        <w:ind w:left="1277" w:hanging="360"/>
      </w:pPr>
      <w:rPr>
        <w:rFonts w:hint="default"/>
        <w:lang w:val="en-US" w:eastAsia="en-US" w:bidi="ar-SA"/>
      </w:rPr>
    </w:lvl>
    <w:lvl w:ilvl="2" w:tplc="34644E6A">
      <w:numFmt w:val="bullet"/>
      <w:lvlText w:val="•"/>
      <w:lvlJc w:val="left"/>
      <w:pPr>
        <w:ind w:left="2094" w:hanging="360"/>
      </w:pPr>
      <w:rPr>
        <w:rFonts w:hint="default"/>
        <w:lang w:val="en-US" w:eastAsia="en-US" w:bidi="ar-SA"/>
      </w:rPr>
    </w:lvl>
    <w:lvl w:ilvl="3" w:tplc="BC721484">
      <w:numFmt w:val="bullet"/>
      <w:lvlText w:val="•"/>
      <w:lvlJc w:val="left"/>
      <w:pPr>
        <w:ind w:left="2911" w:hanging="360"/>
      </w:pPr>
      <w:rPr>
        <w:rFonts w:hint="default"/>
        <w:lang w:val="en-US" w:eastAsia="en-US" w:bidi="ar-SA"/>
      </w:rPr>
    </w:lvl>
    <w:lvl w:ilvl="4" w:tplc="6EE6D7BE">
      <w:numFmt w:val="bullet"/>
      <w:lvlText w:val="•"/>
      <w:lvlJc w:val="left"/>
      <w:pPr>
        <w:ind w:left="3728" w:hanging="360"/>
      </w:pPr>
      <w:rPr>
        <w:rFonts w:hint="default"/>
        <w:lang w:val="en-US" w:eastAsia="en-US" w:bidi="ar-SA"/>
      </w:rPr>
    </w:lvl>
    <w:lvl w:ilvl="5" w:tplc="0B90FD92">
      <w:numFmt w:val="bullet"/>
      <w:lvlText w:val="•"/>
      <w:lvlJc w:val="left"/>
      <w:pPr>
        <w:ind w:left="4545" w:hanging="360"/>
      </w:pPr>
      <w:rPr>
        <w:rFonts w:hint="default"/>
        <w:lang w:val="en-US" w:eastAsia="en-US" w:bidi="ar-SA"/>
      </w:rPr>
    </w:lvl>
    <w:lvl w:ilvl="6" w:tplc="90300E0C">
      <w:numFmt w:val="bullet"/>
      <w:lvlText w:val="•"/>
      <w:lvlJc w:val="left"/>
      <w:pPr>
        <w:ind w:left="5362" w:hanging="360"/>
      </w:pPr>
      <w:rPr>
        <w:rFonts w:hint="default"/>
        <w:lang w:val="en-US" w:eastAsia="en-US" w:bidi="ar-SA"/>
      </w:rPr>
    </w:lvl>
    <w:lvl w:ilvl="7" w:tplc="5CC0850A">
      <w:numFmt w:val="bullet"/>
      <w:lvlText w:val="•"/>
      <w:lvlJc w:val="left"/>
      <w:pPr>
        <w:ind w:left="6179" w:hanging="360"/>
      </w:pPr>
      <w:rPr>
        <w:rFonts w:hint="default"/>
        <w:lang w:val="en-US" w:eastAsia="en-US" w:bidi="ar-SA"/>
      </w:rPr>
    </w:lvl>
    <w:lvl w:ilvl="8" w:tplc="4C40A164">
      <w:numFmt w:val="bullet"/>
      <w:lvlText w:val="•"/>
      <w:lvlJc w:val="left"/>
      <w:pPr>
        <w:ind w:left="6996" w:hanging="360"/>
      </w:pPr>
      <w:rPr>
        <w:rFonts w:hint="default"/>
        <w:lang w:val="en-US" w:eastAsia="en-US" w:bidi="ar-SA"/>
      </w:rPr>
    </w:lvl>
  </w:abstractNum>
  <w:abstractNum w:abstractNumId="38" w15:restartNumberingAfterBreak="0">
    <w:nsid w:val="5E08229A"/>
    <w:multiLevelType w:val="hybridMultilevel"/>
    <w:tmpl w:val="412A702E"/>
    <w:lvl w:ilvl="0" w:tplc="14A6A56C">
      <w:start w:val="1"/>
      <w:numFmt w:val="decimal"/>
      <w:lvlText w:val="%1."/>
      <w:lvlJc w:val="left"/>
      <w:pPr>
        <w:ind w:left="559" w:hanging="200"/>
      </w:pPr>
      <w:rPr>
        <w:rFonts w:ascii="Calibri" w:eastAsia="Calibri" w:hAnsi="Calibri" w:cs="Calibri" w:hint="default"/>
        <w:b/>
        <w:bCs/>
        <w:i w:val="0"/>
        <w:iCs w:val="0"/>
        <w:spacing w:val="-1"/>
        <w:w w:val="99"/>
        <w:sz w:val="20"/>
        <w:szCs w:val="20"/>
        <w:lang w:val="en-US" w:eastAsia="en-US" w:bidi="ar-SA"/>
      </w:rPr>
    </w:lvl>
    <w:lvl w:ilvl="1" w:tplc="A664C7C4">
      <w:numFmt w:val="bullet"/>
      <w:lvlText w:val="•"/>
      <w:lvlJc w:val="left"/>
      <w:pPr>
        <w:ind w:left="1548" w:hanging="200"/>
      </w:pPr>
      <w:rPr>
        <w:rFonts w:hint="default"/>
        <w:lang w:val="en-US" w:eastAsia="en-US" w:bidi="ar-SA"/>
      </w:rPr>
    </w:lvl>
    <w:lvl w:ilvl="2" w:tplc="2BCC9EEE">
      <w:numFmt w:val="bullet"/>
      <w:lvlText w:val="•"/>
      <w:lvlJc w:val="left"/>
      <w:pPr>
        <w:ind w:left="2536" w:hanging="200"/>
      </w:pPr>
      <w:rPr>
        <w:rFonts w:hint="default"/>
        <w:lang w:val="en-US" w:eastAsia="en-US" w:bidi="ar-SA"/>
      </w:rPr>
    </w:lvl>
    <w:lvl w:ilvl="3" w:tplc="98649856">
      <w:numFmt w:val="bullet"/>
      <w:lvlText w:val="•"/>
      <w:lvlJc w:val="left"/>
      <w:pPr>
        <w:ind w:left="3524" w:hanging="200"/>
      </w:pPr>
      <w:rPr>
        <w:rFonts w:hint="default"/>
        <w:lang w:val="en-US" w:eastAsia="en-US" w:bidi="ar-SA"/>
      </w:rPr>
    </w:lvl>
    <w:lvl w:ilvl="4" w:tplc="B1A20CF2">
      <w:numFmt w:val="bullet"/>
      <w:lvlText w:val="•"/>
      <w:lvlJc w:val="left"/>
      <w:pPr>
        <w:ind w:left="4512" w:hanging="200"/>
      </w:pPr>
      <w:rPr>
        <w:rFonts w:hint="default"/>
        <w:lang w:val="en-US" w:eastAsia="en-US" w:bidi="ar-SA"/>
      </w:rPr>
    </w:lvl>
    <w:lvl w:ilvl="5" w:tplc="0CC2ABFA">
      <w:numFmt w:val="bullet"/>
      <w:lvlText w:val="•"/>
      <w:lvlJc w:val="left"/>
      <w:pPr>
        <w:ind w:left="5500" w:hanging="200"/>
      </w:pPr>
      <w:rPr>
        <w:rFonts w:hint="default"/>
        <w:lang w:val="en-US" w:eastAsia="en-US" w:bidi="ar-SA"/>
      </w:rPr>
    </w:lvl>
    <w:lvl w:ilvl="6" w:tplc="4A4838C6">
      <w:numFmt w:val="bullet"/>
      <w:lvlText w:val="•"/>
      <w:lvlJc w:val="left"/>
      <w:pPr>
        <w:ind w:left="6488" w:hanging="200"/>
      </w:pPr>
      <w:rPr>
        <w:rFonts w:hint="default"/>
        <w:lang w:val="en-US" w:eastAsia="en-US" w:bidi="ar-SA"/>
      </w:rPr>
    </w:lvl>
    <w:lvl w:ilvl="7" w:tplc="5A20F472">
      <w:numFmt w:val="bullet"/>
      <w:lvlText w:val="•"/>
      <w:lvlJc w:val="left"/>
      <w:pPr>
        <w:ind w:left="7476" w:hanging="200"/>
      </w:pPr>
      <w:rPr>
        <w:rFonts w:hint="default"/>
        <w:lang w:val="en-US" w:eastAsia="en-US" w:bidi="ar-SA"/>
      </w:rPr>
    </w:lvl>
    <w:lvl w:ilvl="8" w:tplc="63FA01BA">
      <w:numFmt w:val="bullet"/>
      <w:lvlText w:val="•"/>
      <w:lvlJc w:val="left"/>
      <w:pPr>
        <w:ind w:left="8464" w:hanging="200"/>
      </w:pPr>
      <w:rPr>
        <w:rFonts w:hint="default"/>
        <w:lang w:val="en-US" w:eastAsia="en-US" w:bidi="ar-SA"/>
      </w:rPr>
    </w:lvl>
  </w:abstractNum>
  <w:abstractNum w:abstractNumId="39" w15:restartNumberingAfterBreak="0">
    <w:nsid w:val="5FCC6E8C"/>
    <w:multiLevelType w:val="hybridMultilevel"/>
    <w:tmpl w:val="5E4CF20C"/>
    <w:lvl w:ilvl="0" w:tplc="57FE230C">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D8FCCCB4">
      <w:numFmt w:val="bullet"/>
      <w:lvlText w:val="•"/>
      <w:lvlJc w:val="left"/>
      <w:pPr>
        <w:ind w:left="1277" w:hanging="360"/>
      </w:pPr>
      <w:rPr>
        <w:rFonts w:hint="default"/>
        <w:lang w:val="en-US" w:eastAsia="en-US" w:bidi="ar-SA"/>
      </w:rPr>
    </w:lvl>
    <w:lvl w:ilvl="2" w:tplc="D5723566">
      <w:numFmt w:val="bullet"/>
      <w:lvlText w:val="•"/>
      <w:lvlJc w:val="left"/>
      <w:pPr>
        <w:ind w:left="2094" w:hanging="360"/>
      </w:pPr>
      <w:rPr>
        <w:rFonts w:hint="default"/>
        <w:lang w:val="en-US" w:eastAsia="en-US" w:bidi="ar-SA"/>
      </w:rPr>
    </w:lvl>
    <w:lvl w:ilvl="3" w:tplc="1904FD7A">
      <w:numFmt w:val="bullet"/>
      <w:lvlText w:val="•"/>
      <w:lvlJc w:val="left"/>
      <w:pPr>
        <w:ind w:left="2911" w:hanging="360"/>
      </w:pPr>
      <w:rPr>
        <w:rFonts w:hint="default"/>
        <w:lang w:val="en-US" w:eastAsia="en-US" w:bidi="ar-SA"/>
      </w:rPr>
    </w:lvl>
    <w:lvl w:ilvl="4" w:tplc="E0BC3BE6">
      <w:numFmt w:val="bullet"/>
      <w:lvlText w:val="•"/>
      <w:lvlJc w:val="left"/>
      <w:pPr>
        <w:ind w:left="3728" w:hanging="360"/>
      </w:pPr>
      <w:rPr>
        <w:rFonts w:hint="default"/>
        <w:lang w:val="en-US" w:eastAsia="en-US" w:bidi="ar-SA"/>
      </w:rPr>
    </w:lvl>
    <w:lvl w:ilvl="5" w:tplc="39665D62">
      <w:numFmt w:val="bullet"/>
      <w:lvlText w:val="•"/>
      <w:lvlJc w:val="left"/>
      <w:pPr>
        <w:ind w:left="4545" w:hanging="360"/>
      </w:pPr>
      <w:rPr>
        <w:rFonts w:hint="default"/>
        <w:lang w:val="en-US" w:eastAsia="en-US" w:bidi="ar-SA"/>
      </w:rPr>
    </w:lvl>
    <w:lvl w:ilvl="6" w:tplc="D4F41B4C">
      <w:numFmt w:val="bullet"/>
      <w:lvlText w:val="•"/>
      <w:lvlJc w:val="left"/>
      <w:pPr>
        <w:ind w:left="5362" w:hanging="360"/>
      </w:pPr>
      <w:rPr>
        <w:rFonts w:hint="default"/>
        <w:lang w:val="en-US" w:eastAsia="en-US" w:bidi="ar-SA"/>
      </w:rPr>
    </w:lvl>
    <w:lvl w:ilvl="7" w:tplc="A83234DC">
      <w:numFmt w:val="bullet"/>
      <w:lvlText w:val="•"/>
      <w:lvlJc w:val="left"/>
      <w:pPr>
        <w:ind w:left="6179" w:hanging="360"/>
      </w:pPr>
      <w:rPr>
        <w:rFonts w:hint="default"/>
        <w:lang w:val="en-US" w:eastAsia="en-US" w:bidi="ar-SA"/>
      </w:rPr>
    </w:lvl>
    <w:lvl w:ilvl="8" w:tplc="48A67B6A">
      <w:numFmt w:val="bullet"/>
      <w:lvlText w:val="•"/>
      <w:lvlJc w:val="left"/>
      <w:pPr>
        <w:ind w:left="6996" w:hanging="360"/>
      </w:pPr>
      <w:rPr>
        <w:rFonts w:hint="default"/>
        <w:lang w:val="en-US" w:eastAsia="en-US" w:bidi="ar-SA"/>
      </w:rPr>
    </w:lvl>
  </w:abstractNum>
  <w:abstractNum w:abstractNumId="40" w15:restartNumberingAfterBreak="0">
    <w:nsid w:val="677D7973"/>
    <w:multiLevelType w:val="hybridMultilevel"/>
    <w:tmpl w:val="1060B256"/>
    <w:lvl w:ilvl="0" w:tplc="23D88C78">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49D26692">
      <w:numFmt w:val="bullet"/>
      <w:lvlText w:val="•"/>
      <w:lvlJc w:val="left"/>
      <w:pPr>
        <w:ind w:left="1277" w:hanging="360"/>
      </w:pPr>
      <w:rPr>
        <w:rFonts w:hint="default"/>
        <w:lang w:val="en-US" w:eastAsia="en-US" w:bidi="ar-SA"/>
      </w:rPr>
    </w:lvl>
    <w:lvl w:ilvl="2" w:tplc="77BA8AF2">
      <w:numFmt w:val="bullet"/>
      <w:lvlText w:val="•"/>
      <w:lvlJc w:val="left"/>
      <w:pPr>
        <w:ind w:left="2094" w:hanging="360"/>
      </w:pPr>
      <w:rPr>
        <w:rFonts w:hint="default"/>
        <w:lang w:val="en-US" w:eastAsia="en-US" w:bidi="ar-SA"/>
      </w:rPr>
    </w:lvl>
    <w:lvl w:ilvl="3" w:tplc="09C0762E">
      <w:numFmt w:val="bullet"/>
      <w:lvlText w:val="•"/>
      <w:lvlJc w:val="left"/>
      <w:pPr>
        <w:ind w:left="2911" w:hanging="360"/>
      </w:pPr>
      <w:rPr>
        <w:rFonts w:hint="default"/>
        <w:lang w:val="en-US" w:eastAsia="en-US" w:bidi="ar-SA"/>
      </w:rPr>
    </w:lvl>
    <w:lvl w:ilvl="4" w:tplc="68A8743A">
      <w:numFmt w:val="bullet"/>
      <w:lvlText w:val="•"/>
      <w:lvlJc w:val="left"/>
      <w:pPr>
        <w:ind w:left="3728" w:hanging="360"/>
      </w:pPr>
      <w:rPr>
        <w:rFonts w:hint="default"/>
        <w:lang w:val="en-US" w:eastAsia="en-US" w:bidi="ar-SA"/>
      </w:rPr>
    </w:lvl>
    <w:lvl w:ilvl="5" w:tplc="444A5A6A">
      <w:numFmt w:val="bullet"/>
      <w:lvlText w:val="•"/>
      <w:lvlJc w:val="left"/>
      <w:pPr>
        <w:ind w:left="4545" w:hanging="360"/>
      </w:pPr>
      <w:rPr>
        <w:rFonts w:hint="default"/>
        <w:lang w:val="en-US" w:eastAsia="en-US" w:bidi="ar-SA"/>
      </w:rPr>
    </w:lvl>
    <w:lvl w:ilvl="6" w:tplc="022CCCB4">
      <w:numFmt w:val="bullet"/>
      <w:lvlText w:val="•"/>
      <w:lvlJc w:val="left"/>
      <w:pPr>
        <w:ind w:left="5362" w:hanging="360"/>
      </w:pPr>
      <w:rPr>
        <w:rFonts w:hint="default"/>
        <w:lang w:val="en-US" w:eastAsia="en-US" w:bidi="ar-SA"/>
      </w:rPr>
    </w:lvl>
    <w:lvl w:ilvl="7" w:tplc="B81480B0">
      <w:numFmt w:val="bullet"/>
      <w:lvlText w:val="•"/>
      <w:lvlJc w:val="left"/>
      <w:pPr>
        <w:ind w:left="6179" w:hanging="360"/>
      </w:pPr>
      <w:rPr>
        <w:rFonts w:hint="default"/>
        <w:lang w:val="en-US" w:eastAsia="en-US" w:bidi="ar-SA"/>
      </w:rPr>
    </w:lvl>
    <w:lvl w:ilvl="8" w:tplc="55AC3500">
      <w:numFmt w:val="bullet"/>
      <w:lvlText w:val="•"/>
      <w:lvlJc w:val="left"/>
      <w:pPr>
        <w:ind w:left="6996" w:hanging="360"/>
      </w:pPr>
      <w:rPr>
        <w:rFonts w:hint="default"/>
        <w:lang w:val="en-US" w:eastAsia="en-US" w:bidi="ar-SA"/>
      </w:rPr>
    </w:lvl>
  </w:abstractNum>
  <w:abstractNum w:abstractNumId="41" w15:restartNumberingAfterBreak="0">
    <w:nsid w:val="69192000"/>
    <w:multiLevelType w:val="hybridMultilevel"/>
    <w:tmpl w:val="C382EFA6"/>
    <w:lvl w:ilvl="0" w:tplc="6FCEB898">
      <w:start w:val="1"/>
      <w:numFmt w:val="decimal"/>
      <w:lvlText w:val="%1."/>
      <w:lvlJc w:val="left"/>
      <w:pPr>
        <w:ind w:left="765" w:hanging="406"/>
      </w:pPr>
      <w:rPr>
        <w:rFonts w:ascii="Calibri" w:eastAsia="Calibri" w:hAnsi="Calibri" w:cs="Calibri" w:hint="default"/>
        <w:b/>
        <w:bCs/>
        <w:i w:val="0"/>
        <w:iCs w:val="0"/>
        <w:spacing w:val="-1"/>
        <w:w w:val="99"/>
        <w:sz w:val="20"/>
        <w:szCs w:val="20"/>
        <w:lang w:val="en-US" w:eastAsia="en-US" w:bidi="ar-SA"/>
      </w:rPr>
    </w:lvl>
    <w:lvl w:ilvl="1" w:tplc="1886236A">
      <w:start w:val="1"/>
      <w:numFmt w:val="lowerLetter"/>
      <w:lvlText w:val="%2."/>
      <w:lvlJc w:val="left"/>
      <w:pPr>
        <w:ind w:left="979" w:hanging="380"/>
      </w:pPr>
      <w:rPr>
        <w:rFonts w:ascii="Calibri" w:eastAsia="Calibri" w:hAnsi="Calibri" w:cs="Calibri" w:hint="default"/>
        <w:b w:val="0"/>
        <w:bCs w:val="0"/>
        <w:i w:val="0"/>
        <w:iCs w:val="0"/>
        <w:spacing w:val="0"/>
        <w:w w:val="99"/>
        <w:sz w:val="20"/>
        <w:szCs w:val="20"/>
        <w:lang w:val="en-US" w:eastAsia="en-US" w:bidi="ar-SA"/>
      </w:rPr>
    </w:lvl>
    <w:lvl w:ilvl="2" w:tplc="1BB67E7E">
      <w:numFmt w:val="bullet"/>
      <w:lvlText w:val="•"/>
      <w:lvlJc w:val="left"/>
      <w:pPr>
        <w:ind w:left="2031" w:hanging="380"/>
      </w:pPr>
      <w:rPr>
        <w:rFonts w:hint="default"/>
        <w:lang w:val="en-US" w:eastAsia="en-US" w:bidi="ar-SA"/>
      </w:rPr>
    </w:lvl>
    <w:lvl w:ilvl="3" w:tplc="4A5AB87E">
      <w:numFmt w:val="bullet"/>
      <w:lvlText w:val="•"/>
      <w:lvlJc w:val="left"/>
      <w:pPr>
        <w:ind w:left="3082" w:hanging="380"/>
      </w:pPr>
      <w:rPr>
        <w:rFonts w:hint="default"/>
        <w:lang w:val="en-US" w:eastAsia="en-US" w:bidi="ar-SA"/>
      </w:rPr>
    </w:lvl>
    <w:lvl w:ilvl="4" w:tplc="3BD0FD4E">
      <w:numFmt w:val="bullet"/>
      <w:lvlText w:val="•"/>
      <w:lvlJc w:val="left"/>
      <w:pPr>
        <w:ind w:left="4133" w:hanging="380"/>
      </w:pPr>
      <w:rPr>
        <w:rFonts w:hint="default"/>
        <w:lang w:val="en-US" w:eastAsia="en-US" w:bidi="ar-SA"/>
      </w:rPr>
    </w:lvl>
    <w:lvl w:ilvl="5" w:tplc="33DE295E">
      <w:numFmt w:val="bullet"/>
      <w:lvlText w:val="•"/>
      <w:lvlJc w:val="left"/>
      <w:pPr>
        <w:ind w:left="5184" w:hanging="380"/>
      </w:pPr>
      <w:rPr>
        <w:rFonts w:hint="default"/>
        <w:lang w:val="en-US" w:eastAsia="en-US" w:bidi="ar-SA"/>
      </w:rPr>
    </w:lvl>
    <w:lvl w:ilvl="6" w:tplc="3ED0371A">
      <w:numFmt w:val="bullet"/>
      <w:lvlText w:val="•"/>
      <w:lvlJc w:val="left"/>
      <w:pPr>
        <w:ind w:left="6235" w:hanging="380"/>
      </w:pPr>
      <w:rPr>
        <w:rFonts w:hint="default"/>
        <w:lang w:val="en-US" w:eastAsia="en-US" w:bidi="ar-SA"/>
      </w:rPr>
    </w:lvl>
    <w:lvl w:ilvl="7" w:tplc="33280C18">
      <w:numFmt w:val="bullet"/>
      <w:lvlText w:val="•"/>
      <w:lvlJc w:val="left"/>
      <w:pPr>
        <w:ind w:left="7286" w:hanging="380"/>
      </w:pPr>
      <w:rPr>
        <w:rFonts w:hint="default"/>
        <w:lang w:val="en-US" w:eastAsia="en-US" w:bidi="ar-SA"/>
      </w:rPr>
    </w:lvl>
    <w:lvl w:ilvl="8" w:tplc="6AB88FF4">
      <w:numFmt w:val="bullet"/>
      <w:lvlText w:val="•"/>
      <w:lvlJc w:val="left"/>
      <w:pPr>
        <w:ind w:left="8337" w:hanging="380"/>
      </w:pPr>
      <w:rPr>
        <w:rFonts w:hint="default"/>
        <w:lang w:val="en-US" w:eastAsia="en-US" w:bidi="ar-SA"/>
      </w:rPr>
    </w:lvl>
  </w:abstractNum>
  <w:abstractNum w:abstractNumId="42" w15:restartNumberingAfterBreak="0">
    <w:nsid w:val="6C0C447A"/>
    <w:multiLevelType w:val="hybridMultilevel"/>
    <w:tmpl w:val="878C7A7C"/>
    <w:lvl w:ilvl="0" w:tplc="6F0C7C32">
      <w:start w:val="1"/>
      <w:numFmt w:val="decimal"/>
      <w:lvlText w:val="%1."/>
      <w:lvlJc w:val="left"/>
      <w:pPr>
        <w:ind w:left="559" w:hanging="200"/>
      </w:pPr>
      <w:rPr>
        <w:rFonts w:ascii="Calibri" w:eastAsia="Calibri" w:hAnsi="Calibri" w:cs="Calibri" w:hint="default"/>
        <w:b/>
        <w:bCs/>
        <w:i w:val="0"/>
        <w:iCs w:val="0"/>
        <w:spacing w:val="-1"/>
        <w:w w:val="99"/>
        <w:sz w:val="20"/>
        <w:szCs w:val="20"/>
        <w:lang w:val="en-US" w:eastAsia="en-US" w:bidi="ar-SA"/>
      </w:rPr>
    </w:lvl>
    <w:lvl w:ilvl="1" w:tplc="1726802A">
      <w:numFmt w:val="bullet"/>
      <w:lvlText w:val="•"/>
      <w:lvlJc w:val="left"/>
      <w:pPr>
        <w:ind w:left="1548" w:hanging="200"/>
      </w:pPr>
      <w:rPr>
        <w:rFonts w:hint="default"/>
        <w:lang w:val="en-US" w:eastAsia="en-US" w:bidi="ar-SA"/>
      </w:rPr>
    </w:lvl>
    <w:lvl w:ilvl="2" w:tplc="5CB853E4">
      <w:numFmt w:val="bullet"/>
      <w:lvlText w:val="•"/>
      <w:lvlJc w:val="left"/>
      <w:pPr>
        <w:ind w:left="2536" w:hanging="200"/>
      </w:pPr>
      <w:rPr>
        <w:rFonts w:hint="default"/>
        <w:lang w:val="en-US" w:eastAsia="en-US" w:bidi="ar-SA"/>
      </w:rPr>
    </w:lvl>
    <w:lvl w:ilvl="3" w:tplc="B810BFAC">
      <w:numFmt w:val="bullet"/>
      <w:lvlText w:val="•"/>
      <w:lvlJc w:val="left"/>
      <w:pPr>
        <w:ind w:left="3524" w:hanging="200"/>
      </w:pPr>
      <w:rPr>
        <w:rFonts w:hint="default"/>
        <w:lang w:val="en-US" w:eastAsia="en-US" w:bidi="ar-SA"/>
      </w:rPr>
    </w:lvl>
    <w:lvl w:ilvl="4" w:tplc="C36C9D68">
      <w:numFmt w:val="bullet"/>
      <w:lvlText w:val="•"/>
      <w:lvlJc w:val="left"/>
      <w:pPr>
        <w:ind w:left="4512" w:hanging="200"/>
      </w:pPr>
      <w:rPr>
        <w:rFonts w:hint="default"/>
        <w:lang w:val="en-US" w:eastAsia="en-US" w:bidi="ar-SA"/>
      </w:rPr>
    </w:lvl>
    <w:lvl w:ilvl="5" w:tplc="1C9E19A6">
      <w:numFmt w:val="bullet"/>
      <w:lvlText w:val="•"/>
      <w:lvlJc w:val="left"/>
      <w:pPr>
        <w:ind w:left="5500" w:hanging="200"/>
      </w:pPr>
      <w:rPr>
        <w:rFonts w:hint="default"/>
        <w:lang w:val="en-US" w:eastAsia="en-US" w:bidi="ar-SA"/>
      </w:rPr>
    </w:lvl>
    <w:lvl w:ilvl="6" w:tplc="7B9C9B5C">
      <w:numFmt w:val="bullet"/>
      <w:lvlText w:val="•"/>
      <w:lvlJc w:val="left"/>
      <w:pPr>
        <w:ind w:left="6488" w:hanging="200"/>
      </w:pPr>
      <w:rPr>
        <w:rFonts w:hint="default"/>
        <w:lang w:val="en-US" w:eastAsia="en-US" w:bidi="ar-SA"/>
      </w:rPr>
    </w:lvl>
    <w:lvl w:ilvl="7" w:tplc="A468D508">
      <w:numFmt w:val="bullet"/>
      <w:lvlText w:val="•"/>
      <w:lvlJc w:val="left"/>
      <w:pPr>
        <w:ind w:left="7476" w:hanging="200"/>
      </w:pPr>
      <w:rPr>
        <w:rFonts w:hint="default"/>
        <w:lang w:val="en-US" w:eastAsia="en-US" w:bidi="ar-SA"/>
      </w:rPr>
    </w:lvl>
    <w:lvl w:ilvl="8" w:tplc="326A8300">
      <w:numFmt w:val="bullet"/>
      <w:lvlText w:val="•"/>
      <w:lvlJc w:val="left"/>
      <w:pPr>
        <w:ind w:left="8464" w:hanging="200"/>
      </w:pPr>
      <w:rPr>
        <w:rFonts w:hint="default"/>
        <w:lang w:val="en-US" w:eastAsia="en-US" w:bidi="ar-SA"/>
      </w:rPr>
    </w:lvl>
  </w:abstractNum>
  <w:abstractNum w:abstractNumId="43" w15:restartNumberingAfterBreak="0">
    <w:nsid w:val="6C9B4D09"/>
    <w:multiLevelType w:val="hybridMultilevel"/>
    <w:tmpl w:val="1D165E8E"/>
    <w:lvl w:ilvl="0" w:tplc="D52CBA72">
      <w:start w:val="1"/>
      <w:numFmt w:val="decimal"/>
      <w:lvlText w:val="%1."/>
      <w:lvlJc w:val="left"/>
      <w:pPr>
        <w:ind w:left="559" w:hanging="200"/>
      </w:pPr>
      <w:rPr>
        <w:rFonts w:ascii="Calibri" w:eastAsia="Calibri" w:hAnsi="Calibri" w:cs="Calibri" w:hint="default"/>
        <w:b/>
        <w:bCs/>
        <w:i w:val="0"/>
        <w:iCs w:val="0"/>
        <w:spacing w:val="-1"/>
        <w:w w:val="99"/>
        <w:sz w:val="20"/>
        <w:szCs w:val="20"/>
        <w:lang w:val="en-US" w:eastAsia="en-US" w:bidi="ar-SA"/>
      </w:rPr>
    </w:lvl>
    <w:lvl w:ilvl="1" w:tplc="3F367C54">
      <w:numFmt w:val="bullet"/>
      <w:lvlText w:val="•"/>
      <w:lvlJc w:val="left"/>
      <w:pPr>
        <w:ind w:left="1548" w:hanging="200"/>
      </w:pPr>
      <w:rPr>
        <w:rFonts w:hint="default"/>
        <w:lang w:val="en-US" w:eastAsia="en-US" w:bidi="ar-SA"/>
      </w:rPr>
    </w:lvl>
    <w:lvl w:ilvl="2" w:tplc="3F74B426">
      <w:numFmt w:val="bullet"/>
      <w:lvlText w:val="•"/>
      <w:lvlJc w:val="left"/>
      <w:pPr>
        <w:ind w:left="2536" w:hanging="200"/>
      </w:pPr>
      <w:rPr>
        <w:rFonts w:hint="default"/>
        <w:lang w:val="en-US" w:eastAsia="en-US" w:bidi="ar-SA"/>
      </w:rPr>
    </w:lvl>
    <w:lvl w:ilvl="3" w:tplc="89C27C8C">
      <w:numFmt w:val="bullet"/>
      <w:lvlText w:val="•"/>
      <w:lvlJc w:val="left"/>
      <w:pPr>
        <w:ind w:left="3524" w:hanging="200"/>
      </w:pPr>
      <w:rPr>
        <w:rFonts w:hint="default"/>
        <w:lang w:val="en-US" w:eastAsia="en-US" w:bidi="ar-SA"/>
      </w:rPr>
    </w:lvl>
    <w:lvl w:ilvl="4" w:tplc="82E4F166">
      <w:numFmt w:val="bullet"/>
      <w:lvlText w:val="•"/>
      <w:lvlJc w:val="left"/>
      <w:pPr>
        <w:ind w:left="4512" w:hanging="200"/>
      </w:pPr>
      <w:rPr>
        <w:rFonts w:hint="default"/>
        <w:lang w:val="en-US" w:eastAsia="en-US" w:bidi="ar-SA"/>
      </w:rPr>
    </w:lvl>
    <w:lvl w:ilvl="5" w:tplc="81CE1A38">
      <w:numFmt w:val="bullet"/>
      <w:lvlText w:val="•"/>
      <w:lvlJc w:val="left"/>
      <w:pPr>
        <w:ind w:left="5500" w:hanging="200"/>
      </w:pPr>
      <w:rPr>
        <w:rFonts w:hint="default"/>
        <w:lang w:val="en-US" w:eastAsia="en-US" w:bidi="ar-SA"/>
      </w:rPr>
    </w:lvl>
    <w:lvl w:ilvl="6" w:tplc="54D29280">
      <w:numFmt w:val="bullet"/>
      <w:lvlText w:val="•"/>
      <w:lvlJc w:val="left"/>
      <w:pPr>
        <w:ind w:left="6488" w:hanging="200"/>
      </w:pPr>
      <w:rPr>
        <w:rFonts w:hint="default"/>
        <w:lang w:val="en-US" w:eastAsia="en-US" w:bidi="ar-SA"/>
      </w:rPr>
    </w:lvl>
    <w:lvl w:ilvl="7" w:tplc="B7E090BC">
      <w:numFmt w:val="bullet"/>
      <w:lvlText w:val="•"/>
      <w:lvlJc w:val="left"/>
      <w:pPr>
        <w:ind w:left="7476" w:hanging="200"/>
      </w:pPr>
      <w:rPr>
        <w:rFonts w:hint="default"/>
        <w:lang w:val="en-US" w:eastAsia="en-US" w:bidi="ar-SA"/>
      </w:rPr>
    </w:lvl>
    <w:lvl w:ilvl="8" w:tplc="E1C018F0">
      <w:numFmt w:val="bullet"/>
      <w:lvlText w:val="•"/>
      <w:lvlJc w:val="left"/>
      <w:pPr>
        <w:ind w:left="8464" w:hanging="200"/>
      </w:pPr>
      <w:rPr>
        <w:rFonts w:hint="default"/>
        <w:lang w:val="en-US" w:eastAsia="en-US" w:bidi="ar-SA"/>
      </w:rPr>
    </w:lvl>
  </w:abstractNum>
  <w:abstractNum w:abstractNumId="44" w15:restartNumberingAfterBreak="0">
    <w:nsid w:val="6CDC79A5"/>
    <w:multiLevelType w:val="multilevel"/>
    <w:tmpl w:val="259AE65A"/>
    <w:lvl w:ilvl="0">
      <w:start w:val="13"/>
      <w:numFmt w:val="upperLetter"/>
      <w:lvlText w:val="%1"/>
      <w:lvlJc w:val="left"/>
      <w:pPr>
        <w:ind w:left="938" w:hanging="579"/>
      </w:pPr>
      <w:rPr>
        <w:rFonts w:hint="default"/>
        <w:lang w:val="en-US" w:eastAsia="en-US" w:bidi="ar-SA"/>
      </w:rPr>
    </w:lvl>
    <w:lvl w:ilvl="1">
      <w:start w:val="1"/>
      <w:numFmt w:val="upperLetter"/>
      <w:lvlText w:val="%1.%2."/>
      <w:lvlJc w:val="left"/>
      <w:pPr>
        <w:ind w:left="938" w:hanging="579"/>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960" w:hanging="2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66" w:hanging="240"/>
      </w:pPr>
      <w:rPr>
        <w:rFonts w:hint="default"/>
        <w:lang w:val="en-US" w:eastAsia="en-US" w:bidi="ar-SA"/>
      </w:rPr>
    </w:lvl>
    <w:lvl w:ilvl="4">
      <w:numFmt w:val="bullet"/>
      <w:lvlText w:val="•"/>
      <w:lvlJc w:val="left"/>
      <w:pPr>
        <w:ind w:left="4120" w:hanging="240"/>
      </w:pPr>
      <w:rPr>
        <w:rFonts w:hint="default"/>
        <w:lang w:val="en-US" w:eastAsia="en-US" w:bidi="ar-SA"/>
      </w:rPr>
    </w:lvl>
    <w:lvl w:ilvl="5">
      <w:numFmt w:val="bullet"/>
      <w:lvlText w:val="•"/>
      <w:lvlJc w:val="left"/>
      <w:pPr>
        <w:ind w:left="5173" w:hanging="240"/>
      </w:pPr>
      <w:rPr>
        <w:rFonts w:hint="default"/>
        <w:lang w:val="en-US" w:eastAsia="en-US" w:bidi="ar-SA"/>
      </w:rPr>
    </w:lvl>
    <w:lvl w:ilvl="6">
      <w:numFmt w:val="bullet"/>
      <w:lvlText w:val="•"/>
      <w:lvlJc w:val="left"/>
      <w:pPr>
        <w:ind w:left="6226" w:hanging="240"/>
      </w:pPr>
      <w:rPr>
        <w:rFonts w:hint="default"/>
        <w:lang w:val="en-US" w:eastAsia="en-US" w:bidi="ar-SA"/>
      </w:rPr>
    </w:lvl>
    <w:lvl w:ilvl="7">
      <w:numFmt w:val="bullet"/>
      <w:lvlText w:val="•"/>
      <w:lvlJc w:val="left"/>
      <w:pPr>
        <w:ind w:left="7280" w:hanging="240"/>
      </w:pPr>
      <w:rPr>
        <w:rFonts w:hint="default"/>
        <w:lang w:val="en-US" w:eastAsia="en-US" w:bidi="ar-SA"/>
      </w:rPr>
    </w:lvl>
    <w:lvl w:ilvl="8">
      <w:numFmt w:val="bullet"/>
      <w:lvlText w:val="•"/>
      <w:lvlJc w:val="left"/>
      <w:pPr>
        <w:ind w:left="8333" w:hanging="240"/>
      </w:pPr>
      <w:rPr>
        <w:rFonts w:hint="default"/>
        <w:lang w:val="en-US" w:eastAsia="en-US" w:bidi="ar-SA"/>
      </w:rPr>
    </w:lvl>
  </w:abstractNum>
  <w:abstractNum w:abstractNumId="45" w15:restartNumberingAfterBreak="0">
    <w:nsid w:val="72D22B28"/>
    <w:multiLevelType w:val="hybridMultilevel"/>
    <w:tmpl w:val="9E18A078"/>
    <w:lvl w:ilvl="0" w:tplc="C428E902">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94924D2E">
      <w:numFmt w:val="bullet"/>
      <w:lvlText w:val="•"/>
      <w:lvlJc w:val="left"/>
      <w:pPr>
        <w:ind w:left="1277" w:hanging="360"/>
      </w:pPr>
      <w:rPr>
        <w:rFonts w:hint="default"/>
        <w:lang w:val="en-US" w:eastAsia="en-US" w:bidi="ar-SA"/>
      </w:rPr>
    </w:lvl>
    <w:lvl w:ilvl="2" w:tplc="5A4EF274">
      <w:numFmt w:val="bullet"/>
      <w:lvlText w:val="•"/>
      <w:lvlJc w:val="left"/>
      <w:pPr>
        <w:ind w:left="2094" w:hanging="360"/>
      </w:pPr>
      <w:rPr>
        <w:rFonts w:hint="default"/>
        <w:lang w:val="en-US" w:eastAsia="en-US" w:bidi="ar-SA"/>
      </w:rPr>
    </w:lvl>
    <w:lvl w:ilvl="3" w:tplc="D356164E">
      <w:numFmt w:val="bullet"/>
      <w:lvlText w:val="•"/>
      <w:lvlJc w:val="left"/>
      <w:pPr>
        <w:ind w:left="2911" w:hanging="360"/>
      </w:pPr>
      <w:rPr>
        <w:rFonts w:hint="default"/>
        <w:lang w:val="en-US" w:eastAsia="en-US" w:bidi="ar-SA"/>
      </w:rPr>
    </w:lvl>
    <w:lvl w:ilvl="4" w:tplc="1BE2F58A">
      <w:numFmt w:val="bullet"/>
      <w:lvlText w:val="•"/>
      <w:lvlJc w:val="left"/>
      <w:pPr>
        <w:ind w:left="3728" w:hanging="360"/>
      </w:pPr>
      <w:rPr>
        <w:rFonts w:hint="default"/>
        <w:lang w:val="en-US" w:eastAsia="en-US" w:bidi="ar-SA"/>
      </w:rPr>
    </w:lvl>
    <w:lvl w:ilvl="5" w:tplc="53707068">
      <w:numFmt w:val="bullet"/>
      <w:lvlText w:val="•"/>
      <w:lvlJc w:val="left"/>
      <w:pPr>
        <w:ind w:left="4545" w:hanging="360"/>
      </w:pPr>
      <w:rPr>
        <w:rFonts w:hint="default"/>
        <w:lang w:val="en-US" w:eastAsia="en-US" w:bidi="ar-SA"/>
      </w:rPr>
    </w:lvl>
    <w:lvl w:ilvl="6" w:tplc="E8C211A4">
      <w:numFmt w:val="bullet"/>
      <w:lvlText w:val="•"/>
      <w:lvlJc w:val="left"/>
      <w:pPr>
        <w:ind w:left="5362" w:hanging="360"/>
      </w:pPr>
      <w:rPr>
        <w:rFonts w:hint="default"/>
        <w:lang w:val="en-US" w:eastAsia="en-US" w:bidi="ar-SA"/>
      </w:rPr>
    </w:lvl>
    <w:lvl w:ilvl="7" w:tplc="12967768">
      <w:numFmt w:val="bullet"/>
      <w:lvlText w:val="•"/>
      <w:lvlJc w:val="left"/>
      <w:pPr>
        <w:ind w:left="6179" w:hanging="360"/>
      </w:pPr>
      <w:rPr>
        <w:rFonts w:hint="default"/>
        <w:lang w:val="en-US" w:eastAsia="en-US" w:bidi="ar-SA"/>
      </w:rPr>
    </w:lvl>
    <w:lvl w:ilvl="8" w:tplc="3F9EF1C4">
      <w:numFmt w:val="bullet"/>
      <w:lvlText w:val="•"/>
      <w:lvlJc w:val="left"/>
      <w:pPr>
        <w:ind w:left="6996" w:hanging="360"/>
      </w:pPr>
      <w:rPr>
        <w:rFonts w:hint="default"/>
        <w:lang w:val="en-US" w:eastAsia="en-US" w:bidi="ar-SA"/>
      </w:rPr>
    </w:lvl>
  </w:abstractNum>
  <w:abstractNum w:abstractNumId="46" w15:restartNumberingAfterBreak="0">
    <w:nsid w:val="72F44E77"/>
    <w:multiLevelType w:val="hybridMultilevel"/>
    <w:tmpl w:val="CACEFB02"/>
    <w:lvl w:ilvl="0" w:tplc="429A598C">
      <w:start w:val="1"/>
      <w:numFmt w:val="decimal"/>
      <w:lvlText w:val="%1."/>
      <w:lvlJc w:val="left"/>
      <w:pPr>
        <w:ind w:left="765" w:hanging="406"/>
      </w:pPr>
      <w:rPr>
        <w:rFonts w:ascii="Calibri" w:eastAsia="Calibri" w:hAnsi="Calibri" w:cs="Calibri" w:hint="default"/>
        <w:b/>
        <w:bCs/>
        <w:i w:val="0"/>
        <w:iCs w:val="0"/>
        <w:spacing w:val="-1"/>
        <w:w w:val="99"/>
        <w:sz w:val="20"/>
        <w:szCs w:val="20"/>
        <w:lang w:val="en-US" w:eastAsia="en-US" w:bidi="ar-SA"/>
      </w:rPr>
    </w:lvl>
    <w:lvl w:ilvl="1" w:tplc="BC72E03E">
      <w:numFmt w:val="bullet"/>
      <w:lvlText w:val="•"/>
      <w:lvlJc w:val="left"/>
      <w:pPr>
        <w:ind w:left="1728" w:hanging="406"/>
      </w:pPr>
      <w:rPr>
        <w:rFonts w:hint="default"/>
        <w:lang w:val="en-US" w:eastAsia="en-US" w:bidi="ar-SA"/>
      </w:rPr>
    </w:lvl>
    <w:lvl w:ilvl="2" w:tplc="2E2490C0">
      <w:numFmt w:val="bullet"/>
      <w:lvlText w:val="•"/>
      <w:lvlJc w:val="left"/>
      <w:pPr>
        <w:ind w:left="2696" w:hanging="406"/>
      </w:pPr>
      <w:rPr>
        <w:rFonts w:hint="default"/>
        <w:lang w:val="en-US" w:eastAsia="en-US" w:bidi="ar-SA"/>
      </w:rPr>
    </w:lvl>
    <w:lvl w:ilvl="3" w:tplc="84065744">
      <w:numFmt w:val="bullet"/>
      <w:lvlText w:val="•"/>
      <w:lvlJc w:val="left"/>
      <w:pPr>
        <w:ind w:left="3664" w:hanging="406"/>
      </w:pPr>
      <w:rPr>
        <w:rFonts w:hint="default"/>
        <w:lang w:val="en-US" w:eastAsia="en-US" w:bidi="ar-SA"/>
      </w:rPr>
    </w:lvl>
    <w:lvl w:ilvl="4" w:tplc="3A2AC92C">
      <w:numFmt w:val="bullet"/>
      <w:lvlText w:val="•"/>
      <w:lvlJc w:val="left"/>
      <w:pPr>
        <w:ind w:left="4632" w:hanging="406"/>
      </w:pPr>
      <w:rPr>
        <w:rFonts w:hint="default"/>
        <w:lang w:val="en-US" w:eastAsia="en-US" w:bidi="ar-SA"/>
      </w:rPr>
    </w:lvl>
    <w:lvl w:ilvl="5" w:tplc="42181276">
      <w:numFmt w:val="bullet"/>
      <w:lvlText w:val="•"/>
      <w:lvlJc w:val="left"/>
      <w:pPr>
        <w:ind w:left="5600" w:hanging="406"/>
      </w:pPr>
      <w:rPr>
        <w:rFonts w:hint="default"/>
        <w:lang w:val="en-US" w:eastAsia="en-US" w:bidi="ar-SA"/>
      </w:rPr>
    </w:lvl>
    <w:lvl w:ilvl="6" w:tplc="8EB6588E">
      <w:numFmt w:val="bullet"/>
      <w:lvlText w:val="•"/>
      <w:lvlJc w:val="left"/>
      <w:pPr>
        <w:ind w:left="6568" w:hanging="406"/>
      </w:pPr>
      <w:rPr>
        <w:rFonts w:hint="default"/>
        <w:lang w:val="en-US" w:eastAsia="en-US" w:bidi="ar-SA"/>
      </w:rPr>
    </w:lvl>
    <w:lvl w:ilvl="7" w:tplc="D0B679DE">
      <w:numFmt w:val="bullet"/>
      <w:lvlText w:val="•"/>
      <w:lvlJc w:val="left"/>
      <w:pPr>
        <w:ind w:left="7536" w:hanging="406"/>
      </w:pPr>
      <w:rPr>
        <w:rFonts w:hint="default"/>
        <w:lang w:val="en-US" w:eastAsia="en-US" w:bidi="ar-SA"/>
      </w:rPr>
    </w:lvl>
    <w:lvl w:ilvl="8" w:tplc="CBCA8336">
      <w:numFmt w:val="bullet"/>
      <w:lvlText w:val="•"/>
      <w:lvlJc w:val="left"/>
      <w:pPr>
        <w:ind w:left="8504" w:hanging="406"/>
      </w:pPr>
      <w:rPr>
        <w:rFonts w:hint="default"/>
        <w:lang w:val="en-US" w:eastAsia="en-US" w:bidi="ar-SA"/>
      </w:rPr>
    </w:lvl>
  </w:abstractNum>
  <w:abstractNum w:abstractNumId="47" w15:restartNumberingAfterBreak="0">
    <w:nsid w:val="738E4ED0"/>
    <w:multiLevelType w:val="hybridMultilevel"/>
    <w:tmpl w:val="9AFAF496"/>
    <w:lvl w:ilvl="0" w:tplc="CA247476">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4A82B166">
      <w:numFmt w:val="bullet"/>
      <w:lvlText w:val="•"/>
      <w:lvlJc w:val="left"/>
      <w:pPr>
        <w:ind w:left="1277" w:hanging="360"/>
      </w:pPr>
      <w:rPr>
        <w:rFonts w:hint="default"/>
        <w:lang w:val="en-US" w:eastAsia="en-US" w:bidi="ar-SA"/>
      </w:rPr>
    </w:lvl>
    <w:lvl w:ilvl="2" w:tplc="14041E52">
      <w:numFmt w:val="bullet"/>
      <w:lvlText w:val="•"/>
      <w:lvlJc w:val="left"/>
      <w:pPr>
        <w:ind w:left="2094" w:hanging="360"/>
      </w:pPr>
      <w:rPr>
        <w:rFonts w:hint="default"/>
        <w:lang w:val="en-US" w:eastAsia="en-US" w:bidi="ar-SA"/>
      </w:rPr>
    </w:lvl>
    <w:lvl w:ilvl="3" w:tplc="A28C5D90">
      <w:numFmt w:val="bullet"/>
      <w:lvlText w:val="•"/>
      <w:lvlJc w:val="left"/>
      <w:pPr>
        <w:ind w:left="2911" w:hanging="360"/>
      </w:pPr>
      <w:rPr>
        <w:rFonts w:hint="default"/>
        <w:lang w:val="en-US" w:eastAsia="en-US" w:bidi="ar-SA"/>
      </w:rPr>
    </w:lvl>
    <w:lvl w:ilvl="4" w:tplc="E048A7FE">
      <w:numFmt w:val="bullet"/>
      <w:lvlText w:val="•"/>
      <w:lvlJc w:val="left"/>
      <w:pPr>
        <w:ind w:left="3728" w:hanging="360"/>
      </w:pPr>
      <w:rPr>
        <w:rFonts w:hint="default"/>
        <w:lang w:val="en-US" w:eastAsia="en-US" w:bidi="ar-SA"/>
      </w:rPr>
    </w:lvl>
    <w:lvl w:ilvl="5" w:tplc="68C23DBA">
      <w:numFmt w:val="bullet"/>
      <w:lvlText w:val="•"/>
      <w:lvlJc w:val="left"/>
      <w:pPr>
        <w:ind w:left="4545" w:hanging="360"/>
      </w:pPr>
      <w:rPr>
        <w:rFonts w:hint="default"/>
        <w:lang w:val="en-US" w:eastAsia="en-US" w:bidi="ar-SA"/>
      </w:rPr>
    </w:lvl>
    <w:lvl w:ilvl="6" w:tplc="84B0F458">
      <w:numFmt w:val="bullet"/>
      <w:lvlText w:val="•"/>
      <w:lvlJc w:val="left"/>
      <w:pPr>
        <w:ind w:left="5362" w:hanging="360"/>
      </w:pPr>
      <w:rPr>
        <w:rFonts w:hint="default"/>
        <w:lang w:val="en-US" w:eastAsia="en-US" w:bidi="ar-SA"/>
      </w:rPr>
    </w:lvl>
    <w:lvl w:ilvl="7" w:tplc="9818741C">
      <w:numFmt w:val="bullet"/>
      <w:lvlText w:val="•"/>
      <w:lvlJc w:val="left"/>
      <w:pPr>
        <w:ind w:left="6179" w:hanging="360"/>
      </w:pPr>
      <w:rPr>
        <w:rFonts w:hint="default"/>
        <w:lang w:val="en-US" w:eastAsia="en-US" w:bidi="ar-SA"/>
      </w:rPr>
    </w:lvl>
    <w:lvl w:ilvl="8" w:tplc="DBBAFB20">
      <w:numFmt w:val="bullet"/>
      <w:lvlText w:val="•"/>
      <w:lvlJc w:val="left"/>
      <w:pPr>
        <w:ind w:left="6996" w:hanging="360"/>
      </w:pPr>
      <w:rPr>
        <w:rFonts w:hint="default"/>
        <w:lang w:val="en-US" w:eastAsia="en-US" w:bidi="ar-SA"/>
      </w:rPr>
    </w:lvl>
  </w:abstractNum>
  <w:abstractNum w:abstractNumId="48" w15:restartNumberingAfterBreak="0">
    <w:nsid w:val="78273312"/>
    <w:multiLevelType w:val="hybridMultilevel"/>
    <w:tmpl w:val="F0E4225C"/>
    <w:lvl w:ilvl="0" w:tplc="7A883D50">
      <w:start w:val="1"/>
      <w:numFmt w:val="decimal"/>
      <w:lvlText w:val="%1."/>
      <w:lvlJc w:val="left"/>
      <w:pPr>
        <w:ind w:left="4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42EDF2C">
      <w:numFmt w:val="bullet"/>
      <w:lvlText w:val="•"/>
      <w:lvlJc w:val="left"/>
      <w:pPr>
        <w:ind w:left="1295" w:hanging="360"/>
      </w:pPr>
      <w:rPr>
        <w:rFonts w:hint="default"/>
        <w:lang w:val="en-US" w:eastAsia="en-US" w:bidi="ar-SA"/>
      </w:rPr>
    </w:lvl>
    <w:lvl w:ilvl="2" w:tplc="14BE2FB4">
      <w:numFmt w:val="bullet"/>
      <w:lvlText w:val="•"/>
      <w:lvlJc w:val="left"/>
      <w:pPr>
        <w:ind w:left="2110" w:hanging="360"/>
      </w:pPr>
      <w:rPr>
        <w:rFonts w:hint="default"/>
        <w:lang w:val="en-US" w:eastAsia="en-US" w:bidi="ar-SA"/>
      </w:rPr>
    </w:lvl>
    <w:lvl w:ilvl="3" w:tplc="5FB665DA">
      <w:numFmt w:val="bullet"/>
      <w:lvlText w:val="•"/>
      <w:lvlJc w:val="left"/>
      <w:pPr>
        <w:ind w:left="2925" w:hanging="360"/>
      </w:pPr>
      <w:rPr>
        <w:rFonts w:hint="default"/>
        <w:lang w:val="en-US" w:eastAsia="en-US" w:bidi="ar-SA"/>
      </w:rPr>
    </w:lvl>
    <w:lvl w:ilvl="4" w:tplc="B55287CE">
      <w:numFmt w:val="bullet"/>
      <w:lvlText w:val="•"/>
      <w:lvlJc w:val="left"/>
      <w:pPr>
        <w:ind w:left="3740" w:hanging="360"/>
      </w:pPr>
      <w:rPr>
        <w:rFonts w:hint="default"/>
        <w:lang w:val="en-US" w:eastAsia="en-US" w:bidi="ar-SA"/>
      </w:rPr>
    </w:lvl>
    <w:lvl w:ilvl="5" w:tplc="936E84DE">
      <w:numFmt w:val="bullet"/>
      <w:lvlText w:val="•"/>
      <w:lvlJc w:val="left"/>
      <w:pPr>
        <w:ind w:left="4555" w:hanging="360"/>
      </w:pPr>
      <w:rPr>
        <w:rFonts w:hint="default"/>
        <w:lang w:val="en-US" w:eastAsia="en-US" w:bidi="ar-SA"/>
      </w:rPr>
    </w:lvl>
    <w:lvl w:ilvl="6" w:tplc="A2729406">
      <w:numFmt w:val="bullet"/>
      <w:lvlText w:val="•"/>
      <w:lvlJc w:val="left"/>
      <w:pPr>
        <w:ind w:left="5370" w:hanging="360"/>
      </w:pPr>
      <w:rPr>
        <w:rFonts w:hint="default"/>
        <w:lang w:val="en-US" w:eastAsia="en-US" w:bidi="ar-SA"/>
      </w:rPr>
    </w:lvl>
    <w:lvl w:ilvl="7" w:tplc="20CA51CA">
      <w:numFmt w:val="bullet"/>
      <w:lvlText w:val="•"/>
      <w:lvlJc w:val="left"/>
      <w:pPr>
        <w:ind w:left="6185" w:hanging="360"/>
      </w:pPr>
      <w:rPr>
        <w:rFonts w:hint="default"/>
        <w:lang w:val="en-US" w:eastAsia="en-US" w:bidi="ar-SA"/>
      </w:rPr>
    </w:lvl>
    <w:lvl w:ilvl="8" w:tplc="464C366E">
      <w:numFmt w:val="bullet"/>
      <w:lvlText w:val="•"/>
      <w:lvlJc w:val="left"/>
      <w:pPr>
        <w:ind w:left="7000" w:hanging="360"/>
      </w:pPr>
      <w:rPr>
        <w:rFonts w:hint="default"/>
        <w:lang w:val="en-US" w:eastAsia="en-US" w:bidi="ar-SA"/>
      </w:rPr>
    </w:lvl>
  </w:abstractNum>
  <w:abstractNum w:abstractNumId="49" w15:restartNumberingAfterBreak="0">
    <w:nsid w:val="7B19339F"/>
    <w:multiLevelType w:val="hybridMultilevel"/>
    <w:tmpl w:val="1B06F676"/>
    <w:lvl w:ilvl="0" w:tplc="B5DC6266">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68367C2E">
      <w:numFmt w:val="bullet"/>
      <w:lvlText w:val="•"/>
      <w:lvlJc w:val="left"/>
      <w:pPr>
        <w:ind w:left="1277" w:hanging="360"/>
      </w:pPr>
      <w:rPr>
        <w:rFonts w:hint="default"/>
        <w:lang w:val="en-US" w:eastAsia="en-US" w:bidi="ar-SA"/>
      </w:rPr>
    </w:lvl>
    <w:lvl w:ilvl="2" w:tplc="53CAE93E">
      <w:numFmt w:val="bullet"/>
      <w:lvlText w:val="•"/>
      <w:lvlJc w:val="left"/>
      <w:pPr>
        <w:ind w:left="2094" w:hanging="360"/>
      </w:pPr>
      <w:rPr>
        <w:rFonts w:hint="default"/>
        <w:lang w:val="en-US" w:eastAsia="en-US" w:bidi="ar-SA"/>
      </w:rPr>
    </w:lvl>
    <w:lvl w:ilvl="3" w:tplc="B2DA05C2">
      <w:numFmt w:val="bullet"/>
      <w:lvlText w:val="•"/>
      <w:lvlJc w:val="left"/>
      <w:pPr>
        <w:ind w:left="2911" w:hanging="360"/>
      </w:pPr>
      <w:rPr>
        <w:rFonts w:hint="default"/>
        <w:lang w:val="en-US" w:eastAsia="en-US" w:bidi="ar-SA"/>
      </w:rPr>
    </w:lvl>
    <w:lvl w:ilvl="4" w:tplc="264A4908">
      <w:numFmt w:val="bullet"/>
      <w:lvlText w:val="•"/>
      <w:lvlJc w:val="left"/>
      <w:pPr>
        <w:ind w:left="3728" w:hanging="360"/>
      </w:pPr>
      <w:rPr>
        <w:rFonts w:hint="default"/>
        <w:lang w:val="en-US" w:eastAsia="en-US" w:bidi="ar-SA"/>
      </w:rPr>
    </w:lvl>
    <w:lvl w:ilvl="5" w:tplc="4E7C48BC">
      <w:numFmt w:val="bullet"/>
      <w:lvlText w:val="•"/>
      <w:lvlJc w:val="left"/>
      <w:pPr>
        <w:ind w:left="4545" w:hanging="360"/>
      </w:pPr>
      <w:rPr>
        <w:rFonts w:hint="default"/>
        <w:lang w:val="en-US" w:eastAsia="en-US" w:bidi="ar-SA"/>
      </w:rPr>
    </w:lvl>
    <w:lvl w:ilvl="6" w:tplc="BCBAE6F2">
      <w:numFmt w:val="bullet"/>
      <w:lvlText w:val="•"/>
      <w:lvlJc w:val="left"/>
      <w:pPr>
        <w:ind w:left="5362" w:hanging="360"/>
      </w:pPr>
      <w:rPr>
        <w:rFonts w:hint="default"/>
        <w:lang w:val="en-US" w:eastAsia="en-US" w:bidi="ar-SA"/>
      </w:rPr>
    </w:lvl>
    <w:lvl w:ilvl="7" w:tplc="8E7CD10E">
      <w:numFmt w:val="bullet"/>
      <w:lvlText w:val="•"/>
      <w:lvlJc w:val="left"/>
      <w:pPr>
        <w:ind w:left="6179" w:hanging="360"/>
      </w:pPr>
      <w:rPr>
        <w:rFonts w:hint="default"/>
        <w:lang w:val="en-US" w:eastAsia="en-US" w:bidi="ar-SA"/>
      </w:rPr>
    </w:lvl>
    <w:lvl w:ilvl="8" w:tplc="8A00A166">
      <w:numFmt w:val="bullet"/>
      <w:lvlText w:val="•"/>
      <w:lvlJc w:val="left"/>
      <w:pPr>
        <w:ind w:left="6996" w:hanging="360"/>
      </w:pPr>
      <w:rPr>
        <w:rFonts w:hint="default"/>
        <w:lang w:val="en-US" w:eastAsia="en-US" w:bidi="ar-SA"/>
      </w:rPr>
    </w:lvl>
  </w:abstractNum>
  <w:abstractNum w:abstractNumId="50" w15:restartNumberingAfterBreak="0">
    <w:nsid w:val="7EC65234"/>
    <w:multiLevelType w:val="hybridMultilevel"/>
    <w:tmpl w:val="C7AA7AA0"/>
    <w:lvl w:ilvl="0" w:tplc="C4BA9B54">
      <w:numFmt w:val="bullet"/>
      <w:lvlText w:val="•"/>
      <w:lvlJc w:val="left"/>
      <w:pPr>
        <w:ind w:left="453" w:hanging="360"/>
      </w:pPr>
      <w:rPr>
        <w:rFonts w:ascii="Arial" w:eastAsia="Arial" w:hAnsi="Arial" w:cs="Arial" w:hint="default"/>
        <w:b w:val="0"/>
        <w:bCs w:val="0"/>
        <w:i w:val="0"/>
        <w:iCs w:val="0"/>
        <w:spacing w:val="0"/>
        <w:w w:val="131"/>
        <w:sz w:val="24"/>
        <w:szCs w:val="24"/>
        <w:lang w:val="en-US" w:eastAsia="en-US" w:bidi="ar-SA"/>
      </w:rPr>
    </w:lvl>
    <w:lvl w:ilvl="1" w:tplc="704A5B58">
      <w:numFmt w:val="bullet"/>
      <w:lvlText w:val="•"/>
      <w:lvlJc w:val="left"/>
      <w:pPr>
        <w:ind w:left="1277" w:hanging="360"/>
      </w:pPr>
      <w:rPr>
        <w:rFonts w:hint="default"/>
        <w:lang w:val="en-US" w:eastAsia="en-US" w:bidi="ar-SA"/>
      </w:rPr>
    </w:lvl>
    <w:lvl w:ilvl="2" w:tplc="BA56ED2E">
      <w:numFmt w:val="bullet"/>
      <w:lvlText w:val="•"/>
      <w:lvlJc w:val="left"/>
      <w:pPr>
        <w:ind w:left="2094" w:hanging="360"/>
      </w:pPr>
      <w:rPr>
        <w:rFonts w:hint="default"/>
        <w:lang w:val="en-US" w:eastAsia="en-US" w:bidi="ar-SA"/>
      </w:rPr>
    </w:lvl>
    <w:lvl w:ilvl="3" w:tplc="7D408C86">
      <w:numFmt w:val="bullet"/>
      <w:lvlText w:val="•"/>
      <w:lvlJc w:val="left"/>
      <w:pPr>
        <w:ind w:left="2911" w:hanging="360"/>
      </w:pPr>
      <w:rPr>
        <w:rFonts w:hint="default"/>
        <w:lang w:val="en-US" w:eastAsia="en-US" w:bidi="ar-SA"/>
      </w:rPr>
    </w:lvl>
    <w:lvl w:ilvl="4" w:tplc="5268C7FC">
      <w:numFmt w:val="bullet"/>
      <w:lvlText w:val="•"/>
      <w:lvlJc w:val="left"/>
      <w:pPr>
        <w:ind w:left="3728" w:hanging="360"/>
      </w:pPr>
      <w:rPr>
        <w:rFonts w:hint="default"/>
        <w:lang w:val="en-US" w:eastAsia="en-US" w:bidi="ar-SA"/>
      </w:rPr>
    </w:lvl>
    <w:lvl w:ilvl="5" w:tplc="89EA4564">
      <w:numFmt w:val="bullet"/>
      <w:lvlText w:val="•"/>
      <w:lvlJc w:val="left"/>
      <w:pPr>
        <w:ind w:left="4545" w:hanging="360"/>
      </w:pPr>
      <w:rPr>
        <w:rFonts w:hint="default"/>
        <w:lang w:val="en-US" w:eastAsia="en-US" w:bidi="ar-SA"/>
      </w:rPr>
    </w:lvl>
    <w:lvl w:ilvl="6" w:tplc="7EDE6942">
      <w:numFmt w:val="bullet"/>
      <w:lvlText w:val="•"/>
      <w:lvlJc w:val="left"/>
      <w:pPr>
        <w:ind w:left="5362" w:hanging="360"/>
      </w:pPr>
      <w:rPr>
        <w:rFonts w:hint="default"/>
        <w:lang w:val="en-US" w:eastAsia="en-US" w:bidi="ar-SA"/>
      </w:rPr>
    </w:lvl>
    <w:lvl w:ilvl="7" w:tplc="9B744710">
      <w:numFmt w:val="bullet"/>
      <w:lvlText w:val="•"/>
      <w:lvlJc w:val="left"/>
      <w:pPr>
        <w:ind w:left="6179" w:hanging="360"/>
      </w:pPr>
      <w:rPr>
        <w:rFonts w:hint="default"/>
        <w:lang w:val="en-US" w:eastAsia="en-US" w:bidi="ar-SA"/>
      </w:rPr>
    </w:lvl>
    <w:lvl w:ilvl="8" w:tplc="AD007E9E">
      <w:numFmt w:val="bullet"/>
      <w:lvlText w:val="•"/>
      <w:lvlJc w:val="left"/>
      <w:pPr>
        <w:ind w:left="6996" w:hanging="360"/>
      </w:pPr>
      <w:rPr>
        <w:rFonts w:hint="default"/>
        <w:lang w:val="en-US" w:eastAsia="en-US" w:bidi="ar-SA"/>
      </w:rPr>
    </w:lvl>
  </w:abstractNum>
  <w:num w:numId="1" w16cid:durableId="1632246766">
    <w:abstractNumId w:val="21"/>
  </w:num>
  <w:num w:numId="2" w16cid:durableId="776561055">
    <w:abstractNumId w:val="4"/>
  </w:num>
  <w:num w:numId="3" w16cid:durableId="672685852">
    <w:abstractNumId w:val="17"/>
  </w:num>
  <w:num w:numId="4" w16cid:durableId="373892070">
    <w:abstractNumId w:val="6"/>
  </w:num>
  <w:num w:numId="5" w16cid:durableId="2142072394">
    <w:abstractNumId w:val="12"/>
  </w:num>
  <w:num w:numId="6" w16cid:durableId="2123762731">
    <w:abstractNumId w:val="33"/>
  </w:num>
  <w:num w:numId="7" w16cid:durableId="1616402006">
    <w:abstractNumId w:val="2"/>
  </w:num>
  <w:num w:numId="8" w16cid:durableId="472062104">
    <w:abstractNumId w:val="15"/>
  </w:num>
  <w:num w:numId="9" w16cid:durableId="165480294">
    <w:abstractNumId w:val="13"/>
  </w:num>
  <w:num w:numId="10" w16cid:durableId="1503860952">
    <w:abstractNumId w:val="45"/>
  </w:num>
  <w:num w:numId="11" w16cid:durableId="1213926845">
    <w:abstractNumId w:val="39"/>
  </w:num>
  <w:num w:numId="12" w16cid:durableId="265114965">
    <w:abstractNumId w:val="47"/>
  </w:num>
  <w:num w:numId="13" w16cid:durableId="2012099811">
    <w:abstractNumId w:val="40"/>
  </w:num>
  <w:num w:numId="14" w16cid:durableId="782070961">
    <w:abstractNumId w:val="20"/>
  </w:num>
  <w:num w:numId="15" w16cid:durableId="956064454">
    <w:abstractNumId w:val="50"/>
  </w:num>
  <w:num w:numId="16" w16cid:durableId="1179270585">
    <w:abstractNumId w:val="49"/>
  </w:num>
  <w:num w:numId="17" w16cid:durableId="1744521707">
    <w:abstractNumId w:val="18"/>
  </w:num>
  <w:num w:numId="18" w16cid:durableId="1326741800">
    <w:abstractNumId w:val="1"/>
  </w:num>
  <w:num w:numId="19" w16cid:durableId="2127656124">
    <w:abstractNumId w:val="22"/>
  </w:num>
  <w:num w:numId="20" w16cid:durableId="2065518855">
    <w:abstractNumId w:val="10"/>
  </w:num>
  <w:num w:numId="21" w16cid:durableId="1024672208">
    <w:abstractNumId w:val="37"/>
  </w:num>
  <w:num w:numId="22" w16cid:durableId="1111513322">
    <w:abstractNumId w:val="28"/>
  </w:num>
  <w:num w:numId="23" w16cid:durableId="1627350095">
    <w:abstractNumId w:val="29"/>
  </w:num>
  <w:num w:numId="24" w16cid:durableId="839539692">
    <w:abstractNumId w:val="7"/>
  </w:num>
  <w:num w:numId="25" w16cid:durableId="1574467147">
    <w:abstractNumId w:val="30"/>
  </w:num>
  <w:num w:numId="26" w16cid:durableId="802118140">
    <w:abstractNumId w:val="5"/>
  </w:num>
  <w:num w:numId="27" w16cid:durableId="1041787086">
    <w:abstractNumId w:val="11"/>
  </w:num>
  <w:num w:numId="28" w16cid:durableId="1037239230">
    <w:abstractNumId w:val="0"/>
  </w:num>
  <w:num w:numId="29" w16cid:durableId="529103528">
    <w:abstractNumId w:val="25"/>
  </w:num>
  <w:num w:numId="30" w16cid:durableId="1451896781">
    <w:abstractNumId w:val="31"/>
  </w:num>
  <w:num w:numId="31" w16cid:durableId="538515044">
    <w:abstractNumId w:val="27"/>
  </w:num>
  <w:num w:numId="32" w16cid:durableId="1091438692">
    <w:abstractNumId w:val="44"/>
  </w:num>
  <w:num w:numId="33" w16cid:durableId="680399301">
    <w:abstractNumId w:val="36"/>
  </w:num>
  <w:num w:numId="34" w16cid:durableId="963583142">
    <w:abstractNumId w:val="23"/>
  </w:num>
  <w:num w:numId="35" w16cid:durableId="1711221363">
    <w:abstractNumId w:val="14"/>
  </w:num>
  <w:num w:numId="36" w16cid:durableId="1314338224">
    <w:abstractNumId w:val="24"/>
  </w:num>
  <w:num w:numId="37" w16cid:durableId="901789814">
    <w:abstractNumId w:val="35"/>
  </w:num>
  <w:num w:numId="38" w16cid:durableId="546065727">
    <w:abstractNumId w:val="48"/>
  </w:num>
  <w:num w:numId="39" w16cid:durableId="180243790">
    <w:abstractNumId w:val="32"/>
  </w:num>
  <w:num w:numId="40" w16cid:durableId="833490387">
    <w:abstractNumId w:val="8"/>
  </w:num>
  <w:num w:numId="41" w16cid:durableId="796948905">
    <w:abstractNumId w:val="46"/>
  </w:num>
  <w:num w:numId="42" w16cid:durableId="1090394550">
    <w:abstractNumId w:val="41"/>
  </w:num>
  <w:num w:numId="43" w16cid:durableId="574555916">
    <w:abstractNumId w:val="43"/>
  </w:num>
  <w:num w:numId="44" w16cid:durableId="2003386433">
    <w:abstractNumId w:val="19"/>
  </w:num>
  <w:num w:numId="45" w16cid:durableId="313534216">
    <w:abstractNumId w:val="38"/>
  </w:num>
  <w:num w:numId="46" w16cid:durableId="1198086143">
    <w:abstractNumId w:val="16"/>
  </w:num>
  <w:num w:numId="47" w16cid:durableId="1871839865">
    <w:abstractNumId w:val="42"/>
  </w:num>
  <w:num w:numId="48" w16cid:durableId="1687826527">
    <w:abstractNumId w:val="34"/>
  </w:num>
  <w:num w:numId="49" w16cid:durableId="313026712">
    <w:abstractNumId w:val="26"/>
  </w:num>
  <w:num w:numId="50" w16cid:durableId="1376081212">
    <w:abstractNumId w:val="9"/>
  </w:num>
  <w:num w:numId="51" w16cid:durableId="674848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334D"/>
    <w:rsid w:val="0006723B"/>
    <w:rsid w:val="00096C74"/>
    <w:rsid w:val="000B5AED"/>
    <w:rsid w:val="00177C01"/>
    <w:rsid w:val="002104F9"/>
    <w:rsid w:val="00227C03"/>
    <w:rsid w:val="002804C6"/>
    <w:rsid w:val="002A7108"/>
    <w:rsid w:val="0033208E"/>
    <w:rsid w:val="003A32CD"/>
    <w:rsid w:val="003F4B5A"/>
    <w:rsid w:val="00405F9F"/>
    <w:rsid w:val="004347B5"/>
    <w:rsid w:val="004A5EB6"/>
    <w:rsid w:val="00552CBC"/>
    <w:rsid w:val="00593923"/>
    <w:rsid w:val="006305CD"/>
    <w:rsid w:val="006528A2"/>
    <w:rsid w:val="006977C9"/>
    <w:rsid w:val="007F76FA"/>
    <w:rsid w:val="008240C7"/>
    <w:rsid w:val="00850F21"/>
    <w:rsid w:val="008D0EEC"/>
    <w:rsid w:val="008D23ED"/>
    <w:rsid w:val="008E00A3"/>
    <w:rsid w:val="00975CC0"/>
    <w:rsid w:val="00A028CF"/>
    <w:rsid w:val="00A24171"/>
    <w:rsid w:val="00A95330"/>
    <w:rsid w:val="00B02FF8"/>
    <w:rsid w:val="00B620B8"/>
    <w:rsid w:val="00B85116"/>
    <w:rsid w:val="00BA334D"/>
    <w:rsid w:val="00C36D6C"/>
    <w:rsid w:val="00C46033"/>
    <w:rsid w:val="00C901D7"/>
    <w:rsid w:val="00C94FAB"/>
    <w:rsid w:val="00D31193"/>
    <w:rsid w:val="00E14B47"/>
    <w:rsid w:val="00E22BDB"/>
    <w:rsid w:val="00F6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1DD17"/>
  <w15:docId w15:val="{A3EC4267-F677-D548-B9E7-568EE0E6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360"/>
      <w:outlineLvl w:val="0"/>
    </w:pPr>
    <w:rPr>
      <w:b/>
      <w:bCs/>
      <w:sz w:val="24"/>
      <w:szCs w:val="24"/>
    </w:rPr>
  </w:style>
  <w:style w:type="paragraph" w:styleId="Heading2">
    <w:name w:val="heading 2"/>
    <w:basedOn w:val="Normal"/>
    <w:uiPriority w:val="9"/>
    <w:unhideWhenUsed/>
    <w:qFormat/>
    <w:pPr>
      <w:spacing w:before="240"/>
      <w:ind w:left="960" w:hanging="240"/>
      <w:jc w:val="both"/>
      <w:outlineLvl w:val="1"/>
    </w:pPr>
    <w:rPr>
      <w:b/>
      <w:bCs/>
      <w:sz w:val="24"/>
      <w:szCs w:val="24"/>
    </w:rPr>
  </w:style>
  <w:style w:type="paragraph" w:styleId="Heading3">
    <w:name w:val="heading 3"/>
    <w:basedOn w:val="Normal"/>
    <w:next w:val="Normal"/>
    <w:link w:val="Heading3Char"/>
    <w:uiPriority w:val="9"/>
    <w:unhideWhenUsed/>
    <w:qFormat/>
    <w:rsid w:val="00B620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TOC2">
    <w:name w:val="toc 2"/>
    <w:basedOn w:val="Normal"/>
    <w:uiPriority w:val="39"/>
    <w:qFormat/>
    <w:pPr>
      <w:spacing w:before="120"/>
      <w:ind w:left="220"/>
    </w:pPr>
    <w:rPr>
      <w:rFonts w:asciiTheme="minorHAnsi" w:hAnsiTheme="minorHAnsi" w:cstheme="minorHAnsi"/>
      <w:i/>
      <w:iCs/>
      <w:sz w:val="20"/>
      <w:szCs w:val="20"/>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uiPriority w:val="1"/>
    <w:qFormat/>
    <w:pPr>
      <w:spacing w:before="120"/>
      <w:jc w:val="both"/>
    </w:pPr>
    <w:rPr>
      <w:sz w:val="24"/>
      <w:szCs w:val="24"/>
    </w:rPr>
  </w:style>
  <w:style w:type="paragraph" w:styleId="Title">
    <w:name w:val="Title"/>
    <w:basedOn w:val="Normal"/>
    <w:uiPriority w:val="10"/>
    <w:qFormat/>
    <w:pPr>
      <w:spacing w:before="40"/>
      <w:ind w:left="1600" w:right="2683"/>
      <w:jc w:val="center"/>
    </w:pPr>
    <w:rPr>
      <w:sz w:val="72"/>
      <w:szCs w:val="72"/>
    </w:rPr>
  </w:style>
  <w:style w:type="paragraph" w:styleId="ListParagraph">
    <w:name w:val="List Paragraph"/>
    <w:basedOn w:val="Normal"/>
    <w:uiPriority w:val="1"/>
    <w:qFormat/>
    <w:pPr>
      <w:spacing w:before="240"/>
      <w:ind w:left="1079"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27C03"/>
    <w:rPr>
      <w:color w:val="0000FF" w:themeColor="hyperlink"/>
      <w:u w:val="single"/>
    </w:rPr>
  </w:style>
  <w:style w:type="character" w:styleId="UnresolvedMention">
    <w:name w:val="Unresolved Mention"/>
    <w:basedOn w:val="DefaultParagraphFont"/>
    <w:uiPriority w:val="99"/>
    <w:semiHidden/>
    <w:unhideWhenUsed/>
    <w:rsid w:val="00227C03"/>
    <w:rPr>
      <w:color w:val="605E5C"/>
      <w:shd w:val="clear" w:color="auto" w:fill="E1DFDD"/>
    </w:rPr>
  </w:style>
  <w:style w:type="paragraph" w:styleId="Header">
    <w:name w:val="header"/>
    <w:basedOn w:val="Normal"/>
    <w:link w:val="HeaderChar"/>
    <w:uiPriority w:val="99"/>
    <w:unhideWhenUsed/>
    <w:rsid w:val="00E14B47"/>
    <w:pPr>
      <w:tabs>
        <w:tab w:val="center" w:pos="4680"/>
        <w:tab w:val="right" w:pos="9360"/>
      </w:tabs>
    </w:pPr>
  </w:style>
  <w:style w:type="character" w:customStyle="1" w:styleId="HeaderChar">
    <w:name w:val="Header Char"/>
    <w:basedOn w:val="DefaultParagraphFont"/>
    <w:link w:val="Header"/>
    <w:uiPriority w:val="99"/>
    <w:rsid w:val="00E14B47"/>
    <w:rPr>
      <w:rFonts w:ascii="Times New Roman" w:eastAsia="Times New Roman" w:hAnsi="Times New Roman" w:cs="Times New Roman"/>
    </w:rPr>
  </w:style>
  <w:style w:type="paragraph" w:styleId="Footer">
    <w:name w:val="footer"/>
    <w:basedOn w:val="Normal"/>
    <w:link w:val="FooterChar"/>
    <w:uiPriority w:val="99"/>
    <w:unhideWhenUsed/>
    <w:rsid w:val="00E14B47"/>
    <w:pPr>
      <w:tabs>
        <w:tab w:val="center" w:pos="4680"/>
        <w:tab w:val="right" w:pos="9360"/>
      </w:tabs>
    </w:pPr>
  </w:style>
  <w:style w:type="character" w:customStyle="1" w:styleId="FooterChar">
    <w:name w:val="Footer Char"/>
    <w:basedOn w:val="DefaultParagraphFont"/>
    <w:link w:val="Footer"/>
    <w:uiPriority w:val="99"/>
    <w:rsid w:val="00E14B47"/>
    <w:rPr>
      <w:rFonts w:ascii="Times New Roman" w:eastAsia="Times New Roman" w:hAnsi="Times New Roman" w:cs="Times New Roman"/>
    </w:rPr>
  </w:style>
  <w:style w:type="character" w:styleId="PageNumber">
    <w:name w:val="page number"/>
    <w:basedOn w:val="DefaultParagraphFont"/>
    <w:uiPriority w:val="99"/>
    <w:semiHidden/>
    <w:unhideWhenUsed/>
    <w:rsid w:val="002804C6"/>
  </w:style>
  <w:style w:type="paragraph" w:styleId="Revision">
    <w:name w:val="Revision"/>
    <w:hidden/>
    <w:uiPriority w:val="99"/>
    <w:semiHidden/>
    <w:rsid w:val="00D31193"/>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D31193"/>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4">
    <w:name w:val="toc 4"/>
    <w:basedOn w:val="Normal"/>
    <w:next w:val="Normal"/>
    <w:autoRedefine/>
    <w:uiPriority w:val="39"/>
    <w:semiHidden/>
    <w:unhideWhenUsed/>
    <w:rsid w:val="00D31193"/>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31193"/>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31193"/>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31193"/>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31193"/>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31193"/>
    <w:pPr>
      <w:ind w:left="176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0B5AED"/>
    <w:rPr>
      <w:color w:val="800080" w:themeColor="followedHyperlink"/>
      <w:u w:val="single"/>
    </w:rPr>
  </w:style>
  <w:style w:type="character" w:customStyle="1" w:styleId="Heading3Char">
    <w:name w:val="Heading 3 Char"/>
    <w:basedOn w:val="DefaultParagraphFont"/>
    <w:link w:val="Heading3"/>
    <w:uiPriority w:val="9"/>
    <w:rsid w:val="00B620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registrar.fsu.edu/bulletin/graduate-departments/classics" TargetMode="External"/><Relationship Id="rId26" Type="http://schemas.openxmlformats.org/officeDocument/2006/relationships/hyperlink" Target="https://fsu-sgacogs.smapply.us/" TargetMode="External"/><Relationship Id="rId3" Type="http://schemas.openxmlformats.org/officeDocument/2006/relationships/styles" Target="styles.xml"/><Relationship Id="rId21" Type="http://schemas.openxmlformats.org/officeDocument/2006/relationships/hyperlink" Target="http://admissions.fsu.edu/residenc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rchaeological.org/" TargetMode="External"/><Relationship Id="rId25" Type="http://schemas.openxmlformats.org/officeDocument/2006/relationships/hyperlink" Target="https://gradschool.fsu.edu/"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gradschool.fsu.edu/current-students/thesis-treatise-and-dissertation/manuscript-clearance-portal" TargetMode="External"/><Relationship Id="rId29" Type="http://schemas.openxmlformats.org/officeDocument/2006/relationships/hyperlink" Target="http://healthcenter.f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yperlink" Target="mailto:omnes@lists.fsu.ed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teaching.fsu.edu/required-training/" TargetMode="External"/><Relationship Id="rId28" Type="http://schemas.openxmlformats.org/officeDocument/2006/relationships/hyperlink" Target="http://gradschool.fsu.edu/funding-awards/subsidy-benefit" TargetMode="External"/><Relationship Id="rId10" Type="http://schemas.openxmlformats.org/officeDocument/2006/relationships/header" Target="header1.xml"/><Relationship Id="rId19" Type="http://schemas.openxmlformats.org/officeDocument/2006/relationships/hyperlink" Target="https://hr.fsu.edu/sites/g/files/upcbnu2186/files/PDF/Forms/elro/PerformanceEvaluationGA.pdf" TargetMode="External"/><Relationship Id="rId31" Type="http://schemas.openxmlformats.org/officeDocument/2006/relationships/hyperlink" Target="mailto:magistri@lists.fsu.edu" TargetMode="External"/><Relationship Id="rId4" Type="http://schemas.openxmlformats.org/officeDocument/2006/relationships/settings" Target="settings.xml"/><Relationship Id="rId9" Type="http://schemas.openxmlformats.org/officeDocument/2006/relationships/hyperlink" Target="chrome-extension://efaidnbmnnnibpcajpcglclefindmkaj/https:/gradschool.fsu.edu/sites/g/files/upcbnu761/files/media/Files/Grad%20Student%20Handbk/Graduate%20Student%20Handbook-%202024-%20Final3.pdf" TargetMode="External"/><Relationship Id="rId14" Type="http://schemas.openxmlformats.org/officeDocument/2006/relationships/header" Target="header3.xml"/><Relationship Id="rId22" Type="http://schemas.openxmlformats.org/officeDocument/2006/relationships/hyperlink" Target="http://admissions.fsu.edu/residency/" TargetMode="External"/><Relationship Id="rId27" Type="http://schemas.openxmlformats.org/officeDocument/2006/relationships/hyperlink" Target="https://fsu.academicworks.com/" TargetMode="External"/><Relationship Id="rId30" Type="http://schemas.openxmlformats.org/officeDocument/2006/relationships/hyperlink" Target="mailto:plebs@lists.fsu.edu" TargetMode="External"/><Relationship Id="rId35" Type="http://schemas.openxmlformats.org/officeDocument/2006/relationships/theme" Target="theme/theme1.xml"/><Relationship Id="rId8" Type="http://schemas.openxmlformats.org/officeDocument/2006/relationships/hyperlink" Target="https://registrar.fsu.edu/bulletin/graduate-departments/clas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F2DF-BF70-AC4A-88B8-FE92722A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60</Pages>
  <Words>17887</Words>
  <Characters>95875</Characters>
  <Application>Microsoft Office Word</Application>
  <DocSecurity>0</DocSecurity>
  <Lines>2458</Lines>
  <Paragraphs>1250</Paragraphs>
  <ScaleCrop>false</ScaleCrop>
  <Company>Microsoft</Company>
  <LinksUpToDate>false</LinksUpToDate>
  <CharactersWithSpaces>112512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creator>James Sickinger</dc:creator>
  <cp:lastModifiedBy>Svetoslava Slaveva-Griffin</cp:lastModifiedBy>
  <cp:revision>13</cp:revision>
  <cp:lastPrinted>2026-01-21T02:58:00Z</cp:lastPrinted>
  <dcterms:created xsi:type="dcterms:W3CDTF">2025-07-25T15:10:00Z</dcterms:created>
  <dcterms:modified xsi:type="dcterms:W3CDTF">2026-01-21T02:58:00Z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2023-12-02T00:00:00Z</vt:filetime>
  </property>
  <property fmtid="{D5CDD505-2E9C-101B-9397-08002B2CF9AE}" pid="3" name="Creator">
    <vt:lpwstr>Acrobat PDFMaker 23 for Word</vt:lpwstr>
  </property>
  <property fmtid="{D5CDD505-2E9C-101B-9397-08002B2CF9AE}" pid="4" name="LastSaved">
    <vt:filetime>2025-07-25T00:00:00Z</vt:filetime>
  </property>
  <property fmtid="{D5CDD505-2E9C-101B-9397-08002B2CF9AE}" pid="5" name="Producer">
    <vt:lpwstr>Adobe PDF Library 23.6.156</vt:lpwstr>
  </property>
  <property fmtid="{D5CDD505-2E9C-101B-9397-08002B2CF9AE}" pid="6" name="SourceModified">
    <vt:lpwstr>D:20231202160709</vt:lpwstr>
  </property>
</Properties>
</file>